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1AD3F" w14:textId="4B21708C" w:rsidR="00E01958" w:rsidRDefault="00E01958" w:rsidP="00E01958">
      <w:pPr>
        <w:spacing w:after="0"/>
        <w:jc w:val="center"/>
        <w:rPr>
          <w:b/>
          <w:sz w:val="28"/>
          <w:szCs w:val="28"/>
          <w:u w:val="single"/>
        </w:rPr>
      </w:pPr>
    </w:p>
    <w:p w14:paraId="53D03BB4" w14:textId="71A6E340" w:rsidR="00E01958" w:rsidRDefault="007C5302" w:rsidP="00E01958">
      <w:pPr>
        <w:spacing w:after="0"/>
        <w:jc w:val="center"/>
        <w:rPr>
          <w:b/>
          <w:sz w:val="28"/>
          <w:szCs w:val="28"/>
          <w:u w:val="single"/>
        </w:rPr>
      </w:pPr>
      <w:r w:rsidRPr="00A774EB">
        <w:rPr>
          <w:rFonts w:cs="Times New Roman"/>
          <w:noProof/>
          <w:sz w:val="28"/>
          <w:szCs w:val="28"/>
        </w:rPr>
        <w:drawing>
          <wp:anchor distT="0" distB="0" distL="114300" distR="114300" simplePos="0" relativeHeight="251659264" behindDoc="0" locked="0" layoutInCell="1" allowOverlap="1" wp14:anchorId="614E7E9C" wp14:editId="43396434">
            <wp:simplePos x="0" y="0"/>
            <wp:positionH relativeFrom="margin">
              <wp:align>center</wp:align>
            </wp:positionH>
            <wp:positionV relativeFrom="margin">
              <wp:posOffset>318770</wp:posOffset>
            </wp:positionV>
            <wp:extent cx="3166745" cy="2806700"/>
            <wp:effectExtent l="0" t="0" r="0" b="0"/>
            <wp:wrapSquare wrapText="bothSides"/>
            <wp:docPr id="3"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 company name&#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166745" cy="2806700"/>
                    </a:xfrm>
                    <a:prstGeom prst="rect">
                      <a:avLst/>
                    </a:prstGeom>
                    <a:ln/>
                  </pic:spPr>
                </pic:pic>
              </a:graphicData>
            </a:graphic>
            <wp14:sizeRelH relativeFrom="margin">
              <wp14:pctWidth>0</wp14:pctWidth>
            </wp14:sizeRelH>
            <wp14:sizeRelV relativeFrom="margin">
              <wp14:pctHeight>0</wp14:pctHeight>
            </wp14:sizeRelV>
          </wp:anchor>
        </w:drawing>
      </w:r>
    </w:p>
    <w:p w14:paraId="768F3EEE" w14:textId="46381C6A" w:rsidR="00E01958" w:rsidRDefault="00E01958" w:rsidP="00E01958">
      <w:pPr>
        <w:spacing w:after="0"/>
        <w:jc w:val="center"/>
        <w:rPr>
          <w:b/>
          <w:sz w:val="28"/>
          <w:szCs w:val="28"/>
          <w:u w:val="single"/>
        </w:rPr>
      </w:pPr>
    </w:p>
    <w:p w14:paraId="706E28CB" w14:textId="77777777" w:rsidR="00E01958" w:rsidRDefault="00E01958" w:rsidP="00E01958">
      <w:pPr>
        <w:spacing w:after="0"/>
        <w:jc w:val="center"/>
        <w:rPr>
          <w:b/>
          <w:sz w:val="28"/>
          <w:szCs w:val="28"/>
          <w:u w:val="single"/>
        </w:rPr>
      </w:pPr>
    </w:p>
    <w:p w14:paraId="4D1FE929" w14:textId="77777777" w:rsidR="00E01958" w:rsidRDefault="00E01958" w:rsidP="00E01958">
      <w:pPr>
        <w:spacing w:after="0"/>
        <w:jc w:val="center"/>
        <w:rPr>
          <w:b/>
          <w:sz w:val="28"/>
          <w:szCs w:val="28"/>
          <w:u w:val="single"/>
        </w:rPr>
      </w:pPr>
    </w:p>
    <w:p w14:paraId="5C4095A5" w14:textId="77777777" w:rsidR="00E01958" w:rsidRDefault="00E01958" w:rsidP="00E01958">
      <w:pPr>
        <w:spacing w:after="0"/>
        <w:jc w:val="center"/>
        <w:rPr>
          <w:b/>
          <w:sz w:val="28"/>
          <w:szCs w:val="28"/>
          <w:u w:val="single"/>
        </w:rPr>
      </w:pPr>
    </w:p>
    <w:p w14:paraId="34B9CD48" w14:textId="77777777" w:rsidR="00E01958" w:rsidRDefault="00E01958" w:rsidP="00E01958">
      <w:pPr>
        <w:spacing w:after="0"/>
        <w:jc w:val="center"/>
        <w:rPr>
          <w:b/>
          <w:sz w:val="28"/>
          <w:szCs w:val="28"/>
          <w:u w:val="single"/>
        </w:rPr>
      </w:pPr>
    </w:p>
    <w:p w14:paraId="5705240A" w14:textId="77777777" w:rsidR="00E01958" w:rsidRDefault="00E01958" w:rsidP="00E01958">
      <w:pPr>
        <w:spacing w:after="0"/>
        <w:jc w:val="center"/>
        <w:rPr>
          <w:b/>
          <w:sz w:val="28"/>
          <w:szCs w:val="28"/>
          <w:u w:val="single"/>
        </w:rPr>
      </w:pPr>
    </w:p>
    <w:p w14:paraId="7B446826" w14:textId="6BF65098" w:rsidR="00E01958" w:rsidRDefault="00E01958" w:rsidP="00E01958">
      <w:pPr>
        <w:spacing w:after="0"/>
        <w:rPr>
          <w:b/>
          <w:sz w:val="28"/>
          <w:szCs w:val="28"/>
          <w:u w:val="single"/>
        </w:rPr>
      </w:pPr>
    </w:p>
    <w:p w14:paraId="637EBC25" w14:textId="1004CB0F" w:rsidR="007C5302" w:rsidRDefault="007C5302" w:rsidP="00E01958">
      <w:pPr>
        <w:spacing w:after="0"/>
        <w:rPr>
          <w:b/>
          <w:sz w:val="28"/>
          <w:szCs w:val="28"/>
          <w:u w:val="single"/>
        </w:rPr>
      </w:pPr>
    </w:p>
    <w:p w14:paraId="26184DDD" w14:textId="77777777" w:rsidR="007C5302" w:rsidRDefault="007C5302" w:rsidP="00E01958">
      <w:pPr>
        <w:spacing w:after="0"/>
        <w:rPr>
          <w:b/>
          <w:sz w:val="28"/>
          <w:szCs w:val="28"/>
          <w:u w:val="single"/>
        </w:rPr>
      </w:pPr>
    </w:p>
    <w:p w14:paraId="24F985B9" w14:textId="77777777" w:rsidR="007C5302" w:rsidRDefault="007C5302" w:rsidP="007C5302">
      <w:pPr>
        <w:spacing w:after="0"/>
        <w:jc w:val="center"/>
        <w:rPr>
          <w:rFonts w:cs="Times New Roman"/>
          <w:b/>
          <w:sz w:val="40"/>
          <w:szCs w:val="40"/>
        </w:rPr>
      </w:pPr>
    </w:p>
    <w:p w14:paraId="3C3A5851" w14:textId="63FE11B0" w:rsidR="007C5302" w:rsidRPr="007C5302" w:rsidRDefault="00E01958" w:rsidP="007C5302">
      <w:pPr>
        <w:spacing w:after="0"/>
        <w:jc w:val="center"/>
        <w:rPr>
          <w:rFonts w:cs="Times New Roman"/>
          <w:b/>
          <w:sz w:val="40"/>
          <w:szCs w:val="40"/>
        </w:rPr>
      </w:pPr>
      <w:r w:rsidRPr="007C5302">
        <w:rPr>
          <w:rFonts w:cs="Times New Roman"/>
          <w:b/>
          <w:sz w:val="40"/>
          <w:szCs w:val="40"/>
        </w:rPr>
        <w:t>CT127-3-2-PFDA</w:t>
      </w:r>
    </w:p>
    <w:p w14:paraId="72FD65A7" w14:textId="304F0EF8" w:rsidR="007C5302" w:rsidRPr="007C5302" w:rsidRDefault="007C5302" w:rsidP="007C5302">
      <w:pPr>
        <w:jc w:val="center"/>
        <w:rPr>
          <w:rFonts w:cs="Times New Roman"/>
          <w:b/>
          <w:sz w:val="40"/>
          <w:szCs w:val="40"/>
        </w:rPr>
      </w:pPr>
      <w:r w:rsidRPr="007C5302">
        <w:rPr>
          <w:rFonts w:cs="Times New Roman"/>
          <w:b/>
          <w:sz w:val="40"/>
          <w:szCs w:val="40"/>
        </w:rPr>
        <w:t>PROGRAMMING FOR DATA ANALYSIS</w:t>
      </w:r>
    </w:p>
    <w:p w14:paraId="69D689FB" w14:textId="66786070" w:rsidR="007C5302" w:rsidRDefault="007C5302" w:rsidP="007C5302">
      <w:pPr>
        <w:jc w:val="center"/>
        <w:rPr>
          <w:rFonts w:cs="Times New Roman"/>
          <w:b/>
          <w:sz w:val="28"/>
          <w:szCs w:val="28"/>
        </w:rPr>
      </w:pPr>
    </w:p>
    <w:p w14:paraId="33188500" w14:textId="7ED88FE5" w:rsidR="007C5302" w:rsidRPr="007D4967" w:rsidRDefault="007C5302" w:rsidP="007C5302">
      <w:pPr>
        <w:jc w:val="center"/>
        <w:rPr>
          <w:rFonts w:cs="Times New Roman"/>
          <w:b/>
          <w:i/>
          <w:iCs/>
          <w:sz w:val="36"/>
          <w:szCs w:val="36"/>
        </w:rPr>
      </w:pPr>
      <w:r w:rsidRPr="007D4967">
        <w:rPr>
          <w:rFonts w:cs="Times New Roman"/>
          <w:b/>
          <w:i/>
          <w:iCs/>
          <w:sz w:val="36"/>
          <w:szCs w:val="36"/>
        </w:rPr>
        <w:t>Degree Students Academic Performance Dataset</w:t>
      </w:r>
    </w:p>
    <w:p w14:paraId="493D5A43" w14:textId="77777777" w:rsidR="007C5302" w:rsidRDefault="007C5302" w:rsidP="007C5302">
      <w:pPr>
        <w:jc w:val="center"/>
        <w:rPr>
          <w:rFonts w:cs="Times New Roman"/>
          <w:b/>
          <w:sz w:val="28"/>
          <w:szCs w:val="28"/>
        </w:rPr>
      </w:pPr>
    </w:p>
    <w:p w14:paraId="26880C2D" w14:textId="16B32E21" w:rsidR="00E01958" w:rsidRPr="007C5302" w:rsidRDefault="00E01958" w:rsidP="00E01958">
      <w:pPr>
        <w:spacing w:after="0"/>
        <w:ind w:left="720" w:firstLine="720"/>
        <w:rPr>
          <w:rFonts w:cs="Times New Roman"/>
          <w:szCs w:val="24"/>
        </w:rPr>
      </w:pPr>
      <w:r w:rsidRPr="007C5302">
        <w:rPr>
          <w:rFonts w:cs="Times New Roman"/>
          <w:szCs w:val="24"/>
        </w:rPr>
        <w:t>NAME</w:t>
      </w:r>
      <w:r w:rsidRPr="007C5302">
        <w:rPr>
          <w:rFonts w:cs="Times New Roman"/>
          <w:szCs w:val="24"/>
        </w:rPr>
        <w:tab/>
      </w:r>
      <w:r w:rsidRPr="007C5302">
        <w:rPr>
          <w:rFonts w:cs="Times New Roman"/>
          <w:szCs w:val="24"/>
        </w:rPr>
        <w:tab/>
      </w:r>
      <w:r w:rsidRPr="007C5302">
        <w:rPr>
          <w:rFonts w:cs="Times New Roman"/>
          <w:szCs w:val="24"/>
        </w:rPr>
        <w:tab/>
        <w:t>:</w:t>
      </w:r>
      <w:r w:rsidRPr="007C5302">
        <w:rPr>
          <w:rFonts w:cs="Times New Roman"/>
          <w:szCs w:val="24"/>
        </w:rPr>
        <w:tab/>
        <w:t>JUSTIN ONG CHIN IT</w:t>
      </w:r>
    </w:p>
    <w:p w14:paraId="4C47EBDF" w14:textId="285F3621" w:rsidR="00E01958" w:rsidRPr="007C5302" w:rsidRDefault="00E01958" w:rsidP="00E01958">
      <w:pPr>
        <w:spacing w:after="0"/>
        <w:ind w:left="720" w:firstLine="720"/>
        <w:rPr>
          <w:rFonts w:cs="Times New Roman"/>
          <w:szCs w:val="24"/>
        </w:rPr>
      </w:pPr>
      <w:r w:rsidRPr="007C5302">
        <w:rPr>
          <w:rFonts w:cs="Times New Roman"/>
          <w:szCs w:val="24"/>
        </w:rPr>
        <w:t>TP NUMBER</w:t>
      </w:r>
      <w:r w:rsidRPr="007C5302">
        <w:rPr>
          <w:rFonts w:cs="Times New Roman"/>
          <w:szCs w:val="24"/>
        </w:rPr>
        <w:tab/>
      </w:r>
      <w:r w:rsidRPr="007C5302">
        <w:rPr>
          <w:rFonts w:cs="Times New Roman"/>
          <w:szCs w:val="24"/>
        </w:rPr>
        <w:tab/>
        <w:t xml:space="preserve">: </w:t>
      </w:r>
      <w:r w:rsidRPr="007C5302">
        <w:rPr>
          <w:rFonts w:cs="Times New Roman"/>
          <w:szCs w:val="24"/>
        </w:rPr>
        <w:tab/>
        <w:t>TP063682</w:t>
      </w:r>
    </w:p>
    <w:p w14:paraId="73CE4088" w14:textId="65058A12" w:rsidR="00E01958" w:rsidRPr="007C5302" w:rsidRDefault="00E01958" w:rsidP="00E01958">
      <w:pPr>
        <w:spacing w:after="0"/>
        <w:ind w:left="720" w:firstLine="720"/>
        <w:rPr>
          <w:rFonts w:cs="Times New Roman"/>
          <w:szCs w:val="24"/>
        </w:rPr>
      </w:pPr>
      <w:r w:rsidRPr="007C5302">
        <w:rPr>
          <w:rFonts w:cs="Times New Roman"/>
          <w:szCs w:val="24"/>
        </w:rPr>
        <w:t>INTAKE CODE</w:t>
      </w:r>
      <w:r w:rsidRPr="007C5302">
        <w:rPr>
          <w:rFonts w:cs="Times New Roman"/>
          <w:szCs w:val="24"/>
        </w:rPr>
        <w:tab/>
        <w:t xml:space="preserve">: </w:t>
      </w:r>
      <w:r w:rsidRPr="007C5302">
        <w:rPr>
          <w:rFonts w:cs="Times New Roman"/>
          <w:szCs w:val="24"/>
        </w:rPr>
        <w:tab/>
        <w:t>APU2F2202SE</w:t>
      </w:r>
    </w:p>
    <w:p w14:paraId="4A8E95B2" w14:textId="5935C4AC" w:rsidR="00E01958" w:rsidRPr="007C5302" w:rsidRDefault="00E01958" w:rsidP="00E01958">
      <w:pPr>
        <w:spacing w:after="0"/>
        <w:ind w:left="2880" w:hanging="1440"/>
        <w:rPr>
          <w:rFonts w:cs="Times New Roman"/>
          <w:szCs w:val="24"/>
        </w:rPr>
      </w:pPr>
      <w:r w:rsidRPr="007C5302">
        <w:rPr>
          <w:rFonts w:cs="Times New Roman"/>
          <w:szCs w:val="24"/>
        </w:rPr>
        <w:t>LECTURER</w:t>
      </w:r>
      <w:r w:rsidRPr="007C5302">
        <w:rPr>
          <w:rFonts w:cs="Times New Roman"/>
          <w:szCs w:val="24"/>
        </w:rPr>
        <w:tab/>
      </w:r>
      <w:r w:rsidRPr="007C5302">
        <w:rPr>
          <w:rFonts w:cs="Times New Roman"/>
          <w:szCs w:val="24"/>
        </w:rPr>
        <w:tab/>
        <w:t>:</w:t>
      </w:r>
      <w:r w:rsidRPr="007C5302">
        <w:rPr>
          <w:rFonts w:cs="Times New Roman"/>
          <w:szCs w:val="24"/>
        </w:rPr>
        <w:tab/>
        <w:t>AMARDEEP SINGH A/L UTTAM SINGH</w:t>
      </w:r>
    </w:p>
    <w:p w14:paraId="5B11AF72" w14:textId="5B32E996" w:rsidR="00E01958" w:rsidRPr="007C5302" w:rsidRDefault="00E01958" w:rsidP="00E01958">
      <w:pPr>
        <w:spacing w:after="0"/>
        <w:ind w:left="720" w:firstLine="720"/>
        <w:rPr>
          <w:rFonts w:cs="Times New Roman"/>
          <w:szCs w:val="24"/>
        </w:rPr>
      </w:pPr>
      <w:r w:rsidRPr="007C5302">
        <w:rPr>
          <w:rFonts w:cs="Times New Roman"/>
          <w:szCs w:val="24"/>
        </w:rPr>
        <w:t>HAND OUT DATE</w:t>
      </w:r>
      <w:r w:rsidRPr="007C5302">
        <w:rPr>
          <w:rFonts w:cs="Times New Roman"/>
          <w:szCs w:val="24"/>
        </w:rPr>
        <w:tab/>
        <w:t>:</w:t>
      </w:r>
      <w:r w:rsidRPr="007C5302">
        <w:rPr>
          <w:rFonts w:cs="Times New Roman"/>
          <w:szCs w:val="24"/>
        </w:rPr>
        <w:tab/>
        <w:t>11 APRIL 2022 (WEEK 7)</w:t>
      </w:r>
    </w:p>
    <w:p w14:paraId="508483D3" w14:textId="3F92AA76" w:rsidR="00E01958" w:rsidRPr="007C5302" w:rsidRDefault="00E01958" w:rsidP="00E01958">
      <w:pPr>
        <w:spacing w:after="0"/>
        <w:ind w:left="720" w:firstLine="720"/>
        <w:rPr>
          <w:rFonts w:cs="Times New Roman"/>
        </w:rPr>
      </w:pPr>
      <w:r w:rsidRPr="007C5302">
        <w:rPr>
          <w:rFonts w:cs="Times New Roman"/>
        </w:rPr>
        <w:t>HAND IN DATE</w:t>
      </w:r>
      <w:r w:rsidRPr="007C5302">
        <w:tab/>
      </w:r>
      <w:r w:rsidRPr="007C5302">
        <w:rPr>
          <w:rFonts w:cs="Times New Roman"/>
        </w:rPr>
        <w:t>:</w:t>
      </w:r>
      <w:r w:rsidRPr="007C5302">
        <w:tab/>
      </w:r>
      <w:r w:rsidRPr="007C5302">
        <w:rPr>
          <w:rFonts w:cs="Times New Roman"/>
        </w:rPr>
        <w:t>23 MAY 2021 (WEEK 12)</w:t>
      </w:r>
    </w:p>
    <w:p w14:paraId="06C22693" w14:textId="77777777" w:rsidR="00E01958" w:rsidRPr="007C5302" w:rsidRDefault="00E01958" w:rsidP="00E01958">
      <w:pPr>
        <w:spacing w:after="0"/>
        <w:ind w:left="720" w:firstLine="720"/>
        <w:rPr>
          <w:rFonts w:cs="Times New Roman"/>
          <w:szCs w:val="24"/>
        </w:rPr>
      </w:pPr>
      <w:r w:rsidRPr="007C5302">
        <w:rPr>
          <w:rFonts w:cs="Times New Roman"/>
          <w:szCs w:val="24"/>
        </w:rPr>
        <w:t xml:space="preserve">WEIGHTAGE </w:t>
      </w:r>
      <w:r w:rsidRPr="007C5302">
        <w:rPr>
          <w:rFonts w:cs="Times New Roman"/>
          <w:szCs w:val="24"/>
        </w:rPr>
        <w:tab/>
        <w:t>:</w:t>
      </w:r>
      <w:r w:rsidRPr="007C5302">
        <w:rPr>
          <w:rFonts w:cs="Times New Roman"/>
          <w:szCs w:val="24"/>
        </w:rPr>
        <w:tab/>
        <w:t>50 %</w:t>
      </w:r>
    </w:p>
    <w:p w14:paraId="3CBB2098" w14:textId="77777777" w:rsidR="006515BB" w:rsidRDefault="006515BB" w:rsidP="006515BB">
      <w:pPr>
        <w:rPr>
          <w:rFonts w:eastAsiaTheme="majorEastAsia" w:cstheme="majorBidi"/>
          <w:color w:val="0070C0"/>
          <w:sz w:val="36"/>
          <w:szCs w:val="32"/>
        </w:rPr>
      </w:pPr>
      <w:r>
        <w:br w:type="page"/>
      </w:r>
    </w:p>
    <w:sdt>
      <w:sdtPr>
        <w:rPr>
          <w:rFonts w:ascii="Times New Roman" w:eastAsiaTheme="minorEastAsia" w:hAnsi="Times New Roman" w:cstheme="minorBidi"/>
          <w:color w:val="auto"/>
          <w:sz w:val="24"/>
          <w:szCs w:val="22"/>
          <w:lang w:val="en-MY" w:eastAsia="zh-CN"/>
        </w:rPr>
        <w:id w:val="-1399046428"/>
        <w:docPartObj>
          <w:docPartGallery w:val="Table of Contents"/>
          <w:docPartUnique/>
        </w:docPartObj>
      </w:sdtPr>
      <w:sdtEndPr>
        <w:rPr>
          <w:b/>
          <w:bCs/>
          <w:noProof/>
        </w:rPr>
      </w:sdtEndPr>
      <w:sdtContent>
        <w:p w14:paraId="676F350A" w14:textId="728B857D" w:rsidR="00C63779" w:rsidRDefault="00C63779">
          <w:pPr>
            <w:pStyle w:val="TOCHeading"/>
            <w:rPr>
              <w:rStyle w:val="Heading1Char"/>
            </w:rPr>
          </w:pPr>
          <w:r w:rsidRPr="00C63779">
            <w:rPr>
              <w:rStyle w:val="Heading1Char"/>
            </w:rPr>
            <w:t>Table of Contents</w:t>
          </w:r>
        </w:p>
        <w:p w14:paraId="12D45973" w14:textId="5A7BAB7A" w:rsidR="0079577D" w:rsidRDefault="00C63779">
          <w:pPr>
            <w:pStyle w:val="TOC1"/>
            <w:rPr>
              <w:rFonts w:asciiTheme="minorHAnsi" w:hAnsiTheme="minorHAnsi"/>
              <w:b w:val="0"/>
              <w:bCs w:val="0"/>
              <w:sz w:val="22"/>
              <w:lang w:val="en-MY" w:eastAsia="zh-CN"/>
            </w:rPr>
          </w:pPr>
          <w:r>
            <w:fldChar w:fldCharType="begin"/>
          </w:r>
          <w:r>
            <w:instrText xml:space="preserve"> TOC \o "1-3" \h \z \u </w:instrText>
          </w:r>
          <w:r>
            <w:fldChar w:fldCharType="separate"/>
          </w:r>
          <w:hyperlink w:anchor="_Toc104226038" w:history="1"/>
        </w:p>
        <w:p w14:paraId="77783F4E" w14:textId="29AA323C" w:rsidR="0079577D" w:rsidRDefault="009C0DDE">
          <w:pPr>
            <w:pStyle w:val="TOC1"/>
            <w:rPr>
              <w:rFonts w:asciiTheme="minorHAnsi" w:hAnsiTheme="minorHAnsi"/>
              <w:b w:val="0"/>
              <w:bCs w:val="0"/>
              <w:sz w:val="22"/>
              <w:lang w:val="en-MY" w:eastAsia="zh-CN"/>
            </w:rPr>
          </w:pPr>
          <w:hyperlink w:anchor="_Toc104226039" w:history="1">
            <w:r w:rsidR="0079577D" w:rsidRPr="001B5609">
              <w:rPr>
                <w:rStyle w:val="Hyperlink"/>
              </w:rPr>
              <w:t>Introduction</w:t>
            </w:r>
            <w:r w:rsidR="0079577D">
              <w:rPr>
                <w:webHidden/>
              </w:rPr>
              <w:tab/>
            </w:r>
            <w:r w:rsidR="0079577D">
              <w:rPr>
                <w:webHidden/>
              </w:rPr>
              <w:fldChar w:fldCharType="begin"/>
            </w:r>
            <w:r w:rsidR="0079577D">
              <w:rPr>
                <w:webHidden/>
              </w:rPr>
              <w:instrText xml:space="preserve"> PAGEREF _Toc104226039 \h </w:instrText>
            </w:r>
            <w:r w:rsidR="0079577D">
              <w:rPr>
                <w:webHidden/>
              </w:rPr>
            </w:r>
            <w:r w:rsidR="0079577D">
              <w:rPr>
                <w:webHidden/>
              </w:rPr>
              <w:fldChar w:fldCharType="separate"/>
            </w:r>
            <w:r w:rsidR="0079577D">
              <w:rPr>
                <w:webHidden/>
              </w:rPr>
              <w:t>14</w:t>
            </w:r>
            <w:r w:rsidR="0079577D">
              <w:rPr>
                <w:webHidden/>
              </w:rPr>
              <w:fldChar w:fldCharType="end"/>
            </w:r>
          </w:hyperlink>
        </w:p>
        <w:p w14:paraId="5B218BD2" w14:textId="75E6F1CA" w:rsidR="0079577D" w:rsidRDefault="009C0DDE">
          <w:pPr>
            <w:pStyle w:val="TOC1"/>
            <w:rPr>
              <w:rFonts w:asciiTheme="minorHAnsi" w:hAnsiTheme="minorHAnsi"/>
              <w:b w:val="0"/>
              <w:bCs w:val="0"/>
              <w:sz w:val="22"/>
              <w:lang w:val="en-MY" w:eastAsia="zh-CN"/>
            </w:rPr>
          </w:pPr>
          <w:hyperlink w:anchor="_Toc104226040" w:history="1">
            <w:r w:rsidR="0079577D" w:rsidRPr="001B5609">
              <w:rPr>
                <w:rStyle w:val="Hyperlink"/>
              </w:rPr>
              <w:t>Assumptions</w:t>
            </w:r>
            <w:r w:rsidR="0079577D">
              <w:rPr>
                <w:webHidden/>
              </w:rPr>
              <w:tab/>
            </w:r>
            <w:r w:rsidR="0079577D">
              <w:rPr>
                <w:webHidden/>
              </w:rPr>
              <w:fldChar w:fldCharType="begin"/>
            </w:r>
            <w:r w:rsidR="0079577D">
              <w:rPr>
                <w:webHidden/>
              </w:rPr>
              <w:instrText xml:space="preserve"> PAGEREF _Toc104226040 \h </w:instrText>
            </w:r>
            <w:r w:rsidR="0079577D">
              <w:rPr>
                <w:webHidden/>
              </w:rPr>
            </w:r>
            <w:r w:rsidR="0079577D">
              <w:rPr>
                <w:webHidden/>
              </w:rPr>
              <w:fldChar w:fldCharType="separate"/>
            </w:r>
            <w:r w:rsidR="0079577D">
              <w:rPr>
                <w:webHidden/>
              </w:rPr>
              <w:t>15</w:t>
            </w:r>
            <w:r w:rsidR="0079577D">
              <w:rPr>
                <w:webHidden/>
              </w:rPr>
              <w:fldChar w:fldCharType="end"/>
            </w:r>
          </w:hyperlink>
        </w:p>
        <w:p w14:paraId="30FDD420" w14:textId="0B83A051" w:rsidR="0079577D" w:rsidRDefault="009C0DDE">
          <w:pPr>
            <w:pStyle w:val="TOC1"/>
            <w:rPr>
              <w:rFonts w:asciiTheme="minorHAnsi" w:hAnsiTheme="minorHAnsi"/>
              <w:b w:val="0"/>
              <w:bCs w:val="0"/>
              <w:sz w:val="22"/>
              <w:lang w:val="en-MY" w:eastAsia="zh-CN"/>
            </w:rPr>
          </w:pPr>
          <w:hyperlink w:anchor="_Toc104226041" w:history="1">
            <w:r w:rsidR="0079577D" w:rsidRPr="001B5609">
              <w:rPr>
                <w:rStyle w:val="Hyperlink"/>
              </w:rPr>
              <w:t>Data Import</w:t>
            </w:r>
            <w:r w:rsidR="0079577D">
              <w:rPr>
                <w:webHidden/>
              </w:rPr>
              <w:tab/>
            </w:r>
            <w:r w:rsidR="0079577D">
              <w:rPr>
                <w:webHidden/>
              </w:rPr>
              <w:fldChar w:fldCharType="begin"/>
            </w:r>
            <w:r w:rsidR="0079577D">
              <w:rPr>
                <w:webHidden/>
              </w:rPr>
              <w:instrText xml:space="preserve"> PAGEREF _Toc104226041 \h </w:instrText>
            </w:r>
            <w:r w:rsidR="0079577D">
              <w:rPr>
                <w:webHidden/>
              </w:rPr>
            </w:r>
            <w:r w:rsidR="0079577D">
              <w:rPr>
                <w:webHidden/>
              </w:rPr>
              <w:fldChar w:fldCharType="separate"/>
            </w:r>
            <w:r w:rsidR="0079577D">
              <w:rPr>
                <w:webHidden/>
              </w:rPr>
              <w:t>16</w:t>
            </w:r>
            <w:r w:rsidR="0079577D">
              <w:rPr>
                <w:webHidden/>
              </w:rPr>
              <w:fldChar w:fldCharType="end"/>
            </w:r>
          </w:hyperlink>
        </w:p>
        <w:p w14:paraId="14BFAB7D" w14:textId="19398186" w:rsidR="0079577D" w:rsidRDefault="009C0DDE">
          <w:pPr>
            <w:pStyle w:val="TOC1"/>
            <w:rPr>
              <w:rFonts w:asciiTheme="minorHAnsi" w:hAnsiTheme="minorHAnsi"/>
              <w:b w:val="0"/>
              <w:bCs w:val="0"/>
              <w:sz w:val="22"/>
              <w:lang w:val="en-MY" w:eastAsia="zh-CN"/>
            </w:rPr>
          </w:pPr>
          <w:hyperlink w:anchor="_Toc104226042" w:history="1">
            <w:r w:rsidR="0079577D" w:rsidRPr="001B5609">
              <w:rPr>
                <w:rStyle w:val="Hyperlink"/>
              </w:rPr>
              <w:t>Installing and Loading Packages</w:t>
            </w:r>
            <w:r w:rsidR="0079577D">
              <w:rPr>
                <w:webHidden/>
              </w:rPr>
              <w:tab/>
            </w:r>
            <w:r w:rsidR="0079577D">
              <w:rPr>
                <w:webHidden/>
              </w:rPr>
              <w:fldChar w:fldCharType="begin"/>
            </w:r>
            <w:r w:rsidR="0079577D">
              <w:rPr>
                <w:webHidden/>
              </w:rPr>
              <w:instrText xml:space="preserve"> PAGEREF _Toc104226042 \h </w:instrText>
            </w:r>
            <w:r w:rsidR="0079577D">
              <w:rPr>
                <w:webHidden/>
              </w:rPr>
            </w:r>
            <w:r w:rsidR="0079577D">
              <w:rPr>
                <w:webHidden/>
              </w:rPr>
              <w:fldChar w:fldCharType="separate"/>
            </w:r>
            <w:r w:rsidR="0079577D">
              <w:rPr>
                <w:webHidden/>
              </w:rPr>
              <w:t>17</w:t>
            </w:r>
            <w:r w:rsidR="0079577D">
              <w:rPr>
                <w:webHidden/>
              </w:rPr>
              <w:fldChar w:fldCharType="end"/>
            </w:r>
          </w:hyperlink>
        </w:p>
        <w:p w14:paraId="1822A86A" w14:textId="18C84853" w:rsidR="0079577D" w:rsidRDefault="009C0DDE">
          <w:pPr>
            <w:pStyle w:val="TOC1"/>
            <w:rPr>
              <w:rFonts w:asciiTheme="minorHAnsi" w:hAnsiTheme="minorHAnsi"/>
              <w:b w:val="0"/>
              <w:bCs w:val="0"/>
              <w:sz w:val="22"/>
              <w:lang w:val="en-MY" w:eastAsia="zh-CN"/>
            </w:rPr>
          </w:pPr>
          <w:hyperlink w:anchor="_Toc104226043" w:history="1">
            <w:r w:rsidR="0079577D" w:rsidRPr="001B5609">
              <w:rPr>
                <w:rStyle w:val="Hyperlink"/>
              </w:rPr>
              <w:t>Data Exploration</w:t>
            </w:r>
            <w:r w:rsidR="0079577D">
              <w:rPr>
                <w:webHidden/>
              </w:rPr>
              <w:tab/>
            </w:r>
            <w:r w:rsidR="0079577D">
              <w:rPr>
                <w:webHidden/>
              </w:rPr>
              <w:fldChar w:fldCharType="begin"/>
            </w:r>
            <w:r w:rsidR="0079577D">
              <w:rPr>
                <w:webHidden/>
              </w:rPr>
              <w:instrText xml:space="preserve"> PAGEREF _Toc104226043 \h </w:instrText>
            </w:r>
            <w:r w:rsidR="0079577D">
              <w:rPr>
                <w:webHidden/>
              </w:rPr>
            </w:r>
            <w:r w:rsidR="0079577D">
              <w:rPr>
                <w:webHidden/>
              </w:rPr>
              <w:fldChar w:fldCharType="separate"/>
            </w:r>
            <w:r w:rsidR="0079577D">
              <w:rPr>
                <w:webHidden/>
              </w:rPr>
              <w:t>18</w:t>
            </w:r>
            <w:r w:rsidR="0079577D">
              <w:rPr>
                <w:webHidden/>
              </w:rPr>
              <w:fldChar w:fldCharType="end"/>
            </w:r>
          </w:hyperlink>
        </w:p>
        <w:p w14:paraId="04A3A15C" w14:textId="1B09E0D9" w:rsidR="0079577D" w:rsidRDefault="009C0DDE">
          <w:pPr>
            <w:pStyle w:val="TOC1"/>
            <w:rPr>
              <w:rFonts w:asciiTheme="minorHAnsi" w:hAnsiTheme="minorHAnsi"/>
              <w:b w:val="0"/>
              <w:bCs w:val="0"/>
              <w:sz w:val="22"/>
              <w:lang w:val="en-MY" w:eastAsia="zh-CN"/>
            </w:rPr>
          </w:pPr>
          <w:hyperlink w:anchor="_Toc104226044" w:history="1">
            <w:r w:rsidR="0079577D" w:rsidRPr="001B5609">
              <w:rPr>
                <w:rStyle w:val="Hyperlink"/>
              </w:rPr>
              <w:t>Data Processing</w:t>
            </w:r>
            <w:r w:rsidR="0079577D">
              <w:rPr>
                <w:webHidden/>
              </w:rPr>
              <w:tab/>
            </w:r>
            <w:r w:rsidR="0079577D">
              <w:rPr>
                <w:webHidden/>
              </w:rPr>
              <w:fldChar w:fldCharType="begin"/>
            </w:r>
            <w:r w:rsidR="0079577D">
              <w:rPr>
                <w:webHidden/>
              </w:rPr>
              <w:instrText xml:space="preserve"> PAGEREF _Toc104226044 \h </w:instrText>
            </w:r>
            <w:r w:rsidR="0079577D">
              <w:rPr>
                <w:webHidden/>
              </w:rPr>
            </w:r>
            <w:r w:rsidR="0079577D">
              <w:rPr>
                <w:webHidden/>
              </w:rPr>
              <w:fldChar w:fldCharType="separate"/>
            </w:r>
            <w:r w:rsidR="0079577D">
              <w:rPr>
                <w:webHidden/>
              </w:rPr>
              <w:t>21</w:t>
            </w:r>
            <w:r w:rsidR="0079577D">
              <w:rPr>
                <w:webHidden/>
              </w:rPr>
              <w:fldChar w:fldCharType="end"/>
            </w:r>
          </w:hyperlink>
        </w:p>
        <w:p w14:paraId="1471F867" w14:textId="7AAB2069" w:rsidR="0079577D" w:rsidRDefault="009C0DDE">
          <w:pPr>
            <w:pStyle w:val="TOC2"/>
            <w:rPr>
              <w:rFonts w:asciiTheme="minorHAnsi" w:hAnsiTheme="minorHAnsi"/>
              <w:i w:val="0"/>
              <w:iCs w:val="0"/>
              <w:sz w:val="22"/>
            </w:rPr>
          </w:pPr>
          <w:hyperlink w:anchor="_Toc104226045" w:history="1">
            <w:r w:rsidR="0079577D" w:rsidRPr="001B5609">
              <w:rPr>
                <w:rStyle w:val="Hyperlink"/>
              </w:rPr>
              <w:t>Examine Occurrence of Missing Values</w:t>
            </w:r>
            <w:r w:rsidR="0079577D">
              <w:rPr>
                <w:webHidden/>
              </w:rPr>
              <w:tab/>
            </w:r>
            <w:r w:rsidR="0079577D">
              <w:rPr>
                <w:webHidden/>
              </w:rPr>
              <w:fldChar w:fldCharType="begin"/>
            </w:r>
            <w:r w:rsidR="0079577D">
              <w:rPr>
                <w:webHidden/>
              </w:rPr>
              <w:instrText xml:space="preserve"> PAGEREF _Toc104226045 \h </w:instrText>
            </w:r>
            <w:r w:rsidR="0079577D">
              <w:rPr>
                <w:webHidden/>
              </w:rPr>
            </w:r>
            <w:r w:rsidR="0079577D">
              <w:rPr>
                <w:webHidden/>
              </w:rPr>
              <w:fldChar w:fldCharType="separate"/>
            </w:r>
            <w:r w:rsidR="0079577D">
              <w:rPr>
                <w:webHidden/>
              </w:rPr>
              <w:t>21</w:t>
            </w:r>
            <w:r w:rsidR="0079577D">
              <w:rPr>
                <w:webHidden/>
              </w:rPr>
              <w:fldChar w:fldCharType="end"/>
            </w:r>
          </w:hyperlink>
        </w:p>
        <w:p w14:paraId="735340CF" w14:textId="41CFC063" w:rsidR="0079577D" w:rsidRDefault="009C0DDE">
          <w:pPr>
            <w:pStyle w:val="TOC2"/>
            <w:rPr>
              <w:rFonts w:asciiTheme="minorHAnsi" w:hAnsiTheme="minorHAnsi"/>
              <w:i w:val="0"/>
              <w:iCs w:val="0"/>
              <w:sz w:val="22"/>
            </w:rPr>
          </w:pPr>
          <w:hyperlink w:anchor="_Toc104226046" w:history="1">
            <w:r w:rsidR="0079577D" w:rsidRPr="001B5609">
              <w:rPr>
                <w:rStyle w:val="Hyperlink"/>
              </w:rPr>
              <w:t>Creating New Data Frame For Data Manipulation</w:t>
            </w:r>
            <w:r w:rsidR="0079577D">
              <w:rPr>
                <w:webHidden/>
              </w:rPr>
              <w:tab/>
            </w:r>
            <w:r w:rsidR="0079577D">
              <w:rPr>
                <w:webHidden/>
              </w:rPr>
              <w:fldChar w:fldCharType="begin"/>
            </w:r>
            <w:r w:rsidR="0079577D">
              <w:rPr>
                <w:webHidden/>
              </w:rPr>
              <w:instrText xml:space="preserve"> PAGEREF _Toc104226046 \h </w:instrText>
            </w:r>
            <w:r w:rsidR="0079577D">
              <w:rPr>
                <w:webHidden/>
              </w:rPr>
            </w:r>
            <w:r w:rsidR="0079577D">
              <w:rPr>
                <w:webHidden/>
              </w:rPr>
              <w:fldChar w:fldCharType="separate"/>
            </w:r>
            <w:r w:rsidR="0079577D">
              <w:rPr>
                <w:webHidden/>
              </w:rPr>
              <w:t>22</w:t>
            </w:r>
            <w:r w:rsidR="0079577D">
              <w:rPr>
                <w:webHidden/>
              </w:rPr>
              <w:fldChar w:fldCharType="end"/>
            </w:r>
          </w:hyperlink>
        </w:p>
        <w:p w14:paraId="5BEA4AA5" w14:textId="2CC205F7" w:rsidR="0079577D" w:rsidRDefault="009C0DDE">
          <w:pPr>
            <w:pStyle w:val="TOC2"/>
            <w:rPr>
              <w:rFonts w:asciiTheme="minorHAnsi" w:hAnsiTheme="minorHAnsi"/>
              <w:i w:val="0"/>
              <w:iCs w:val="0"/>
              <w:sz w:val="22"/>
            </w:rPr>
          </w:pPr>
          <w:hyperlink w:anchor="_Toc104226047" w:history="1">
            <w:r w:rsidR="0079577D" w:rsidRPr="001B5609">
              <w:rPr>
                <w:rStyle w:val="Hyperlink"/>
              </w:rPr>
              <w:t>Creating AVG_G column</w:t>
            </w:r>
            <w:r w:rsidR="0079577D">
              <w:rPr>
                <w:webHidden/>
              </w:rPr>
              <w:tab/>
            </w:r>
            <w:r w:rsidR="0079577D">
              <w:rPr>
                <w:webHidden/>
              </w:rPr>
              <w:fldChar w:fldCharType="begin"/>
            </w:r>
            <w:r w:rsidR="0079577D">
              <w:rPr>
                <w:webHidden/>
              </w:rPr>
              <w:instrText xml:space="preserve"> PAGEREF _Toc104226047 \h </w:instrText>
            </w:r>
            <w:r w:rsidR="0079577D">
              <w:rPr>
                <w:webHidden/>
              </w:rPr>
            </w:r>
            <w:r w:rsidR="0079577D">
              <w:rPr>
                <w:webHidden/>
              </w:rPr>
              <w:fldChar w:fldCharType="separate"/>
            </w:r>
            <w:r w:rsidR="0079577D">
              <w:rPr>
                <w:webHidden/>
              </w:rPr>
              <w:t>23</w:t>
            </w:r>
            <w:r w:rsidR="0079577D">
              <w:rPr>
                <w:webHidden/>
              </w:rPr>
              <w:fldChar w:fldCharType="end"/>
            </w:r>
          </w:hyperlink>
        </w:p>
        <w:p w14:paraId="463E891D" w14:textId="6BCB277E" w:rsidR="0079577D" w:rsidRDefault="009C0DDE">
          <w:pPr>
            <w:pStyle w:val="TOC2"/>
            <w:rPr>
              <w:rFonts w:asciiTheme="minorHAnsi" w:hAnsiTheme="minorHAnsi"/>
              <w:i w:val="0"/>
              <w:iCs w:val="0"/>
              <w:sz w:val="22"/>
            </w:rPr>
          </w:pPr>
          <w:hyperlink w:anchor="_Toc104226048" w:history="1">
            <w:r w:rsidR="0079577D" w:rsidRPr="001B5609">
              <w:rPr>
                <w:rStyle w:val="Hyperlink"/>
              </w:rPr>
              <w:t>Creating AVG_ALC column</w:t>
            </w:r>
            <w:r w:rsidR="0079577D">
              <w:rPr>
                <w:webHidden/>
              </w:rPr>
              <w:tab/>
            </w:r>
            <w:r w:rsidR="0079577D">
              <w:rPr>
                <w:webHidden/>
              </w:rPr>
              <w:fldChar w:fldCharType="begin"/>
            </w:r>
            <w:r w:rsidR="0079577D">
              <w:rPr>
                <w:webHidden/>
              </w:rPr>
              <w:instrText xml:space="preserve"> PAGEREF _Toc104226048 \h </w:instrText>
            </w:r>
            <w:r w:rsidR="0079577D">
              <w:rPr>
                <w:webHidden/>
              </w:rPr>
            </w:r>
            <w:r w:rsidR="0079577D">
              <w:rPr>
                <w:webHidden/>
              </w:rPr>
              <w:fldChar w:fldCharType="separate"/>
            </w:r>
            <w:r w:rsidR="0079577D">
              <w:rPr>
                <w:webHidden/>
              </w:rPr>
              <w:t>24</w:t>
            </w:r>
            <w:r w:rsidR="0079577D">
              <w:rPr>
                <w:webHidden/>
              </w:rPr>
              <w:fldChar w:fldCharType="end"/>
            </w:r>
          </w:hyperlink>
        </w:p>
        <w:p w14:paraId="681EE9F6" w14:textId="5980B34B" w:rsidR="0079577D" w:rsidRDefault="009C0DDE">
          <w:pPr>
            <w:pStyle w:val="TOC2"/>
            <w:rPr>
              <w:rFonts w:asciiTheme="minorHAnsi" w:hAnsiTheme="minorHAnsi"/>
              <w:i w:val="0"/>
              <w:iCs w:val="0"/>
              <w:sz w:val="22"/>
            </w:rPr>
          </w:pPr>
          <w:hyperlink w:anchor="_Toc104226049" w:history="1">
            <w:r w:rsidR="0079577D" w:rsidRPr="001B5609">
              <w:rPr>
                <w:rStyle w:val="Hyperlink"/>
              </w:rPr>
              <w:t>Creating Pedu column</w:t>
            </w:r>
            <w:r w:rsidR="0079577D">
              <w:rPr>
                <w:webHidden/>
              </w:rPr>
              <w:tab/>
            </w:r>
            <w:r w:rsidR="0079577D">
              <w:rPr>
                <w:webHidden/>
              </w:rPr>
              <w:fldChar w:fldCharType="begin"/>
            </w:r>
            <w:r w:rsidR="0079577D">
              <w:rPr>
                <w:webHidden/>
              </w:rPr>
              <w:instrText xml:space="preserve"> PAGEREF _Toc104226049 \h </w:instrText>
            </w:r>
            <w:r w:rsidR="0079577D">
              <w:rPr>
                <w:webHidden/>
              </w:rPr>
            </w:r>
            <w:r w:rsidR="0079577D">
              <w:rPr>
                <w:webHidden/>
              </w:rPr>
              <w:fldChar w:fldCharType="separate"/>
            </w:r>
            <w:r w:rsidR="0079577D">
              <w:rPr>
                <w:webHidden/>
              </w:rPr>
              <w:t>25</w:t>
            </w:r>
            <w:r w:rsidR="0079577D">
              <w:rPr>
                <w:webHidden/>
              </w:rPr>
              <w:fldChar w:fldCharType="end"/>
            </w:r>
          </w:hyperlink>
        </w:p>
        <w:p w14:paraId="050266B3" w14:textId="466F2F4E" w:rsidR="0079577D" w:rsidRDefault="009C0DDE">
          <w:pPr>
            <w:pStyle w:val="TOC2"/>
            <w:rPr>
              <w:rFonts w:asciiTheme="minorHAnsi" w:hAnsiTheme="minorHAnsi"/>
              <w:i w:val="0"/>
              <w:iCs w:val="0"/>
              <w:sz w:val="22"/>
            </w:rPr>
          </w:pPr>
          <w:hyperlink w:anchor="_Toc104226050" w:history="1">
            <w:r w:rsidR="0079577D" w:rsidRPr="001B5609">
              <w:rPr>
                <w:rStyle w:val="Hyperlink"/>
              </w:rPr>
              <w:t>Outcome From Data Processing</w:t>
            </w:r>
            <w:r w:rsidR="0079577D">
              <w:rPr>
                <w:webHidden/>
              </w:rPr>
              <w:tab/>
            </w:r>
            <w:r w:rsidR="0079577D">
              <w:rPr>
                <w:webHidden/>
              </w:rPr>
              <w:fldChar w:fldCharType="begin"/>
            </w:r>
            <w:r w:rsidR="0079577D">
              <w:rPr>
                <w:webHidden/>
              </w:rPr>
              <w:instrText xml:space="preserve"> PAGEREF _Toc104226050 \h </w:instrText>
            </w:r>
            <w:r w:rsidR="0079577D">
              <w:rPr>
                <w:webHidden/>
              </w:rPr>
            </w:r>
            <w:r w:rsidR="0079577D">
              <w:rPr>
                <w:webHidden/>
              </w:rPr>
              <w:fldChar w:fldCharType="separate"/>
            </w:r>
            <w:r w:rsidR="0079577D">
              <w:rPr>
                <w:webHidden/>
              </w:rPr>
              <w:t>26</w:t>
            </w:r>
            <w:r w:rsidR="0079577D">
              <w:rPr>
                <w:webHidden/>
              </w:rPr>
              <w:fldChar w:fldCharType="end"/>
            </w:r>
          </w:hyperlink>
        </w:p>
        <w:p w14:paraId="482A9CD2" w14:textId="49BDD2E0" w:rsidR="0079577D" w:rsidRDefault="009C0DDE">
          <w:pPr>
            <w:pStyle w:val="TOC1"/>
            <w:rPr>
              <w:rFonts w:asciiTheme="minorHAnsi" w:hAnsiTheme="minorHAnsi"/>
              <w:b w:val="0"/>
              <w:bCs w:val="0"/>
              <w:sz w:val="22"/>
              <w:lang w:val="en-MY" w:eastAsia="zh-CN"/>
            </w:rPr>
          </w:pPr>
          <w:hyperlink w:anchor="_Toc104226051" w:history="1">
            <w:r w:rsidR="0079577D" w:rsidRPr="001B5609">
              <w:rPr>
                <w:rStyle w:val="Hyperlink"/>
              </w:rPr>
              <w:t>Questions and Analysis</w:t>
            </w:r>
            <w:r w:rsidR="0079577D">
              <w:rPr>
                <w:webHidden/>
              </w:rPr>
              <w:tab/>
            </w:r>
            <w:r w:rsidR="0079577D">
              <w:rPr>
                <w:webHidden/>
              </w:rPr>
              <w:fldChar w:fldCharType="begin"/>
            </w:r>
            <w:r w:rsidR="0079577D">
              <w:rPr>
                <w:webHidden/>
              </w:rPr>
              <w:instrText xml:space="preserve"> PAGEREF _Toc104226051 \h </w:instrText>
            </w:r>
            <w:r w:rsidR="0079577D">
              <w:rPr>
                <w:webHidden/>
              </w:rPr>
            </w:r>
            <w:r w:rsidR="0079577D">
              <w:rPr>
                <w:webHidden/>
              </w:rPr>
              <w:fldChar w:fldCharType="separate"/>
            </w:r>
            <w:r w:rsidR="0079577D">
              <w:rPr>
                <w:webHidden/>
              </w:rPr>
              <w:t>28</w:t>
            </w:r>
            <w:r w:rsidR="0079577D">
              <w:rPr>
                <w:webHidden/>
              </w:rPr>
              <w:fldChar w:fldCharType="end"/>
            </w:r>
          </w:hyperlink>
        </w:p>
        <w:p w14:paraId="25CEFC2F" w14:textId="48FB198D" w:rsidR="0079577D" w:rsidRDefault="009C0DDE">
          <w:pPr>
            <w:pStyle w:val="TOC2"/>
            <w:rPr>
              <w:rFonts w:asciiTheme="minorHAnsi" w:hAnsiTheme="minorHAnsi"/>
              <w:i w:val="0"/>
              <w:iCs w:val="0"/>
              <w:sz w:val="22"/>
            </w:rPr>
          </w:pPr>
          <w:hyperlink w:anchor="_Toc104226052" w:history="1">
            <w:r w:rsidR="0079577D" w:rsidRPr="001B5609">
              <w:rPr>
                <w:rStyle w:val="Hyperlink"/>
              </w:rPr>
              <w:t>Question 1: Why do some students have high rates of absenteeism ?</w:t>
            </w:r>
            <w:r w:rsidR="0079577D">
              <w:rPr>
                <w:webHidden/>
              </w:rPr>
              <w:tab/>
            </w:r>
            <w:r w:rsidR="0079577D">
              <w:rPr>
                <w:webHidden/>
              </w:rPr>
              <w:fldChar w:fldCharType="begin"/>
            </w:r>
            <w:r w:rsidR="0079577D">
              <w:rPr>
                <w:webHidden/>
              </w:rPr>
              <w:instrText xml:space="preserve"> PAGEREF _Toc104226052 \h </w:instrText>
            </w:r>
            <w:r w:rsidR="0079577D">
              <w:rPr>
                <w:webHidden/>
              </w:rPr>
            </w:r>
            <w:r w:rsidR="0079577D">
              <w:rPr>
                <w:webHidden/>
              </w:rPr>
              <w:fldChar w:fldCharType="separate"/>
            </w:r>
            <w:r w:rsidR="0079577D">
              <w:rPr>
                <w:webHidden/>
              </w:rPr>
              <w:t>29</w:t>
            </w:r>
            <w:r w:rsidR="0079577D">
              <w:rPr>
                <w:webHidden/>
              </w:rPr>
              <w:fldChar w:fldCharType="end"/>
            </w:r>
          </w:hyperlink>
        </w:p>
        <w:p w14:paraId="10AD4D07" w14:textId="060CFFEA" w:rsidR="0079577D" w:rsidRDefault="009C0DDE">
          <w:pPr>
            <w:pStyle w:val="TOC3"/>
            <w:rPr>
              <w:rFonts w:asciiTheme="minorHAnsi" w:hAnsiTheme="minorHAnsi"/>
              <w:sz w:val="22"/>
            </w:rPr>
          </w:pPr>
          <w:hyperlink w:anchor="_Toc104226053" w:history="1">
            <w:r w:rsidR="0079577D" w:rsidRPr="001B5609">
              <w:rPr>
                <w:rStyle w:val="Hyperlink"/>
              </w:rPr>
              <w:t>Data Manipulation For Question 1's Analyses</w:t>
            </w:r>
            <w:r w:rsidR="0079577D">
              <w:rPr>
                <w:webHidden/>
              </w:rPr>
              <w:tab/>
            </w:r>
            <w:r w:rsidR="0079577D">
              <w:rPr>
                <w:webHidden/>
              </w:rPr>
              <w:fldChar w:fldCharType="begin"/>
            </w:r>
            <w:r w:rsidR="0079577D">
              <w:rPr>
                <w:webHidden/>
              </w:rPr>
              <w:instrText xml:space="preserve"> PAGEREF _Toc104226053 \h </w:instrText>
            </w:r>
            <w:r w:rsidR="0079577D">
              <w:rPr>
                <w:webHidden/>
              </w:rPr>
            </w:r>
            <w:r w:rsidR="0079577D">
              <w:rPr>
                <w:webHidden/>
              </w:rPr>
              <w:fldChar w:fldCharType="separate"/>
            </w:r>
            <w:r w:rsidR="0079577D">
              <w:rPr>
                <w:webHidden/>
              </w:rPr>
              <w:t>29</w:t>
            </w:r>
            <w:r w:rsidR="0079577D">
              <w:rPr>
                <w:webHidden/>
              </w:rPr>
              <w:fldChar w:fldCharType="end"/>
            </w:r>
          </w:hyperlink>
        </w:p>
        <w:p w14:paraId="6370B0A0" w14:textId="46164083" w:rsidR="0079577D" w:rsidRDefault="009C0DDE">
          <w:pPr>
            <w:pStyle w:val="TOC2"/>
            <w:rPr>
              <w:rFonts w:asciiTheme="minorHAnsi" w:hAnsiTheme="minorHAnsi"/>
              <w:i w:val="0"/>
              <w:iCs w:val="0"/>
              <w:sz w:val="22"/>
            </w:rPr>
          </w:pPr>
          <w:hyperlink w:anchor="_Toc104226054" w:history="1">
            <w:r w:rsidR="0079577D" w:rsidRPr="001B5609">
              <w:rPr>
                <w:rStyle w:val="Hyperlink"/>
              </w:rPr>
              <w:t>Analysis 1.1: Investigating the relationship of students' age of those that have high absences</w:t>
            </w:r>
            <w:r w:rsidR="0079577D">
              <w:rPr>
                <w:webHidden/>
              </w:rPr>
              <w:tab/>
            </w:r>
            <w:r w:rsidR="0079577D">
              <w:rPr>
                <w:webHidden/>
              </w:rPr>
              <w:fldChar w:fldCharType="begin"/>
            </w:r>
            <w:r w:rsidR="0079577D">
              <w:rPr>
                <w:webHidden/>
              </w:rPr>
              <w:instrText xml:space="preserve"> PAGEREF _Toc104226054 \h </w:instrText>
            </w:r>
            <w:r w:rsidR="0079577D">
              <w:rPr>
                <w:webHidden/>
              </w:rPr>
            </w:r>
            <w:r w:rsidR="0079577D">
              <w:rPr>
                <w:webHidden/>
              </w:rPr>
              <w:fldChar w:fldCharType="separate"/>
            </w:r>
            <w:r w:rsidR="0079577D">
              <w:rPr>
                <w:webHidden/>
              </w:rPr>
              <w:t>32</w:t>
            </w:r>
            <w:r w:rsidR="0079577D">
              <w:rPr>
                <w:webHidden/>
              </w:rPr>
              <w:fldChar w:fldCharType="end"/>
            </w:r>
          </w:hyperlink>
        </w:p>
        <w:p w14:paraId="7534D4F8" w14:textId="3E44B6A6" w:rsidR="0079577D" w:rsidRDefault="009C0DDE">
          <w:pPr>
            <w:pStyle w:val="TOC3"/>
            <w:rPr>
              <w:rFonts w:asciiTheme="minorHAnsi" w:hAnsiTheme="minorHAnsi"/>
              <w:sz w:val="22"/>
            </w:rPr>
          </w:pPr>
          <w:hyperlink w:anchor="_Toc104226055" w:history="1">
            <w:r w:rsidR="0079577D" w:rsidRPr="001B5609">
              <w:rPr>
                <w:rStyle w:val="Hyperlink"/>
              </w:rPr>
              <w:t>Data Visualization 1.1</w:t>
            </w:r>
            <w:r w:rsidR="0079577D">
              <w:rPr>
                <w:webHidden/>
              </w:rPr>
              <w:tab/>
            </w:r>
            <w:r w:rsidR="0079577D">
              <w:rPr>
                <w:webHidden/>
              </w:rPr>
              <w:fldChar w:fldCharType="begin"/>
            </w:r>
            <w:r w:rsidR="0079577D">
              <w:rPr>
                <w:webHidden/>
              </w:rPr>
              <w:instrText xml:space="preserve"> PAGEREF _Toc104226055 \h </w:instrText>
            </w:r>
            <w:r w:rsidR="0079577D">
              <w:rPr>
                <w:webHidden/>
              </w:rPr>
            </w:r>
            <w:r w:rsidR="0079577D">
              <w:rPr>
                <w:webHidden/>
              </w:rPr>
              <w:fldChar w:fldCharType="separate"/>
            </w:r>
            <w:r w:rsidR="0079577D">
              <w:rPr>
                <w:webHidden/>
              </w:rPr>
              <w:t>33</w:t>
            </w:r>
            <w:r w:rsidR="0079577D">
              <w:rPr>
                <w:webHidden/>
              </w:rPr>
              <w:fldChar w:fldCharType="end"/>
            </w:r>
          </w:hyperlink>
        </w:p>
        <w:p w14:paraId="06DB2F0D" w14:textId="47543AC0" w:rsidR="0079577D" w:rsidRDefault="009C0DDE">
          <w:pPr>
            <w:pStyle w:val="TOC3"/>
            <w:rPr>
              <w:rFonts w:asciiTheme="minorHAnsi" w:hAnsiTheme="minorHAnsi"/>
              <w:sz w:val="22"/>
            </w:rPr>
          </w:pPr>
          <w:hyperlink w:anchor="_Toc104226056" w:history="1">
            <w:r w:rsidR="0079577D" w:rsidRPr="001B5609">
              <w:rPr>
                <w:rStyle w:val="Hyperlink"/>
              </w:rPr>
              <w:t>Findings 1.1</w:t>
            </w:r>
            <w:r w:rsidR="0079577D">
              <w:rPr>
                <w:webHidden/>
              </w:rPr>
              <w:tab/>
            </w:r>
            <w:r w:rsidR="0079577D">
              <w:rPr>
                <w:webHidden/>
              </w:rPr>
              <w:fldChar w:fldCharType="begin"/>
            </w:r>
            <w:r w:rsidR="0079577D">
              <w:rPr>
                <w:webHidden/>
              </w:rPr>
              <w:instrText xml:space="preserve"> PAGEREF _Toc104226056 \h </w:instrText>
            </w:r>
            <w:r w:rsidR="0079577D">
              <w:rPr>
                <w:webHidden/>
              </w:rPr>
            </w:r>
            <w:r w:rsidR="0079577D">
              <w:rPr>
                <w:webHidden/>
              </w:rPr>
              <w:fldChar w:fldCharType="separate"/>
            </w:r>
            <w:r w:rsidR="0079577D">
              <w:rPr>
                <w:webHidden/>
              </w:rPr>
              <w:t>34</w:t>
            </w:r>
            <w:r w:rsidR="0079577D">
              <w:rPr>
                <w:webHidden/>
              </w:rPr>
              <w:fldChar w:fldCharType="end"/>
            </w:r>
          </w:hyperlink>
        </w:p>
        <w:p w14:paraId="21A8AA11" w14:textId="6DEB54C3" w:rsidR="0079577D" w:rsidRDefault="009C0DDE">
          <w:pPr>
            <w:pStyle w:val="TOC3"/>
            <w:rPr>
              <w:rFonts w:asciiTheme="minorHAnsi" w:hAnsiTheme="minorHAnsi"/>
              <w:sz w:val="22"/>
            </w:rPr>
          </w:pPr>
          <w:hyperlink w:anchor="_Toc104226057" w:history="1">
            <w:r w:rsidR="0079577D" w:rsidRPr="001B5609">
              <w:rPr>
                <w:rStyle w:val="Hyperlink"/>
              </w:rPr>
              <w:t>Justification 1.1</w:t>
            </w:r>
            <w:r w:rsidR="0079577D">
              <w:rPr>
                <w:webHidden/>
              </w:rPr>
              <w:tab/>
            </w:r>
            <w:r w:rsidR="0079577D">
              <w:rPr>
                <w:webHidden/>
              </w:rPr>
              <w:fldChar w:fldCharType="begin"/>
            </w:r>
            <w:r w:rsidR="0079577D">
              <w:rPr>
                <w:webHidden/>
              </w:rPr>
              <w:instrText xml:space="preserve"> PAGEREF _Toc104226057 \h </w:instrText>
            </w:r>
            <w:r w:rsidR="0079577D">
              <w:rPr>
                <w:webHidden/>
              </w:rPr>
            </w:r>
            <w:r w:rsidR="0079577D">
              <w:rPr>
                <w:webHidden/>
              </w:rPr>
              <w:fldChar w:fldCharType="separate"/>
            </w:r>
            <w:r w:rsidR="0079577D">
              <w:rPr>
                <w:webHidden/>
              </w:rPr>
              <w:t>35</w:t>
            </w:r>
            <w:r w:rsidR="0079577D">
              <w:rPr>
                <w:webHidden/>
              </w:rPr>
              <w:fldChar w:fldCharType="end"/>
            </w:r>
          </w:hyperlink>
        </w:p>
        <w:p w14:paraId="5E910552" w14:textId="4B8D1A61" w:rsidR="0079577D" w:rsidRDefault="009C0DDE">
          <w:pPr>
            <w:pStyle w:val="TOC3"/>
            <w:rPr>
              <w:rFonts w:asciiTheme="minorHAnsi" w:hAnsiTheme="minorHAnsi"/>
              <w:sz w:val="22"/>
            </w:rPr>
          </w:pPr>
          <w:hyperlink w:anchor="_Toc104226058" w:history="1">
            <w:r w:rsidR="0079577D" w:rsidRPr="001B5609">
              <w:rPr>
                <w:rStyle w:val="Hyperlink"/>
              </w:rPr>
              <w:t>Recommendation 1.1</w:t>
            </w:r>
            <w:r w:rsidR="0079577D">
              <w:rPr>
                <w:webHidden/>
              </w:rPr>
              <w:tab/>
            </w:r>
            <w:r w:rsidR="0079577D">
              <w:rPr>
                <w:webHidden/>
              </w:rPr>
              <w:fldChar w:fldCharType="begin"/>
            </w:r>
            <w:r w:rsidR="0079577D">
              <w:rPr>
                <w:webHidden/>
              </w:rPr>
              <w:instrText xml:space="preserve"> PAGEREF _Toc104226058 \h </w:instrText>
            </w:r>
            <w:r w:rsidR="0079577D">
              <w:rPr>
                <w:webHidden/>
              </w:rPr>
            </w:r>
            <w:r w:rsidR="0079577D">
              <w:rPr>
                <w:webHidden/>
              </w:rPr>
              <w:fldChar w:fldCharType="separate"/>
            </w:r>
            <w:r w:rsidR="0079577D">
              <w:rPr>
                <w:webHidden/>
              </w:rPr>
              <w:t>36</w:t>
            </w:r>
            <w:r w:rsidR="0079577D">
              <w:rPr>
                <w:webHidden/>
              </w:rPr>
              <w:fldChar w:fldCharType="end"/>
            </w:r>
          </w:hyperlink>
        </w:p>
        <w:p w14:paraId="7C860F00" w14:textId="444AAEC4" w:rsidR="0079577D" w:rsidRDefault="009C0DDE">
          <w:pPr>
            <w:pStyle w:val="TOC2"/>
            <w:rPr>
              <w:rFonts w:asciiTheme="minorHAnsi" w:hAnsiTheme="minorHAnsi"/>
              <w:i w:val="0"/>
              <w:iCs w:val="0"/>
              <w:sz w:val="22"/>
            </w:rPr>
          </w:pPr>
          <w:hyperlink w:anchor="_Toc104226059" w:history="1">
            <w:r w:rsidR="0079577D" w:rsidRPr="001B5609">
              <w:rPr>
                <w:rStyle w:val="Hyperlink"/>
              </w:rPr>
              <w:t>Analysis 1.2: Investigating the relationship of students' social interaction frequency of those that have high absences</w:t>
            </w:r>
            <w:r w:rsidR="0079577D">
              <w:rPr>
                <w:webHidden/>
              </w:rPr>
              <w:tab/>
            </w:r>
            <w:r w:rsidR="0079577D">
              <w:rPr>
                <w:webHidden/>
              </w:rPr>
              <w:fldChar w:fldCharType="begin"/>
            </w:r>
            <w:r w:rsidR="0079577D">
              <w:rPr>
                <w:webHidden/>
              </w:rPr>
              <w:instrText xml:space="preserve"> PAGEREF _Toc104226059 \h </w:instrText>
            </w:r>
            <w:r w:rsidR="0079577D">
              <w:rPr>
                <w:webHidden/>
              </w:rPr>
            </w:r>
            <w:r w:rsidR="0079577D">
              <w:rPr>
                <w:webHidden/>
              </w:rPr>
              <w:fldChar w:fldCharType="separate"/>
            </w:r>
            <w:r w:rsidR="0079577D">
              <w:rPr>
                <w:webHidden/>
              </w:rPr>
              <w:t>37</w:t>
            </w:r>
            <w:r w:rsidR="0079577D">
              <w:rPr>
                <w:webHidden/>
              </w:rPr>
              <w:fldChar w:fldCharType="end"/>
            </w:r>
          </w:hyperlink>
        </w:p>
        <w:p w14:paraId="3DFA68A3" w14:textId="43719C1C" w:rsidR="0079577D" w:rsidRDefault="009C0DDE">
          <w:pPr>
            <w:pStyle w:val="TOC3"/>
            <w:rPr>
              <w:rFonts w:asciiTheme="minorHAnsi" w:hAnsiTheme="minorHAnsi"/>
              <w:sz w:val="22"/>
            </w:rPr>
          </w:pPr>
          <w:hyperlink w:anchor="_Toc104226060" w:history="1">
            <w:r w:rsidR="0079577D" w:rsidRPr="001B5609">
              <w:rPr>
                <w:rStyle w:val="Hyperlink"/>
              </w:rPr>
              <w:t>Data Visualization 1.2 (Part 1)</w:t>
            </w:r>
            <w:r w:rsidR="0079577D">
              <w:rPr>
                <w:webHidden/>
              </w:rPr>
              <w:tab/>
            </w:r>
            <w:r w:rsidR="0079577D">
              <w:rPr>
                <w:webHidden/>
              </w:rPr>
              <w:fldChar w:fldCharType="begin"/>
            </w:r>
            <w:r w:rsidR="0079577D">
              <w:rPr>
                <w:webHidden/>
              </w:rPr>
              <w:instrText xml:space="preserve"> PAGEREF _Toc104226060 \h </w:instrText>
            </w:r>
            <w:r w:rsidR="0079577D">
              <w:rPr>
                <w:webHidden/>
              </w:rPr>
            </w:r>
            <w:r w:rsidR="0079577D">
              <w:rPr>
                <w:webHidden/>
              </w:rPr>
              <w:fldChar w:fldCharType="separate"/>
            </w:r>
            <w:r w:rsidR="0079577D">
              <w:rPr>
                <w:webHidden/>
              </w:rPr>
              <w:t>38</w:t>
            </w:r>
            <w:r w:rsidR="0079577D">
              <w:rPr>
                <w:webHidden/>
              </w:rPr>
              <w:fldChar w:fldCharType="end"/>
            </w:r>
          </w:hyperlink>
        </w:p>
        <w:p w14:paraId="4A8D15F2" w14:textId="5E3E03A4" w:rsidR="0079577D" w:rsidRDefault="009C0DDE">
          <w:pPr>
            <w:pStyle w:val="TOC3"/>
            <w:rPr>
              <w:rFonts w:asciiTheme="minorHAnsi" w:hAnsiTheme="minorHAnsi"/>
              <w:sz w:val="22"/>
            </w:rPr>
          </w:pPr>
          <w:hyperlink w:anchor="_Toc104226061" w:history="1">
            <w:r w:rsidR="0079577D" w:rsidRPr="001B5609">
              <w:rPr>
                <w:rStyle w:val="Hyperlink"/>
              </w:rPr>
              <w:t>Additional Data Manipulation for Analysis 1.2</w:t>
            </w:r>
            <w:r w:rsidR="0079577D">
              <w:rPr>
                <w:webHidden/>
              </w:rPr>
              <w:tab/>
            </w:r>
            <w:r w:rsidR="0079577D">
              <w:rPr>
                <w:webHidden/>
              </w:rPr>
              <w:fldChar w:fldCharType="begin"/>
            </w:r>
            <w:r w:rsidR="0079577D">
              <w:rPr>
                <w:webHidden/>
              </w:rPr>
              <w:instrText xml:space="preserve"> PAGEREF _Toc104226061 \h </w:instrText>
            </w:r>
            <w:r w:rsidR="0079577D">
              <w:rPr>
                <w:webHidden/>
              </w:rPr>
            </w:r>
            <w:r w:rsidR="0079577D">
              <w:rPr>
                <w:webHidden/>
              </w:rPr>
              <w:fldChar w:fldCharType="separate"/>
            </w:r>
            <w:r w:rsidR="0079577D">
              <w:rPr>
                <w:webHidden/>
              </w:rPr>
              <w:t>42</w:t>
            </w:r>
            <w:r w:rsidR="0079577D">
              <w:rPr>
                <w:webHidden/>
              </w:rPr>
              <w:fldChar w:fldCharType="end"/>
            </w:r>
          </w:hyperlink>
        </w:p>
        <w:p w14:paraId="218FD1DD" w14:textId="6F539474" w:rsidR="0079577D" w:rsidRDefault="009C0DDE">
          <w:pPr>
            <w:pStyle w:val="TOC3"/>
            <w:rPr>
              <w:rFonts w:asciiTheme="minorHAnsi" w:hAnsiTheme="minorHAnsi"/>
              <w:sz w:val="22"/>
            </w:rPr>
          </w:pPr>
          <w:hyperlink w:anchor="_Toc104226062" w:history="1">
            <w:r w:rsidR="0079577D" w:rsidRPr="001B5609">
              <w:rPr>
                <w:rStyle w:val="Hyperlink"/>
              </w:rPr>
              <w:t>Data Visualization 1.2 (Part 2)</w:t>
            </w:r>
            <w:r w:rsidR="0079577D">
              <w:rPr>
                <w:webHidden/>
              </w:rPr>
              <w:tab/>
            </w:r>
            <w:r w:rsidR="0079577D">
              <w:rPr>
                <w:webHidden/>
              </w:rPr>
              <w:fldChar w:fldCharType="begin"/>
            </w:r>
            <w:r w:rsidR="0079577D">
              <w:rPr>
                <w:webHidden/>
              </w:rPr>
              <w:instrText xml:space="preserve"> PAGEREF _Toc104226062 \h </w:instrText>
            </w:r>
            <w:r w:rsidR="0079577D">
              <w:rPr>
                <w:webHidden/>
              </w:rPr>
            </w:r>
            <w:r w:rsidR="0079577D">
              <w:rPr>
                <w:webHidden/>
              </w:rPr>
              <w:fldChar w:fldCharType="separate"/>
            </w:r>
            <w:r w:rsidR="0079577D">
              <w:rPr>
                <w:webHidden/>
              </w:rPr>
              <w:t>46</w:t>
            </w:r>
            <w:r w:rsidR="0079577D">
              <w:rPr>
                <w:webHidden/>
              </w:rPr>
              <w:fldChar w:fldCharType="end"/>
            </w:r>
          </w:hyperlink>
        </w:p>
        <w:p w14:paraId="2572C2CF" w14:textId="4E6AFB07" w:rsidR="0079577D" w:rsidRDefault="009C0DDE">
          <w:pPr>
            <w:pStyle w:val="TOC3"/>
            <w:rPr>
              <w:rFonts w:asciiTheme="minorHAnsi" w:hAnsiTheme="minorHAnsi"/>
              <w:sz w:val="22"/>
            </w:rPr>
          </w:pPr>
          <w:hyperlink w:anchor="_Toc104226063" w:history="1">
            <w:r w:rsidR="0079577D" w:rsidRPr="001B5609">
              <w:rPr>
                <w:rStyle w:val="Hyperlink"/>
              </w:rPr>
              <w:t>Findings 1.2</w:t>
            </w:r>
            <w:r w:rsidR="0079577D">
              <w:rPr>
                <w:webHidden/>
              </w:rPr>
              <w:tab/>
            </w:r>
            <w:r w:rsidR="0079577D">
              <w:rPr>
                <w:webHidden/>
              </w:rPr>
              <w:fldChar w:fldCharType="begin"/>
            </w:r>
            <w:r w:rsidR="0079577D">
              <w:rPr>
                <w:webHidden/>
              </w:rPr>
              <w:instrText xml:space="preserve"> PAGEREF _Toc104226063 \h </w:instrText>
            </w:r>
            <w:r w:rsidR="0079577D">
              <w:rPr>
                <w:webHidden/>
              </w:rPr>
            </w:r>
            <w:r w:rsidR="0079577D">
              <w:rPr>
                <w:webHidden/>
              </w:rPr>
              <w:fldChar w:fldCharType="separate"/>
            </w:r>
            <w:r w:rsidR="0079577D">
              <w:rPr>
                <w:webHidden/>
              </w:rPr>
              <w:t>49</w:t>
            </w:r>
            <w:r w:rsidR="0079577D">
              <w:rPr>
                <w:webHidden/>
              </w:rPr>
              <w:fldChar w:fldCharType="end"/>
            </w:r>
          </w:hyperlink>
        </w:p>
        <w:p w14:paraId="3EA84987" w14:textId="24B6B543" w:rsidR="0079577D" w:rsidRDefault="009C0DDE">
          <w:pPr>
            <w:pStyle w:val="TOC3"/>
            <w:rPr>
              <w:rFonts w:asciiTheme="minorHAnsi" w:hAnsiTheme="minorHAnsi"/>
              <w:sz w:val="22"/>
            </w:rPr>
          </w:pPr>
          <w:hyperlink w:anchor="_Toc104226064" w:history="1">
            <w:r w:rsidR="0079577D" w:rsidRPr="001B5609">
              <w:rPr>
                <w:rStyle w:val="Hyperlink"/>
              </w:rPr>
              <w:t>Justification 1.2</w:t>
            </w:r>
            <w:r w:rsidR="0079577D">
              <w:rPr>
                <w:webHidden/>
              </w:rPr>
              <w:tab/>
            </w:r>
            <w:r w:rsidR="0079577D">
              <w:rPr>
                <w:webHidden/>
              </w:rPr>
              <w:fldChar w:fldCharType="begin"/>
            </w:r>
            <w:r w:rsidR="0079577D">
              <w:rPr>
                <w:webHidden/>
              </w:rPr>
              <w:instrText xml:space="preserve"> PAGEREF _Toc104226064 \h </w:instrText>
            </w:r>
            <w:r w:rsidR="0079577D">
              <w:rPr>
                <w:webHidden/>
              </w:rPr>
            </w:r>
            <w:r w:rsidR="0079577D">
              <w:rPr>
                <w:webHidden/>
              </w:rPr>
              <w:fldChar w:fldCharType="separate"/>
            </w:r>
            <w:r w:rsidR="0079577D">
              <w:rPr>
                <w:webHidden/>
              </w:rPr>
              <w:t>50</w:t>
            </w:r>
            <w:r w:rsidR="0079577D">
              <w:rPr>
                <w:webHidden/>
              </w:rPr>
              <w:fldChar w:fldCharType="end"/>
            </w:r>
          </w:hyperlink>
        </w:p>
        <w:p w14:paraId="5919A113" w14:textId="7D5BD1E8" w:rsidR="0079577D" w:rsidRDefault="009C0DDE">
          <w:pPr>
            <w:pStyle w:val="TOC3"/>
            <w:rPr>
              <w:rFonts w:asciiTheme="minorHAnsi" w:hAnsiTheme="minorHAnsi"/>
              <w:sz w:val="22"/>
            </w:rPr>
          </w:pPr>
          <w:hyperlink w:anchor="_Toc104226065" w:history="1">
            <w:r w:rsidR="0079577D" w:rsidRPr="001B5609">
              <w:rPr>
                <w:rStyle w:val="Hyperlink"/>
              </w:rPr>
              <w:t>Recommendation 1.2</w:t>
            </w:r>
            <w:r w:rsidR="0079577D">
              <w:rPr>
                <w:webHidden/>
              </w:rPr>
              <w:tab/>
            </w:r>
            <w:r w:rsidR="0079577D">
              <w:rPr>
                <w:webHidden/>
              </w:rPr>
              <w:fldChar w:fldCharType="begin"/>
            </w:r>
            <w:r w:rsidR="0079577D">
              <w:rPr>
                <w:webHidden/>
              </w:rPr>
              <w:instrText xml:space="preserve"> PAGEREF _Toc104226065 \h </w:instrText>
            </w:r>
            <w:r w:rsidR="0079577D">
              <w:rPr>
                <w:webHidden/>
              </w:rPr>
            </w:r>
            <w:r w:rsidR="0079577D">
              <w:rPr>
                <w:webHidden/>
              </w:rPr>
              <w:fldChar w:fldCharType="separate"/>
            </w:r>
            <w:r w:rsidR="0079577D">
              <w:rPr>
                <w:webHidden/>
              </w:rPr>
              <w:t>51</w:t>
            </w:r>
            <w:r w:rsidR="0079577D">
              <w:rPr>
                <w:webHidden/>
              </w:rPr>
              <w:fldChar w:fldCharType="end"/>
            </w:r>
          </w:hyperlink>
        </w:p>
        <w:p w14:paraId="4745385C" w14:textId="69B64041" w:rsidR="0079577D" w:rsidRDefault="009C0DDE">
          <w:pPr>
            <w:pStyle w:val="TOC2"/>
            <w:rPr>
              <w:rFonts w:asciiTheme="minorHAnsi" w:hAnsiTheme="minorHAnsi"/>
              <w:i w:val="0"/>
              <w:iCs w:val="0"/>
              <w:sz w:val="22"/>
            </w:rPr>
          </w:pPr>
          <w:hyperlink w:anchor="_Toc104226066" w:history="1">
            <w:r w:rsidR="0079577D" w:rsidRPr="001B5609">
              <w:rPr>
                <w:rStyle w:val="Hyperlink"/>
              </w:rPr>
              <w:t>Analysis 1.3: Investigating the relationship of students' past class failures of those that have high absences</w:t>
            </w:r>
            <w:r w:rsidR="0079577D">
              <w:rPr>
                <w:webHidden/>
              </w:rPr>
              <w:tab/>
            </w:r>
            <w:r w:rsidR="0079577D">
              <w:rPr>
                <w:webHidden/>
              </w:rPr>
              <w:fldChar w:fldCharType="begin"/>
            </w:r>
            <w:r w:rsidR="0079577D">
              <w:rPr>
                <w:webHidden/>
              </w:rPr>
              <w:instrText xml:space="preserve"> PAGEREF _Toc104226066 \h </w:instrText>
            </w:r>
            <w:r w:rsidR="0079577D">
              <w:rPr>
                <w:webHidden/>
              </w:rPr>
            </w:r>
            <w:r w:rsidR="0079577D">
              <w:rPr>
                <w:webHidden/>
              </w:rPr>
              <w:fldChar w:fldCharType="separate"/>
            </w:r>
            <w:r w:rsidR="0079577D">
              <w:rPr>
                <w:webHidden/>
              </w:rPr>
              <w:t>52</w:t>
            </w:r>
            <w:r w:rsidR="0079577D">
              <w:rPr>
                <w:webHidden/>
              </w:rPr>
              <w:fldChar w:fldCharType="end"/>
            </w:r>
          </w:hyperlink>
        </w:p>
        <w:p w14:paraId="458FEED3" w14:textId="5BDDAD48" w:rsidR="0079577D" w:rsidRDefault="009C0DDE">
          <w:pPr>
            <w:pStyle w:val="TOC3"/>
            <w:rPr>
              <w:rFonts w:asciiTheme="minorHAnsi" w:hAnsiTheme="minorHAnsi"/>
              <w:sz w:val="22"/>
            </w:rPr>
          </w:pPr>
          <w:hyperlink w:anchor="_Toc104226067" w:history="1">
            <w:r w:rsidR="0079577D" w:rsidRPr="001B5609">
              <w:rPr>
                <w:rStyle w:val="Hyperlink"/>
              </w:rPr>
              <w:t>Data Visualization 1.3</w:t>
            </w:r>
            <w:r w:rsidR="0079577D">
              <w:rPr>
                <w:webHidden/>
              </w:rPr>
              <w:tab/>
            </w:r>
            <w:r w:rsidR="0079577D">
              <w:rPr>
                <w:webHidden/>
              </w:rPr>
              <w:fldChar w:fldCharType="begin"/>
            </w:r>
            <w:r w:rsidR="0079577D">
              <w:rPr>
                <w:webHidden/>
              </w:rPr>
              <w:instrText xml:space="preserve"> PAGEREF _Toc104226067 \h </w:instrText>
            </w:r>
            <w:r w:rsidR="0079577D">
              <w:rPr>
                <w:webHidden/>
              </w:rPr>
            </w:r>
            <w:r w:rsidR="0079577D">
              <w:rPr>
                <w:webHidden/>
              </w:rPr>
              <w:fldChar w:fldCharType="separate"/>
            </w:r>
            <w:r w:rsidR="0079577D">
              <w:rPr>
                <w:webHidden/>
              </w:rPr>
              <w:t>53</w:t>
            </w:r>
            <w:r w:rsidR="0079577D">
              <w:rPr>
                <w:webHidden/>
              </w:rPr>
              <w:fldChar w:fldCharType="end"/>
            </w:r>
          </w:hyperlink>
        </w:p>
        <w:p w14:paraId="3DC9E07B" w14:textId="2BE7A799" w:rsidR="0079577D" w:rsidRDefault="009C0DDE">
          <w:pPr>
            <w:pStyle w:val="TOC3"/>
            <w:rPr>
              <w:rFonts w:asciiTheme="minorHAnsi" w:hAnsiTheme="minorHAnsi"/>
              <w:sz w:val="22"/>
            </w:rPr>
          </w:pPr>
          <w:hyperlink w:anchor="_Toc104226068" w:history="1">
            <w:r w:rsidR="0079577D" w:rsidRPr="001B5609">
              <w:rPr>
                <w:rStyle w:val="Hyperlink"/>
              </w:rPr>
              <w:t>Findings 1.3</w:t>
            </w:r>
            <w:r w:rsidR="0079577D">
              <w:rPr>
                <w:webHidden/>
              </w:rPr>
              <w:tab/>
            </w:r>
            <w:r w:rsidR="0079577D">
              <w:rPr>
                <w:webHidden/>
              </w:rPr>
              <w:fldChar w:fldCharType="begin"/>
            </w:r>
            <w:r w:rsidR="0079577D">
              <w:rPr>
                <w:webHidden/>
              </w:rPr>
              <w:instrText xml:space="preserve"> PAGEREF _Toc104226068 \h </w:instrText>
            </w:r>
            <w:r w:rsidR="0079577D">
              <w:rPr>
                <w:webHidden/>
              </w:rPr>
            </w:r>
            <w:r w:rsidR="0079577D">
              <w:rPr>
                <w:webHidden/>
              </w:rPr>
              <w:fldChar w:fldCharType="separate"/>
            </w:r>
            <w:r w:rsidR="0079577D">
              <w:rPr>
                <w:webHidden/>
              </w:rPr>
              <w:t>54</w:t>
            </w:r>
            <w:r w:rsidR="0079577D">
              <w:rPr>
                <w:webHidden/>
              </w:rPr>
              <w:fldChar w:fldCharType="end"/>
            </w:r>
          </w:hyperlink>
        </w:p>
        <w:p w14:paraId="04B5A1A2" w14:textId="002578EA" w:rsidR="0079577D" w:rsidRDefault="009C0DDE">
          <w:pPr>
            <w:pStyle w:val="TOC3"/>
            <w:rPr>
              <w:rFonts w:asciiTheme="minorHAnsi" w:hAnsiTheme="minorHAnsi"/>
              <w:sz w:val="22"/>
            </w:rPr>
          </w:pPr>
          <w:hyperlink w:anchor="_Toc104226069" w:history="1">
            <w:r w:rsidR="0079577D" w:rsidRPr="001B5609">
              <w:rPr>
                <w:rStyle w:val="Hyperlink"/>
              </w:rPr>
              <w:t>Justification 1.3</w:t>
            </w:r>
            <w:r w:rsidR="0079577D">
              <w:rPr>
                <w:webHidden/>
              </w:rPr>
              <w:tab/>
            </w:r>
            <w:r w:rsidR="0079577D">
              <w:rPr>
                <w:webHidden/>
              </w:rPr>
              <w:fldChar w:fldCharType="begin"/>
            </w:r>
            <w:r w:rsidR="0079577D">
              <w:rPr>
                <w:webHidden/>
              </w:rPr>
              <w:instrText xml:space="preserve"> PAGEREF _Toc104226069 \h </w:instrText>
            </w:r>
            <w:r w:rsidR="0079577D">
              <w:rPr>
                <w:webHidden/>
              </w:rPr>
            </w:r>
            <w:r w:rsidR="0079577D">
              <w:rPr>
                <w:webHidden/>
              </w:rPr>
              <w:fldChar w:fldCharType="separate"/>
            </w:r>
            <w:r w:rsidR="0079577D">
              <w:rPr>
                <w:webHidden/>
              </w:rPr>
              <w:t>55</w:t>
            </w:r>
            <w:r w:rsidR="0079577D">
              <w:rPr>
                <w:webHidden/>
              </w:rPr>
              <w:fldChar w:fldCharType="end"/>
            </w:r>
          </w:hyperlink>
        </w:p>
        <w:p w14:paraId="47067A40" w14:textId="601EB8BE" w:rsidR="0079577D" w:rsidRDefault="009C0DDE">
          <w:pPr>
            <w:pStyle w:val="TOC3"/>
            <w:rPr>
              <w:rFonts w:asciiTheme="minorHAnsi" w:hAnsiTheme="minorHAnsi"/>
              <w:sz w:val="22"/>
            </w:rPr>
          </w:pPr>
          <w:hyperlink w:anchor="_Toc104226070" w:history="1">
            <w:r w:rsidR="0079577D" w:rsidRPr="001B5609">
              <w:rPr>
                <w:rStyle w:val="Hyperlink"/>
              </w:rPr>
              <w:t>Recommendation 1.3</w:t>
            </w:r>
            <w:r w:rsidR="0079577D">
              <w:rPr>
                <w:webHidden/>
              </w:rPr>
              <w:tab/>
            </w:r>
            <w:r w:rsidR="0079577D">
              <w:rPr>
                <w:webHidden/>
              </w:rPr>
              <w:fldChar w:fldCharType="begin"/>
            </w:r>
            <w:r w:rsidR="0079577D">
              <w:rPr>
                <w:webHidden/>
              </w:rPr>
              <w:instrText xml:space="preserve"> PAGEREF _Toc104226070 \h </w:instrText>
            </w:r>
            <w:r w:rsidR="0079577D">
              <w:rPr>
                <w:webHidden/>
              </w:rPr>
            </w:r>
            <w:r w:rsidR="0079577D">
              <w:rPr>
                <w:webHidden/>
              </w:rPr>
              <w:fldChar w:fldCharType="separate"/>
            </w:r>
            <w:r w:rsidR="0079577D">
              <w:rPr>
                <w:webHidden/>
              </w:rPr>
              <w:t>56</w:t>
            </w:r>
            <w:r w:rsidR="0079577D">
              <w:rPr>
                <w:webHidden/>
              </w:rPr>
              <w:fldChar w:fldCharType="end"/>
            </w:r>
          </w:hyperlink>
        </w:p>
        <w:p w14:paraId="5E8CBE24" w14:textId="316200C5" w:rsidR="0079577D" w:rsidRDefault="009C0DDE">
          <w:pPr>
            <w:pStyle w:val="TOC2"/>
            <w:rPr>
              <w:rFonts w:asciiTheme="minorHAnsi" w:hAnsiTheme="minorHAnsi"/>
              <w:i w:val="0"/>
              <w:iCs w:val="0"/>
              <w:sz w:val="22"/>
            </w:rPr>
          </w:pPr>
          <w:hyperlink w:anchor="_Toc104226071" w:history="1">
            <w:r w:rsidR="0079577D" w:rsidRPr="001B5609">
              <w:rPr>
                <w:rStyle w:val="Hyperlink"/>
              </w:rPr>
              <w:t>Question 2: What are the reasons that influence heavy alcohol consumption among students ?</w:t>
            </w:r>
            <w:r w:rsidR="0079577D">
              <w:rPr>
                <w:webHidden/>
              </w:rPr>
              <w:tab/>
            </w:r>
            <w:r w:rsidR="0079577D">
              <w:rPr>
                <w:webHidden/>
              </w:rPr>
              <w:fldChar w:fldCharType="begin"/>
            </w:r>
            <w:r w:rsidR="0079577D">
              <w:rPr>
                <w:webHidden/>
              </w:rPr>
              <w:instrText xml:space="preserve"> PAGEREF _Toc104226071 \h </w:instrText>
            </w:r>
            <w:r w:rsidR="0079577D">
              <w:rPr>
                <w:webHidden/>
              </w:rPr>
            </w:r>
            <w:r w:rsidR="0079577D">
              <w:rPr>
                <w:webHidden/>
              </w:rPr>
              <w:fldChar w:fldCharType="separate"/>
            </w:r>
            <w:r w:rsidR="0079577D">
              <w:rPr>
                <w:webHidden/>
              </w:rPr>
              <w:t>57</w:t>
            </w:r>
            <w:r w:rsidR="0079577D">
              <w:rPr>
                <w:webHidden/>
              </w:rPr>
              <w:fldChar w:fldCharType="end"/>
            </w:r>
          </w:hyperlink>
        </w:p>
        <w:p w14:paraId="58676390" w14:textId="22909506" w:rsidR="0079577D" w:rsidRDefault="009C0DDE">
          <w:pPr>
            <w:pStyle w:val="TOC3"/>
            <w:rPr>
              <w:rFonts w:asciiTheme="minorHAnsi" w:hAnsiTheme="minorHAnsi"/>
              <w:sz w:val="22"/>
            </w:rPr>
          </w:pPr>
          <w:hyperlink w:anchor="_Toc104226072" w:history="1">
            <w:r w:rsidR="0079577D" w:rsidRPr="001B5609">
              <w:rPr>
                <w:rStyle w:val="Hyperlink"/>
              </w:rPr>
              <w:t>Data Manipulation For Question 2's Analyses</w:t>
            </w:r>
            <w:r w:rsidR="0079577D">
              <w:rPr>
                <w:webHidden/>
              </w:rPr>
              <w:tab/>
            </w:r>
            <w:r w:rsidR="0079577D">
              <w:rPr>
                <w:webHidden/>
              </w:rPr>
              <w:fldChar w:fldCharType="begin"/>
            </w:r>
            <w:r w:rsidR="0079577D">
              <w:rPr>
                <w:webHidden/>
              </w:rPr>
              <w:instrText xml:space="preserve"> PAGEREF _Toc104226072 \h </w:instrText>
            </w:r>
            <w:r w:rsidR="0079577D">
              <w:rPr>
                <w:webHidden/>
              </w:rPr>
            </w:r>
            <w:r w:rsidR="0079577D">
              <w:rPr>
                <w:webHidden/>
              </w:rPr>
              <w:fldChar w:fldCharType="separate"/>
            </w:r>
            <w:r w:rsidR="0079577D">
              <w:rPr>
                <w:webHidden/>
              </w:rPr>
              <w:t>57</w:t>
            </w:r>
            <w:r w:rsidR="0079577D">
              <w:rPr>
                <w:webHidden/>
              </w:rPr>
              <w:fldChar w:fldCharType="end"/>
            </w:r>
          </w:hyperlink>
        </w:p>
        <w:p w14:paraId="11636827" w14:textId="0EDF77B6" w:rsidR="0079577D" w:rsidRDefault="009C0DDE">
          <w:pPr>
            <w:pStyle w:val="TOC2"/>
            <w:rPr>
              <w:rFonts w:asciiTheme="minorHAnsi" w:hAnsiTheme="minorHAnsi"/>
              <w:i w:val="0"/>
              <w:iCs w:val="0"/>
              <w:sz w:val="22"/>
            </w:rPr>
          </w:pPr>
          <w:hyperlink w:anchor="_Toc104226073" w:history="1">
            <w:r w:rsidR="0079577D" w:rsidRPr="001B5609">
              <w:rPr>
                <w:rStyle w:val="Hyperlink"/>
              </w:rPr>
              <w:t>Analysis 2.1: Investigating if students' sex determine their heavy alcohol consumption</w:t>
            </w:r>
            <w:r w:rsidR="0079577D">
              <w:rPr>
                <w:webHidden/>
              </w:rPr>
              <w:tab/>
            </w:r>
            <w:r w:rsidR="0079577D">
              <w:rPr>
                <w:webHidden/>
              </w:rPr>
              <w:fldChar w:fldCharType="begin"/>
            </w:r>
            <w:r w:rsidR="0079577D">
              <w:rPr>
                <w:webHidden/>
              </w:rPr>
              <w:instrText xml:space="preserve"> PAGEREF _Toc104226073 \h </w:instrText>
            </w:r>
            <w:r w:rsidR="0079577D">
              <w:rPr>
                <w:webHidden/>
              </w:rPr>
            </w:r>
            <w:r w:rsidR="0079577D">
              <w:rPr>
                <w:webHidden/>
              </w:rPr>
              <w:fldChar w:fldCharType="separate"/>
            </w:r>
            <w:r w:rsidR="0079577D">
              <w:rPr>
                <w:webHidden/>
              </w:rPr>
              <w:t>58</w:t>
            </w:r>
            <w:r w:rsidR="0079577D">
              <w:rPr>
                <w:webHidden/>
              </w:rPr>
              <w:fldChar w:fldCharType="end"/>
            </w:r>
          </w:hyperlink>
        </w:p>
        <w:p w14:paraId="2D9F55AB" w14:textId="6C3AD8F3" w:rsidR="0079577D" w:rsidRDefault="009C0DDE">
          <w:pPr>
            <w:pStyle w:val="TOC3"/>
            <w:rPr>
              <w:rFonts w:asciiTheme="minorHAnsi" w:hAnsiTheme="minorHAnsi"/>
              <w:sz w:val="22"/>
            </w:rPr>
          </w:pPr>
          <w:hyperlink w:anchor="_Toc104226074" w:history="1">
            <w:r w:rsidR="0079577D" w:rsidRPr="001B5609">
              <w:rPr>
                <w:rStyle w:val="Hyperlink"/>
              </w:rPr>
              <w:t>Data Visualization 2.1</w:t>
            </w:r>
            <w:r w:rsidR="0079577D">
              <w:rPr>
                <w:webHidden/>
              </w:rPr>
              <w:tab/>
            </w:r>
            <w:r w:rsidR="0079577D">
              <w:rPr>
                <w:webHidden/>
              </w:rPr>
              <w:fldChar w:fldCharType="begin"/>
            </w:r>
            <w:r w:rsidR="0079577D">
              <w:rPr>
                <w:webHidden/>
              </w:rPr>
              <w:instrText xml:space="preserve"> PAGEREF _Toc104226074 \h </w:instrText>
            </w:r>
            <w:r w:rsidR="0079577D">
              <w:rPr>
                <w:webHidden/>
              </w:rPr>
            </w:r>
            <w:r w:rsidR="0079577D">
              <w:rPr>
                <w:webHidden/>
              </w:rPr>
              <w:fldChar w:fldCharType="separate"/>
            </w:r>
            <w:r w:rsidR="0079577D">
              <w:rPr>
                <w:webHidden/>
              </w:rPr>
              <w:t>59</w:t>
            </w:r>
            <w:r w:rsidR="0079577D">
              <w:rPr>
                <w:webHidden/>
              </w:rPr>
              <w:fldChar w:fldCharType="end"/>
            </w:r>
          </w:hyperlink>
        </w:p>
        <w:p w14:paraId="54A64F1F" w14:textId="0A1E897D" w:rsidR="0079577D" w:rsidRDefault="009C0DDE">
          <w:pPr>
            <w:pStyle w:val="TOC3"/>
            <w:rPr>
              <w:rFonts w:asciiTheme="minorHAnsi" w:hAnsiTheme="minorHAnsi"/>
              <w:sz w:val="22"/>
            </w:rPr>
          </w:pPr>
          <w:hyperlink w:anchor="_Toc104226075" w:history="1">
            <w:r w:rsidR="0079577D" w:rsidRPr="001B5609">
              <w:rPr>
                <w:rStyle w:val="Hyperlink"/>
              </w:rPr>
              <w:t>Findings 2.1</w:t>
            </w:r>
            <w:r w:rsidR="0079577D">
              <w:rPr>
                <w:webHidden/>
              </w:rPr>
              <w:tab/>
            </w:r>
            <w:r w:rsidR="0079577D">
              <w:rPr>
                <w:webHidden/>
              </w:rPr>
              <w:fldChar w:fldCharType="begin"/>
            </w:r>
            <w:r w:rsidR="0079577D">
              <w:rPr>
                <w:webHidden/>
              </w:rPr>
              <w:instrText xml:space="preserve"> PAGEREF _Toc104226075 \h </w:instrText>
            </w:r>
            <w:r w:rsidR="0079577D">
              <w:rPr>
                <w:webHidden/>
              </w:rPr>
            </w:r>
            <w:r w:rsidR="0079577D">
              <w:rPr>
                <w:webHidden/>
              </w:rPr>
              <w:fldChar w:fldCharType="separate"/>
            </w:r>
            <w:r w:rsidR="0079577D">
              <w:rPr>
                <w:webHidden/>
              </w:rPr>
              <w:t>61</w:t>
            </w:r>
            <w:r w:rsidR="0079577D">
              <w:rPr>
                <w:webHidden/>
              </w:rPr>
              <w:fldChar w:fldCharType="end"/>
            </w:r>
          </w:hyperlink>
        </w:p>
        <w:p w14:paraId="0B36357A" w14:textId="4207BF36" w:rsidR="0079577D" w:rsidRDefault="009C0DDE">
          <w:pPr>
            <w:pStyle w:val="TOC3"/>
            <w:rPr>
              <w:rFonts w:asciiTheme="minorHAnsi" w:hAnsiTheme="minorHAnsi"/>
              <w:sz w:val="22"/>
            </w:rPr>
          </w:pPr>
          <w:hyperlink w:anchor="_Toc104226076" w:history="1">
            <w:r w:rsidR="0079577D" w:rsidRPr="001B5609">
              <w:rPr>
                <w:rStyle w:val="Hyperlink"/>
              </w:rPr>
              <w:t>Justification 2.1</w:t>
            </w:r>
            <w:r w:rsidR="0079577D">
              <w:rPr>
                <w:webHidden/>
              </w:rPr>
              <w:tab/>
            </w:r>
            <w:r w:rsidR="0079577D">
              <w:rPr>
                <w:webHidden/>
              </w:rPr>
              <w:fldChar w:fldCharType="begin"/>
            </w:r>
            <w:r w:rsidR="0079577D">
              <w:rPr>
                <w:webHidden/>
              </w:rPr>
              <w:instrText xml:space="preserve"> PAGEREF _Toc104226076 \h </w:instrText>
            </w:r>
            <w:r w:rsidR="0079577D">
              <w:rPr>
                <w:webHidden/>
              </w:rPr>
            </w:r>
            <w:r w:rsidR="0079577D">
              <w:rPr>
                <w:webHidden/>
              </w:rPr>
              <w:fldChar w:fldCharType="separate"/>
            </w:r>
            <w:r w:rsidR="0079577D">
              <w:rPr>
                <w:webHidden/>
              </w:rPr>
              <w:t>62</w:t>
            </w:r>
            <w:r w:rsidR="0079577D">
              <w:rPr>
                <w:webHidden/>
              </w:rPr>
              <w:fldChar w:fldCharType="end"/>
            </w:r>
          </w:hyperlink>
        </w:p>
        <w:p w14:paraId="39AE3B4C" w14:textId="5285FB3C" w:rsidR="0079577D" w:rsidRDefault="009C0DDE">
          <w:pPr>
            <w:pStyle w:val="TOC3"/>
            <w:rPr>
              <w:rFonts w:asciiTheme="minorHAnsi" w:hAnsiTheme="minorHAnsi"/>
              <w:sz w:val="22"/>
            </w:rPr>
          </w:pPr>
          <w:hyperlink w:anchor="_Toc104226077" w:history="1">
            <w:r w:rsidR="0079577D" w:rsidRPr="001B5609">
              <w:rPr>
                <w:rStyle w:val="Hyperlink"/>
              </w:rPr>
              <w:t>Recommendation 2.1</w:t>
            </w:r>
            <w:r w:rsidR="0079577D">
              <w:rPr>
                <w:webHidden/>
              </w:rPr>
              <w:tab/>
            </w:r>
            <w:r w:rsidR="0079577D">
              <w:rPr>
                <w:webHidden/>
              </w:rPr>
              <w:fldChar w:fldCharType="begin"/>
            </w:r>
            <w:r w:rsidR="0079577D">
              <w:rPr>
                <w:webHidden/>
              </w:rPr>
              <w:instrText xml:space="preserve"> PAGEREF _Toc104226077 \h </w:instrText>
            </w:r>
            <w:r w:rsidR="0079577D">
              <w:rPr>
                <w:webHidden/>
              </w:rPr>
            </w:r>
            <w:r w:rsidR="0079577D">
              <w:rPr>
                <w:webHidden/>
              </w:rPr>
              <w:fldChar w:fldCharType="separate"/>
            </w:r>
            <w:r w:rsidR="0079577D">
              <w:rPr>
                <w:webHidden/>
              </w:rPr>
              <w:t>63</w:t>
            </w:r>
            <w:r w:rsidR="0079577D">
              <w:rPr>
                <w:webHidden/>
              </w:rPr>
              <w:fldChar w:fldCharType="end"/>
            </w:r>
          </w:hyperlink>
        </w:p>
        <w:p w14:paraId="6C25B25E" w14:textId="540906F8" w:rsidR="0079577D" w:rsidRDefault="009C0DDE">
          <w:pPr>
            <w:pStyle w:val="TOC2"/>
            <w:rPr>
              <w:rFonts w:asciiTheme="minorHAnsi" w:hAnsiTheme="minorHAnsi"/>
              <w:i w:val="0"/>
              <w:iCs w:val="0"/>
              <w:sz w:val="22"/>
            </w:rPr>
          </w:pPr>
          <w:hyperlink w:anchor="_Toc104226078" w:history="1">
            <w:r w:rsidR="0079577D" w:rsidRPr="001B5609">
              <w:rPr>
                <w:rStyle w:val="Hyperlink"/>
              </w:rPr>
              <w:t>Analysis 2.2: Investigating the relationship of students' social interaction frequency of those that have heavy alcohol consumption</w:t>
            </w:r>
            <w:r w:rsidR="0079577D">
              <w:rPr>
                <w:webHidden/>
              </w:rPr>
              <w:tab/>
            </w:r>
            <w:r w:rsidR="0079577D">
              <w:rPr>
                <w:webHidden/>
              </w:rPr>
              <w:fldChar w:fldCharType="begin"/>
            </w:r>
            <w:r w:rsidR="0079577D">
              <w:rPr>
                <w:webHidden/>
              </w:rPr>
              <w:instrText xml:space="preserve"> PAGEREF _Toc104226078 \h </w:instrText>
            </w:r>
            <w:r w:rsidR="0079577D">
              <w:rPr>
                <w:webHidden/>
              </w:rPr>
            </w:r>
            <w:r w:rsidR="0079577D">
              <w:rPr>
                <w:webHidden/>
              </w:rPr>
              <w:fldChar w:fldCharType="separate"/>
            </w:r>
            <w:r w:rsidR="0079577D">
              <w:rPr>
                <w:webHidden/>
              </w:rPr>
              <w:t>64</w:t>
            </w:r>
            <w:r w:rsidR="0079577D">
              <w:rPr>
                <w:webHidden/>
              </w:rPr>
              <w:fldChar w:fldCharType="end"/>
            </w:r>
          </w:hyperlink>
        </w:p>
        <w:p w14:paraId="7D389F3B" w14:textId="0D30EEC0" w:rsidR="0079577D" w:rsidRDefault="009C0DDE">
          <w:pPr>
            <w:pStyle w:val="TOC3"/>
            <w:rPr>
              <w:rFonts w:asciiTheme="minorHAnsi" w:hAnsiTheme="minorHAnsi"/>
              <w:sz w:val="22"/>
            </w:rPr>
          </w:pPr>
          <w:hyperlink w:anchor="_Toc104226079" w:history="1">
            <w:r w:rsidR="0079577D" w:rsidRPr="001B5609">
              <w:rPr>
                <w:rStyle w:val="Hyperlink"/>
              </w:rPr>
              <w:t>Data Visualization 2.2</w:t>
            </w:r>
            <w:r w:rsidR="0079577D">
              <w:rPr>
                <w:webHidden/>
              </w:rPr>
              <w:tab/>
            </w:r>
            <w:r w:rsidR="0079577D">
              <w:rPr>
                <w:webHidden/>
              </w:rPr>
              <w:fldChar w:fldCharType="begin"/>
            </w:r>
            <w:r w:rsidR="0079577D">
              <w:rPr>
                <w:webHidden/>
              </w:rPr>
              <w:instrText xml:space="preserve"> PAGEREF _Toc104226079 \h </w:instrText>
            </w:r>
            <w:r w:rsidR="0079577D">
              <w:rPr>
                <w:webHidden/>
              </w:rPr>
            </w:r>
            <w:r w:rsidR="0079577D">
              <w:rPr>
                <w:webHidden/>
              </w:rPr>
              <w:fldChar w:fldCharType="separate"/>
            </w:r>
            <w:r w:rsidR="0079577D">
              <w:rPr>
                <w:webHidden/>
              </w:rPr>
              <w:t>65</w:t>
            </w:r>
            <w:r w:rsidR="0079577D">
              <w:rPr>
                <w:webHidden/>
              </w:rPr>
              <w:fldChar w:fldCharType="end"/>
            </w:r>
          </w:hyperlink>
        </w:p>
        <w:p w14:paraId="0041879C" w14:textId="18ABBA77" w:rsidR="0079577D" w:rsidRDefault="009C0DDE">
          <w:pPr>
            <w:pStyle w:val="TOC3"/>
            <w:rPr>
              <w:rFonts w:asciiTheme="minorHAnsi" w:hAnsiTheme="minorHAnsi"/>
              <w:sz w:val="22"/>
            </w:rPr>
          </w:pPr>
          <w:hyperlink w:anchor="_Toc104226080" w:history="1">
            <w:r w:rsidR="0079577D" w:rsidRPr="001B5609">
              <w:rPr>
                <w:rStyle w:val="Hyperlink"/>
              </w:rPr>
              <w:t>Findings 2.2</w:t>
            </w:r>
            <w:r w:rsidR="0079577D">
              <w:rPr>
                <w:webHidden/>
              </w:rPr>
              <w:tab/>
            </w:r>
            <w:r w:rsidR="0079577D">
              <w:rPr>
                <w:webHidden/>
              </w:rPr>
              <w:fldChar w:fldCharType="begin"/>
            </w:r>
            <w:r w:rsidR="0079577D">
              <w:rPr>
                <w:webHidden/>
              </w:rPr>
              <w:instrText xml:space="preserve"> PAGEREF _Toc104226080 \h </w:instrText>
            </w:r>
            <w:r w:rsidR="0079577D">
              <w:rPr>
                <w:webHidden/>
              </w:rPr>
            </w:r>
            <w:r w:rsidR="0079577D">
              <w:rPr>
                <w:webHidden/>
              </w:rPr>
              <w:fldChar w:fldCharType="separate"/>
            </w:r>
            <w:r w:rsidR="0079577D">
              <w:rPr>
                <w:webHidden/>
              </w:rPr>
              <w:t>66</w:t>
            </w:r>
            <w:r w:rsidR="0079577D">
              <w:rPr>
                <w:webHidden/>
              </w:rPr>
              <w:fldChar w:fldCharType="end"/>
            </w:r>
          </w:hyperlink>
        </w:p>
        <w:p w14:paraId="6CFC11CF" w14:textId="1071F47A" w:rsidR="0079577D" w:rsidRDefault="009C0DDE">
          <w:pPr>
            <w:pStyle w:val="TOC3"/>
            <w:rPr>
              <w:rFonts w:asciiTheme="minorHAnsi" w:hAnsiTheme="minorHAnsi"/>
              <w:sz w:val="22"/>
            </w:rPr>
          </w:pPr>
          <w:hyperlink w:anchor="_Toc104226081" w:history="1">
            <w:r w:rsidR="0079577D" w:rsidRPr="001B5609">
              <w:rPr>
                <w:rStyle w:val="Hyperlink"/>
              </w:rPr>
              <w:t>Justification 2.2</w:t>
            </w:r>
            <w:r w:rsidR="0079577D">
              <w:rPr>
                <w:webHidden/>
              </w:rPr>
              <w:tab/>
            </w:r>
            <w:r w:rsidR="0079577D">
              <w:rPr>
                <w:webHidden/>
              </w:rPr>
              <w:fldChar w:fldCharType="begin"/>
            </w:r>
            <w:r w:rsidR="0079577D">
              <w:rPr>
                <w:webHidden/>
              </w:rPr>
              <w:instrText xml:space="preserve"> PAGEREF _Toc104226081 \h </w:instrText>
            </w:r>
            <w:r w:rsidR="0079577D">
              <w:rPr>
                <w:webHidden/>
              </w:rPr>
            </w:r>
            <w:r w:rsidR="0079577D">
              <w:rPr>
                <w:webHidden/>
              </w:rPr>
              <w:fldChar w:fldCharType="separate"/>
            </w:r>
            <w:r w:rsidR="0079577D">
              <w:rPr>
                <w:webHidden/>
              </w:rPr>
              <w:t>67</w:t>
            </w:r>
            <w:r w:rsidR="0079577D">
              <w:rPr>
                <w:webHidden/>
              </w:rPr>
              <w:fldChar w:fldCharType="end"/>
            </w:r>
          </w:hyperlink>
        </w:p>
        <w:p w14:paraId="1D441D80" w14:textId="54FB6F73" w:rsidR="0079577D" w:rsidRDefault="009C0DDE">
          <w:pPr>
            <w:pStyle w:val="TOC3"/>
            <w:rPr>
              <w:rFonts w:asciiTheme="minorHAnsi" w:hAnsiTheme="minorHAnsi"/>
              <w:sz w:val="22"/>
            </w:rPr>
          </w:pPr>
          <w:hyperlink w:anchor="_Toc104226082" w:history="1">
            <w:r w:rsidR="0079577D" w:rsidRPr="001B5609">
              <w:rPr>
                <w:rStyle w:val="Hyperlink"/>
              </w:rPr>
              <w:t>Recommendation 2.2</w:t>
            </w:r>
            <w:r w:rsidR="0079577D">
              <w:rPr>
                <w:webHidden/>
              </w:rPr>
              <w:tab/>
            </w:r>
            <w:r w:rsidR="0079577D">
              <w:rPr>
                <w:webHidden/>
              </w:rPr>
              <w:fldChar w:fldCharType="begin"/>
            </w:r>
            <w:r w:rsidR="0079577D">
              <w:rPr>
                <w:webHidden/>
              </w:rPr>
              <w:instrText xml:space="preserve"> PAGEREF _Toc104226082 \h </w:instrText>
            </w:r>
            <w:r w:rsidR="0079577D">
              <w:rPr>
                <w:webHidden/>
              </w:rPr>
            </w:r>
            <w:r w:rsidR="0079577D">
              <w:rPr>
                <w:webHidden/>
              </w:rPr>
              <w:fldChar w:fldCharType="separate"/>
            </w:r>
            <w:r w:rsidR="0079577D">
              <w:rPr>
                <w:webHidden/>
              </w:rPr>
              <w:t>68</w:t>
            </w:r>
            <w:r w:rsidR="0079577D">
              <w:rPr>
                <w:webHidden/>
              </w:rPr>
              <w:fldChar w:fldCharType="end"/>
            </w:r>
          </w:hyperlink>
        </w:p>
        <w:p w14:paraId="592C7D8F" w14:textId="3A6982C5" w:rsidR="0079577D" w:rsidRDefault="009C0DDE">
          <w:pPr>
            <w:pStyle w:val="TOC2"/>
            <w:rPr>
              <w:rFonts w:asciiTheme="minorHAnsi" w:hAnsiTheme="minorHAnsi"/>
              <w:i w:val="0"/>
              <w:iCs w:val="0"/>
              <w:sz w:val="22"/>
            </w:rPr>
          </w:pPr>
          <w:hyperlink w:anchor="_Toc104226083" w:history="1">
            <w:r w:rsidR="0079577D" w:rsidRPr="001B5609">
              <w:rPr>
                <w:rStyle w:val="Hyperlink"/>
              </w:rPr>
              <w:t>Analysis 2.3: Investigating the relationship of students' age with those that have heavy alcohol consumption</w:t>
            </w:r>
            <w:r w:rsidR="0079577D">
              <w:rPr>
                <w:webHidden/>
              </w:rPr>
              <w:tab/>
            </w:r>
            <w:r w:rsidR="0079577D">
              <w:rPr>
                <w:webHidden/>
              </w:rPr>
              <w:fldChar w:fldCharType="begin"/>
            </w:r>
            <w:r w:rsidR="0079577D">
              <w:rPr>
                <w:webHidden/>
              </w:rPr>
              <w:instrText xml:space="preserve"> PAGEREF _Toc104226083 \h </w:instrText>
            </w:r>
            <w:r w:rsidR="0079577D">
              <w:rPr>
                <w:webHidden/>
              </w:rPr>
            </w:r>
            <w:r w:rsidR="0079577D">
              <w:rPr>
                <w:webHidden/>
              </w:rPr>
              <w:fldChar w:fldCharType="separate"/>
            </w:r>
            <w:r w:rsidR="0079577D">
              <w:rPr>
                <w:webHidden/>
              </w:rPr>
              <w:t>69</w:t>
            </w:r>
            <w:r w:rsidR="0079577D">
              <w:rPr>
                <w:webHidden/>
              </w:rPr>
              <w:fldChar w:fldCharType="end"/>
            </w:r>
          </w:hyperlink>
        </w:p>
        <w:p w14:paraId="1AD9AA6C" w14:textId="420B30E7" w:rsidR="0079577D" w:rsidRDefault="009C0DDE">
          <w:pPr>
            <w:pStyle w:val="TOC3"/>
            <w:rPr>
              <w:rFonts w:asciiTheme="minorHAnsi" w:hAnsiTheme="minorHAnsi"/>
              <w:sz w:val="22"/>
            </w:rPr>
          </w:pPr>
          <w:hyperlink w:anchor="_Toc104226084" w:history="1">
            <w:r w:rsidR="0079577D" w:rsidRPr="001B5609">
              <w:rPr>
                <w:rStyle w:val="Hyperlink"/>
              </w:rPr>
              <w:t>Data Visualization 2.3</w:t>
            </w:r>
            <w:r w:rsidR="0079577D">
              <w:rPr>
                <w:webHidden/>
              </w:rPr>
              <w:tab/>
            </w:r>
            <w:r w:rsidR="0079577D">
              <w:rPr>
                <w:webHidden/>
              </w:rPr>
              <w:fldChar w:fldCharType="begin"/>
            </w:r>
            <w:r w:rsidR="0079577D">
              <w:rPr>
                <w:webHidden/>
              </w:rPr>
              <w:instrText xml:space="preserve"> PAGEREF _Toc104226084 \h </w:instrText>
            </w:r>
            <w:r w:rsidR="0079577D">
              <w:rPr>
                <w:webHidden/>
              </w:rPr>
            </w:r>
            <w:r w:rsidR="0079577D">
              <w:rPr>
                <w:webHidden/>
              </w:rPr>
              <w:fldChar w:fldCharType="separate"/>
            </w:r>
            <w:r w:rsidR="0079577D">
              <w:rPr>
                <w:webHidden/>
              </w:rPr>
              <w:t>70</w:t>
            </w:r>
            <w:r w:rsidR="0079577D">
              <w:rPr>
                <w:webHidden/>
              </w:rPr>
              <w:fldChar w:fldCharType="end"/>
            </w:r>
          </w:hyperlink>
        </w:p>
        <w:p w14:paraId="2B6BB20D" w14:textId="4B2B0B83" w:rsidR="0079577D" w:rsidRDefault="009C0DDE">
          <w:pPr>
            <w:pStyle w:val="TOC3"/>
            <w:rPr>
              <w:rFonts w:asciiTheme="minorHAnsi" w:hAnsiTheme="minorHAnsi"/>
              <w:sz w:val="22"/>
            </w:rPr>
          </w:pPr>
          <w:hyperlink w:anchor="_Toc104226085" w:history="1">
            <w:r w:rsidR="0079577D" w:rsidRPr="001B5609">
              <w:rPr>
                <w:rStyle w:val="Hyperlink"/>
              </w:rPr>
              <w:t>Findings 2.3</w:t>
            </w:r>
            <w:r w:rsidR="0079577D">
              <w:rPr>
                <w:webHidden/>
              </w:rPr>
              <w:tab/>
            </w:r>
            <w:r w:rsidR="0079577D">
              <w:rPr>
                <w:webHidden/>
              </w:rPr>
              <w:fldChar w:fldCharType="begin"/>
            </w:r>
            <w:r w:rsidR="0079577D">
              <w:rPr>
                <w:webHidden/>
              </w:rPr>
              <w:instrText xml:space="preserve"> PAGEREF _Toc104226085 \h </w:instrText>
            </w:r>
            <w:r w:rsidR="0079577D">
              <w:rPr>
                <w:webHidden/>
              </w:rPr>
            </w:r>
            <w:r w:rsidR="0079577D">
              <w:rPr>
                <w:webHidden/>
              </w:rPr>
              <w:fldChar w:fldCharType="separate"/>
            </w:r>
            <w:r w:rsidR="0079577D">
              <w:rPr>
                <w:webHidden/>
              </w:rPr>
              <w:t>72</w:t>
            </w:r>
            <w:r w:rsidR="0079577D">
              <w:rPr>
                <w:webHidden/>
              </w:rPr>
              <w:fldChar w:fldCharType="end"/>
            </w:r>
          </w:hyperlink>
        </w:p>
        <w:p w14:paraId="5D9A54C4" w14:textId="734C4F10" w:rsidR="0079577D" w:rsidRDefault="009C0DDE">
          <w:pPr>
            <w:pStyle w:val="TOC3"/>
            <w:rPr>
              <w:rFonts w:asciiTheme="minorHAnsi" w:hAnsiTheme="minorHAnsi"/>
              <w:sz w:val="22"/>
            </w:rPr>
          </w:pPr>
          <w:hyperlink w:anchor="_Toc104226086" w:history="1">
            <w:r w:rsidR="0079577D" w:rsidRPr="001B5609">
              <w:rPr>
                <w:rStyle w:val="Hyperlink"/>
              </w:rPr>
              <w:t>Justification 2.3</w:t>
            </w:r>
            <w:r w:rsidR="0079577D">
              <w:rPr>
                <w:webHidden/>
              </w:rPr>
              <w:tab/>
            </w:r>
            <w:r w:rsidR="0079577D">
              <w:rPr>
                <w:webHidden/>
              </w:rPr>
              <w:fldChar w:fldCharType="begin"/>
            </w:r>
            <w:r w:rsidR="0079577D">
              <w:rPr>
                <w:webHidden/>
              </w:rPr>
              <w:instrText xml:space="preserve"> PAGEREF _Toc104226086 \h </w:instrText>
            </w:r>
            <w:r w:rsidR="0079577D">
              <w:rPr>
                <w:webHidden/>
              </w:rPr>
            </w:r>
            <w:r w:rsidR="0079577D">
              <w:rPr>
                <w:webHidden/>
              </w:rPr>
              <w:fldChar w:fldCharType="separate"/>
            </w:r>
            <w:r w:rsidR="0079577D">
              <w:rPr>
                <w:webHidden/>
              </w:rPr>
              <w:t>73</w:t>
            </w:r>
            <w:r w:rsidR="0079577D">
              <w:rPr>
                <w:webHidden/>
              </w:rPr>
              <w:fldChar w:fldCharType="end"/>
            </w:r>
          </w:hyperlink>
        </w:p>
        <w:p w14:paraId="04B2DE50" w14:textId="376A9E74" w:rsidR="0079577D" w:rsidRDefault="009C0DDE">
          <w:pPr>
            <w:pStyle w:val="TOC3"/>
            <w:rPr>
              <w:rFonts w:asciiTheme="minorHAnsi" w:hAnsiTheme="minorHAnsi"/>
              <w:sz w:val="22"/>
            </w:rPr>
          </w:pPr>
          <w:hyperlink w:anchor="_Toc104226087" w:history="1">
            <w:r w:rsidR="0079577D" w:rsidRPr="001B5609">
              <w:rPr>
                <w:rStyle w:val="Hyperlink"/>
              </w:rPr>
              <w:t>Recommendation 2.3</w:t>
            </w:r>
            <w:r w:rsidR="0079577D">
              <w:rPr>
                <w:webHidden/>
              </w:rPr>
              <w:tab/>
            </w:r>
            <w:r w:rsidR="0079577D">
              <w:rPr>
                <w:webHidden/>
              </w:rPr>
              <w:fldChar w:fldCharType="begin"/>
            </w:r>
            <w:r w:rsidR="0079577D">
              <w:rPr>
                <w:webHidden/>
              </w:rPr>
              <w:instrText xml:space="preserve"> PAGEREF _Toc104226087 \h </w:instrText>
            </w:r>
            <w:r w:rsidR="0079577D">
              <w:rPr>
                <w:webHidden/>
              </w:rPr>
            </w:r>
            <w:r w:rsidR="0079577D">
              <w:rPr>
                <w:webHidden/>
              </w:rPr>
              <w:fldChar w:fldCharType="separate"/>
            </w:r>
            <w:r w:rsidR="0079577D">
              <w:rPr>
                <w:webHidden/>
              </w:rPr>
              <w:t>74</w:t>
            </w:r>
            <w:r w:rsidR="0079577D">
              <w:rPr>
                <w:webHidden/>
              </w:rPr>
              <w:fldChar w:fldCharType="end"/>
            </w:r>
          </w:hyperlink>
        </w:p>
        <w:p w14:paraId="5D07673F" w14:textId="5A3A3F19" w:rsidR="0079577D" w:rsidRDefault="009C0DDE">
          <w:pPr>
            <w:pStyle w:val="TOC2"/>
            <w:rPr>
              <w:rFonts w:asciiTheme="minorHAnsi" w:hAnsiTheme="minorHAnsi"/>
              <w:i w:val="0"/>
              <w:iCs w:val="0"/>
              <w:sz w:val="22"/>
            </w:rPr>
          </w:pPr>
          <w:hyperlink w:anchor="_Toc104226088" w:history="1">
            <w:r w:rsidR="0079577D" w:rsidRPr="001B5609">
              <w:rPr>
                <w:rStyle w:val="Hyperlink"/>
              </w:rPr>
              <w:t>Question 3: Why do some students consistently improve their Math marks for each degree level ?</w:t>
            </w:r>
            <w:r w:rsidR="0079577D">
              <w:rPr>
                <w:webHidden/>
              </w:rPr>
              <w:tab/>
            </w:r>
            <w:r w:rsidR="0079577D">
              <w:rPr>
                <w:webHidden/>
              </w:rPr>
              <w:fldChar w:fldCharType="begin"/>
            </w:r>
            <w:r w:rsidR="0079577D">
              <w:rPr>
                <w:webHidden/>
              </w:rPr>
              <w:instrText xml:space="preserve"> PAGEREF _Toc104226088 \h </w:instrText>
            </w:r>
            <w:r w:rsidR="0079577D">
              <w:rPr>
                <w:webHidden/>
              </w:rPr>
            </w:r>
            <w:r w:rsidR="0079577D">
              <w:rPr>
                <w:webHidden/>
              </w:rPr>
              <w:fldChar w:fldCharType="separate"/>
            </w:r>
            <w:r w:rsidR="0079577D">
              <w:rPr>
                <w:webHidden/>
              </w:rPr>
              <w:t>75</w:t>
            </w:r>
            <w:r w:rsidR="0079577D">
              <w:rPr>
                <w:webHidden/>
              </w:rPr>
              <w:fldChar w:fldCharType="end"/>
            </w:r>
          </w:hyperlink>
        </w:p>
        <w:p w14:paraId="0010C0F8" w14:textId="59C15FA5" w:rsidR="0079577D" w:rsidRDefault="009C0DDE">
          <w:pPr>
            <w:pStyle w:val="TOC3"/>
            <w:rPr>
              <w:rFonts w:asciiTheme="minorHAnsi" w:hAnsiTheme="minorHAnsi"/>
              <w:sz w:val="22"/>
            </w:rPr>
          </w:pPr>
          <w:hyperlink w:anchor="_Toc104226089" w:history="1">
            <w:r w:rsidR="0079577D" w:rsidRPr="001B5609">
              <w:rPr>
                <w:rStyle w:val="Hyperlink"/>
              </w:rPr>
              <w:t>Data Manipulation For Question 3's Analyses</w:t>
            </w:r>
            <w:r w:rsidR="0079577D">
              <w:rPr>
                <w:webHidden/>
              </w:rPr>
              <w:tab/>
            </w:r>
            <w:r w:rsidR="0079577D">
              <w:rPr>
                <w:webHidden/>
              </w:rPr>
              <w:fldChar w:fldCharType="begin"/>
            </w:r>
            <w:r w:rsidR="0079577D">
              <w:rPr>
                <w:webHidden/>
              </w:rPr>
              <w:instrText xml:space="preserve"> PAGEREF _Toc104226089 \h </w:instrText>
            </w:r>
            <w:r w:rsidR="0079577D">
              <w:rPr>
                <w:webHidden/>
              </w:rPr>
            </w:r>
            <w:r w:rsidR="0079577D">
              <w:rPr>
                <w:webHidden/>
              </w:rPr>
              <w:fldChar w:fldCharType="separate"/>
            </w:r>
            <w:r w:rsidR="0079577D">
              <w:rPr>
                <w:webHidden/>
              </w:rPr>
              <w:t>75</w:t>
            </w:r>
            <w:r w:rsidR="0079577D">
              <w:rPr>
                <w:webHidden/>
              </w:rPr>
              <w:fldChar w:fldCharType="end"/>
            </w:r>
          </w:hyperlink>
        </w:p>
        <w:p w14:paraId="1DC79ED8" w14:textId="14D0F389" w:rsidR="0079577D" w:rsidRDefault="009C0DDE">
          <w:pPr>
            <w:pStyle w:val="TOC2"/>
            <w:rPr>
              <w:rFonts w:asciiTheme="minorHAnsi" w:hAnsiTheme="minorHAnsi"/>
              <w:i w:val="0"/>
              <w:iCs w:val="0"/>
              <w:sz w:val="22"/>
            </w:rPr>
          </w:pPr>
          <w:hyperlink w:anchor="_Toc104226090" w:history="1">
            <w:r w:rsidR="0079577D" w:rsidRPr="001B5609">
              <w:rPr>
                <w:rStyle w:val="Hyperlink"/>
              </w:rPr>
              <w:t>Analysis 3.1: Investigating if students' relationship status contribute towards them improving or maintaining their Math scores</w:t>
            </w:r>
            <w:r w:rsidR="0079577D">
              <w:rPr>
                <w:webHidden/>
              </w:rPr>
              <w:tab/>
            </w:r>
            <w:r w:rsidR="0079577D">
              <w:rPr>
                <w:webHidden/>
              </w:rPr>
              <w:fldChar w:fldCharType="begin"/>
            </w:r>
            <w:r w:rsidR="0079577D">
              <w:rPr>
                <w:webHidden/>
              </w:rPr>
              <w:instrText xml:space="preserve"> PAGEREF _Toc104226090 \h </w:instrText>
            </w:r>
            <w:r w:rsidR="0079577D">
              <w:rPr>
                <w:webHidden/>
              </w:rPr>
            </w:r>
            <w:r w:rsidR="0079577D">
              <w:rPr>
                <w:webHidden/>
              </w:rPr>
              <w:fldChar w:fldCharType="separate"/>
            </w:r>
            <w:r w:rsidR="0079577D">
              <w:rPr>
                <w:webHidden/>
              </w:rPr>
              <w:t>76</w:t>
            </w:r>
            <w:r w:rsidR="0079577D">
              <w:rPr>
                <w:webHidden/>
              </w:rPr>
              <w:fldChar w:fldCharType="end"/>
            </w:r>
          </w:hyperlink>
        </w:p>
        <w:p w14:paraId="0E259984" w14:textId="1E79FE5E" w:rsidR="0079577D" w:rsidRDefault="009C0DDE">
          <w:pPr>
            <w:pStyle w:val="TOC3"/>
            <w:rPr>
              <w:rFonts w:asciiTheme="minorHAnsi" w:hAnsiTheme="minorHAnsi"/>
              <w:sz w:val="22"/>
            </w:rPr>
          </w:pPr>
          <w:hyperlink w:anchor="_Toc104226091" w:history="1">
            <w:r w:rsidR="0079577D" w:rsidRPr="001B5609">
              <w:rPr>
                <w:rStyle w:val="Hyperlink"/>
              </w:rPr>
              <w:t>Data Visualization 3.1</w:t>
            </w:r>
            <w:r w:rsidR="0079577D">
              <w:rPr>
                <w:webHidden/>
              </w:rPr>
              <w:tab/>
            </w:r>
            <w:r w:rsidR="0079577D">
              <w:rPr>
                <w:webHidden/>
              </w:rPr>
              <w:fldChar w:fldCharType="begin"/>
            </w:r>
            <w:r w:rsidR="0079577D">
              <w:rPr>
                <w:webHidden/>
              </w:rPr>
              <w:instrText xml:space="preserve"> PAGEREF _Toc104226091 \h </w:instrText>
            </w:r>
            <w:r w:rsidR="0079577D">
              <w:rPr>
                <w:webHidden/>
              </w:rPr>
            </w:r>
            <w:r w:rsidR="0079577D">
              <w:rPr>
                <w:webHidden/>
              </w:rPr>
              <w:fldChar w:fldCharType="separate"/>
            </w:r>
            <w:r w:rsidR="0079577D">
              <w:rPr>
                <w:webHidden/>
              </w:rPr>
              <w:t>77</w:t>
            </w:r>
            <w:r w:rsidR="0079577D">
              <w:rPr>
                <w:webHidden/>
              </w:rPr>
              <w:fldChar w:fldCharType="end"/>
            </w:r>
          </w:hyperlink>
        </w:p>
        <w:p w14:paraId="537F2449" w14:textId="724ECF0F" w:rsidR="0079577D" w:rsidRDefault="009C0DDE">
          <w:pPr>
            <w:pStyle w:val="TOC3"/>
            <w:rPr>
              <w:rFonts w:asciiTheme="minorHAnsi" w:hAnsiTheme="minorHAnsi"/>
              <w:sz w:val="22"/>
            </w:rPr>
          </w:pPr>
          <w:hyperlink w:anchor="_Toc104226092" w:history="1">
            <w:r w:rsidR="0079577D" w:rsidRPr="001B5609">
              <w:rPr>
                <w:rStyle w:val="Hyperlink"/>
              </w:rPr>
              <w:t>Findings 3.1</w:t>
            </w:r>
            <w:r w:rsidR="0079577D">
              <w:rPr>
                <w:webHidden/>
              </w:rPr>
              <w:tab/>
            </w:r>
            <w:r w:rsidR="0079577D">
              <w:rPr>
                <w:webHidden/>
              </w:rPr>
              <w:fldChar w:fldCharType="begin"/>
            </w:r>
            <w:r w:rsidR="0079577D">
              <w:rPr>
                <w:webHidden/>
              </w:rPr>
              <w:instrText xml:space="preserve"> PAGEREF _Toc104226092 \h </w:instrText>
            </w:r>
            <w:r w:rsidR="0079577D">
              <w:rPr>
                <w:webHidden/>
              </w:rPr>
            </w:r>
            <w:r w:rsidR="0079577D">
              <w:rPr>
                <w:webHidden/>
              </w:rPr>
              <w:fldChar w:fldCharType="separate"/>
            </w:r>
            <w:r w:rsidR="0079577D">
              <w:rPr>
                <w:webHidden/>
              </w:rPr>
              <w:t>80</w:t>
            </w:r>
            <w:r w:rsidR="0079577D">
              <w:rPr>
                <w:webHidden/>
              </w:rPr>
              <w:fldChar w:fldCharType="end"/>
            </w:r>
          </w:hyperlink>
        </w:p>
        <w:p w14:paraId="4F9FDB5C" w14:textId="25C7BB81" w:rsidR="0079577D" w:rsidRDefault="009C0DDE">
          <w:pPr>
            <w:pStyle w:val="TOC3"/>
            <w:rPr>
              <w:rFonts w:asciiTheme="minorHAnsi" w:hAnsiTheme="minorHAnsi"/>
              <w:sz w:val="22"/>
            </w:rPr>
          </w:pPr>
          <w:hyperlink w:anchor="_Toc104226093" w:history="1">
            <w:r w:rsidR="0079577D" w:rsidRPr="001B5609">
              <w:rPr>
                <w:rStyle w:val="Hyperlink"/>
              </w:rPr>
              <w:t>Justification 3.1</w:t>
            </w:r>
            <w:r w:rsidR="0079577D">
              <w:rPr>
                <w:webHidden/>
              </w:rPr>
              <w:tab/>
            </w:r>
            <w:r w:rsidR="0079577D">
              <w:rPr>
                <w:webHidden/>
              </w:rPr>
              <w:fldChar w:fldCharType="begin"/>
            </w:r>
            <w:r w:rsidR="0079577D">
              <w:rPr>
                <w:webHidden/>
              </w:rPr>
              <w:instrText xml:space="preserve"> PAGEREF _Toc104226093 \h </w:instrText>
            </w:r>
            <w:r w:rsidR="0079577D">
              <w:rPr>
                <w:webHidden/>
              </w:rPr>
            </w:r>
            <w:r w:rsidR="0079577D">
              <w:rPr>
                <w:webHidden/>
              </w:rPr>
              <w:fldChar w:fldCharType="separate"/>
            </w:r>
            <w:r w:rsidR="0079577D">
              <w:rPr>
                <w:webHidden/>
              </w:rPr>
              <w:t>81</w:t>
            </w:r>
            <w:r w:rsidR="0079577D">
              <w:rPr>
                <w:webHidden/>
              </w:rPr>
              <w:fldChar w:fldCharType="end"/>
            </w:r>
          </w:hyperlink>
        </w:p>
        <w:p w14:paraId="42AF4644" w14:textId="043DC512" w:rsidR="0079577D" w:rsidRDefault="009C0DDE">
          <w:pPr>
            <w:pStyle w:val="TOC3"/>
            <w:rPr>
              <w:rFonts w:asciiTheme="minorHAnsi" w:hAnsiTheme="minorHAnsi"/>
              <w:sz w:val="22"/>
            </w:rPr>
          </w:pPr>
          <w:hyperlink w:anchor="_Toc104226094" w:history="1">
            <w:r w:rsidR="0079577D" w:rsidRPr="001B5609">
              <w:rPr>
                <w:rStyle w:val="Hyperlink"/>
              </w:rPr>
              <w:t>Recommendation 3.1:</w:t>
            </w:r>
            <w:r w:rsidR="0079577D">
              <w:rPr>
                <w:webHidden/>
              </w:rPr>
              <w:tab/>
            </w:r>
            <w:r w:rsidR="0079577D">
              <w:rPr>
                <w:webHidden/>
              </w:rPr>
              <w:fldChar w:fldCharType="begin"/>
            </w:r>
            <w:r w:rsidR="0079577D">
              <w:rPr>
                <w:webHidden/>
              </w:rPr>
              <w:instrText xml:space="preserve"> PAGEREF _Toc104226094 \h </w:instrText>
            </w:r>
            <w:r w:rsidR="0079577D">
              <w:rPr>
                <w:webHidden/>
              </w:rPr>
            </w:r>
            <w:r w:rsidR="0079577D">
              <w:rPr>
                <w:webHidden/>
              </w:rPr>
              <w:fldChar w:fldCharType="separate"/>
            </w:r>
            <w:r w:rsidR="0079577D">
              <w:rPr>
                <w:webHidden/>
              </w:rPr>
              <w:t>82</w:t>
            </w:r>
            <w:r w:rsidR="0079577D">
              <w:rPr>
                <w:webHidden/>
              </w:rPr>
              <w:fldChar w:fldCharType="end"/>
            </w:r>
          </w:hyperlink>
        </w:p>
        <w:p w14:paraId="5927837B" w14:textId="1627C157" w:rsidR="0079577D" w:rsidRDefault="009C0DDE">
          <w:pPr>
            <w:pStyle w:val="TOC2"/>
            <w:rPr>
              <w:rFonts w:asciiTheme="minorHAnsi" w:hAnsiTheme="minorHAnsi"/>
              <w:i w:val="0"/>
              <w:iCs w:val="0"/>
              <w:sz w:val="22"/>
            </w:rPr>
          </w:pPr>
          <w:hyperlink w:anchor="_Toc104226095" w:history="1">
            <w:r w:rsidR="0079577D" w:rsidRPr="001B5609">
              <w:rPr>
                <w:rStyle w:val="Hyperlink"/>
              </w:rPr>
              <w:t>Analysis 3.2: Investigating if students' average alcohol consumption contribute towards them improving or maintaining their Math scores</w:t>
            </w:r>
            <w:r w:rsidR="0079577D">
              <w:rPr>
                <w:webHidden/>
              </w:rPr>
              <w:tab/>
            </w:r>
            <w:r w:rsidR="0079577D">
              <w:rPr>
                <w:webHidden/>
              </w:rPr>
              <w:fldChar w:fldCharType="begin"/>
            </w:r>
            <w:r w:rsidR="0079577D">
              <w:rPr>
                <w:webHidden/>
              </w:rPr>
              <w:instrText xml:space="preserve"> PAGEREF _Toc104226095 \h </w:instrText>
            </w:r>
            <w:r w:rsidR="0079577D">
              <w:rPr>
                <w:webHidden/>
              </w:rPr>
            </w:r>
            <w:r w:rsidR="0079577D">
              <w:rPr>
                <w:webHidden/>
              </w:rPr>
              <w:fldChar w:fldCharType="separate"/>
            </w:r>
            <w:r w:rsidR="0079577D">
              <w:rPr>
                <w:webHidden/>
              </w:rPr>
              <w:t>83</w:t>
            </w:r>
            <w:r w:rsidR="0079577D">
              <w:rPr>
                <w:webHidden/>
              </w:rPr>
              <w:fldChar w:fldCharType="end"/>
            </w:r>
          </w:hyperlink>
        </w:p>
        <w:p w14:paraId="5BEBEB49" w14:textId="0973062C" w:rsidR="0079577D" w:rsidRDefault="009C0DDE">
          <w:pPr>
            <w:pStyle w:val="TOC3"/>
            <w:rPr>
              <w:rFonts w:asciiTheme="minorHAnsi" w:hAnsiTheme="minorHAnsi"/>
              <w:sz w:val="22"/>
            </w:rPr>
          </w:pPr>
          <w:hyperlink w:anchor="_Toc104226096" w:history="1">
            <w:r w:rsidR="0079577D" w:rsidRPr="001B5609">
              <w:rPr>
                <w:rStyle w:val="Hyperlink"/>
              </w:rPr>
              <w:t>Data Visualization 3.2</w:t>
            </w:r>
            <w:r w:rsidR="0079577D">
              <w:rPr>
                <w:webHidden/>
              </w:rPr>
              <w:tab/>
            </w:r>
            <w:r w:rsidR="0079577D">
              <w:rPr>
                <w:webHidden/>
              </w:rPr>
              <w:fldChar w:fldCharType="begin"/>
            </w:r>
            <w:r w:rsidR="0079577D">
              <w:rPr>
                <w:webHidden/>
              </w:rPr>
              <w:instrText xml:space="preserve"> PAGEREF _Toc104226096 \h </w:instrText>
            </w:r>
            <w:r w:rsidR="0079577D">
              <w:rPr>
                <w:webHidden/>
              </w:rPr>
            </w:r>
            <w:r w:rsidR="0079577D">
              <w:rPr>
                <w:webHidden/>
              </w:rPr>
              <w:fldChar w:fldCharType="separate"/>
            </w:r>
            <w:r w:rsidR="0079577D">
              <w:rPr>
                <w:webHidden/>
              </w:rPr>
              <w:t>84</w:t>
            </w:r>
            <w:r w:rsidR="0079577D">
              <w:rPr>
                <w:webHidden/>
              </w:rPr>
              <w:fldChar w:fldCharType="end"/>
            </w:r>
          </w:hyperlink>
        </w:p>
        <w:p w14:paraId="04AE350D" w14:textId="6FE6958B" w:rsidR="0079577D" w:rsidRDefault="009C0DDE">
          <w:pPr>
            <w:pStyle w:val="TOC3"/>
            <w:rPr>
              <w:rFonts w:asciiTheme="minorHAnsi" w:hAnsiTheme="minorHAnsi"/>
              <w:sz w:val="22"/>
            </w:rPr>
          </w:pPr>
          <w:hyperlink w:anchor="_Toc104226097" w:history="1">
            <w:r w:rsidR="0079577D" w:rsidRPr="001B5609">
              <w:rPr>
                <w:rStyle w:val="Hyperlink"/>
              </w:rPr>
              <w:t>Findings 3.2</w:t>
            </w:r>
            <w:r w:rsidR="0079577D">
              <w:rPr>
                <w:webHidden/>
              </w:rPr>
              <w:tab/>
            </w:r>
            <w:r w:rsidR="0079577D">
              <w:rPr>
                <w:webHidden/>
              </w:rPr>
              <w:fldChar w:fldCharType="begin"/>
            </w:r>
            <w:r w:rsidR="0079577D">
              <w:rPr>
                <w:webHidden/>
              </w:rPr>
              <w:instrText xml:space="preserve"> PAGEREF _Toc104226097 \h </w:instrText>
            </w:r>
            <w:r w:rsidR="0079577D">
              <w:rPr>
                <w:webHidden/>
              </w:rPr>
            </w:r>
            <w:r w:rsidR="0079577D">
              <w:rPr>
                <w:webHidden/>
              </w:rPr>
              <w:fldChar w:fldCharType="separate"/>
            </w:r>
            <w:r w:rsidR="0079577D">
              <w:rPr>
                <w:webHidden/>
              </w:rPr>
              <w:t>86</w:t>
            </w:r>
            <w:r w:rsidR="0079577D">
              <w:rPr>
                <w:webHidden/>
              </w:rPr>
              <w:fldChar w:fldCharType="end"/>
            </w:r>
          </w:hyperlink>
        </w:p>
        <w:p w14:paraId="2A35EBEC" w14:textId="4896D3A4" w:rsidR="0079577D" w:rsidRDefault="009C0DDE">
          <w:pPr>
            <w:pStyle w:val="TOC3"/>
            <w:rPr>
              <w:rFonts w:asciiTheme="minorHAnsi" w:hAnsiTheme="minorHAnsi"/>
              <w:sz w:val="22"/>
            </w:rPr>
          </w:pPr>
          <w:hyperlink w:anchor="_Toc104226098" w:history="1">
            <w:r w:rsidR="0079577D" w:rsidRPr="001B5609">
              <w:rPr>
                <w:rStyle w:val="Hyperlink"/>
              </w:rPr>
              <w:t>Justification 3.2</w:t>
            </w:r>
            <w:r w:rsidR="0079577D">
              <w:rPr>
                <w:webHidden/>
              </w:rPr>
              <w:tab/>
            </w:r>
            <w:r w:rsidR="0079577D">
              <w:rPr>
                <w:webHidden/>
              </w:rPr>
              <w:fldChar w:fldCharType="begin"/>
            </w:r>
            <w:r w:rsidR="0079577D">
              <w:rPr>
                <w:webHidden/>
              </w:rPr>
              <w:instrText xml:space="preserve"> PAGEREF _Toc104226098 \h </w:instrText>
            </w:r>
            <w:r w:rsidR="0079577D">
              <w:rPr>
                <w:webHidden/>
              </w:rPr>
            </w:r>
            <w:r w:rsidR="0079577D">
              <w:rPr>
                <w:webHidden/>
              </w:rPr>
              <w:fldChar w:fldCharType="separate"/>
            </w:r>
            <w:r w:rsidR="0079577D">
              <w:rPr>
                <w:webHidden/>
              </w:rPr>
              <w:t>87</w:t>
            </w:r>
            <w:r w:rsidR="0079577D">
              <w:rPr>
                <w:webHidden/>
              </w:rPr>
              <w:fldChar w:fldCharType="end"/>
            </w:r>
          </w:hyperlink>
        </w:p>
        <w:p w14:paraId="71A8790D" w14:textId="5754BE04" w:rsidR="0079577D" w:rsidRDefault="009C0DDE">
          <w:pPr>
            <w:pStyle w:val="TOC3"/>
            <w:rPr>
              <w:rFonts w:asciiTheme="minorHAnsi" w:hAnsiTheme="minorHAnsi"/>
              <w:sz w:val="22"/>
            </w:rPr>
          </w:pPr>
          <w:hyperlink w:anchor="_Toc104226099" w:history="1">
            <w:r w:rsidR="0079577D" w:rsidRPr="001B5609">
              <w:rPr>
                <w:rStyle w:val="Hyperlink"/>
              </w:rPr>
              <w:t>Recommendation 3.2</w:t>
            </w:r>
            <w:r w:rsidR="0079577D">
              <w:rPr>
                <w:webHidden/>
              </w:rPr>
              <w:tab/>
            </w:r>
            <w:r w:rsidR="0079577D">
              <w:rPr>
                <w:webHidden/>
              </w:rPr>
              <w:fldChar w:fldCharType="begin"/>
            </w:r>
            <w:r w:rsidR="0079577D">
              <w:rPr>
                <w:webHidden/>
              </w:rPr>
              <w:instrText xml:space="preserve"> PAGEREF _Toc104226099 \h </w:instrText>
            </w:r>
            <w:r w:rsidR="0079577D">
              <w:rPr>
                <w:webHidden/>
              </w:rPr>
            </w:r>
            <w:r w:rsidR="0079577D">
              <w:rPr>
                <w:webHidden/>
              </w:rPr>
              <w:fldChar w:fldCharType="separate"/>
            </w:r>
            <w:r w:rsidR="0079577D">
              <w:rPr>
                <w:webHidden/>
              </w:rPr>
              <w:t>88</w:t>
            </w:r>
            <w:r w:rsidR="0079577D">
              <w:rPr>
                <w:webHidden/>
              </w:rPr>
              <w:fldChar w:fldCharType="end"/>
            </w:r>
          </w:hyperlink>
        </w:p>
        <w:p w14:paraId="6738CA07" w14:textId="4CCB147F" w:rsidR="0079577D" w:rsidRDefault="009C0DDE">
          <w:pPr>
            <w:pStyle w:val="TOC2"/>
            <w:rPr>
              <w:rFonts w:asciiTheme="minorHAnsi" w:hAnsiTheme="minorHAnsi"/>
              <w:i w:val="0"/>
              <w:iCs w:val="0"/>
              <w:sz w:val="22"/>
            </w:rPr>
          </w:pPr>
          <w:hyperlink w:anchor="_Toc104226100" w:history="1">
            <w:r w:rsidR="0079577D" w:rsidRPr="001B5609">
              <w:rPr>
                <w:rStyle w:val="Hyperlink"/>
              </w:rPr>
              <w:t>Analysis 3.3: Investigating if students' desire for higher education contribute towards them improving or maintaining their Math scores</w:t>
            </w:r>
            <w:r w:rsidR="0079577D">
              <w:rPr>
                <w:webHidden/>
              </w:rPr>
              <w:tab/>
            </w:r>
            <w:r w:rsidR="0079577D">
              <w:rPr>
                <w:webHidden/>
              </w:rPr>
              <w:fldChar w:fldCharType="begin"/>
            </w:r>
            <w:r w:rsidR="0079577D">
              <w:rPr>
                <w:webHidden/>
              </w:rPr>
              <w:instrText xml:space="preserve"> PAGEREF _Toc104226100 \h </w:instrText>
            </w:r>
            <w:r w:rsidR="0079577D">
              <w:rPr>
                <w:webHidden/>
              </w:rPr>
            </w:r>
            <w:r w:rsidR="0079577D">
              <w:rPr>
                <w:webHidden/>
              </w:rPr>
              <w:fldChar w:fldCharType="separate"/>
            </w:r>
            <w:r w:rsidR="0079577D">
              <w:rPr>
                <w:webHidden/>
              </w:rPr>
              <w:t>89</w:t>
            </w:r>
            <w:r w:rsidR="0079577D">
              <w:rPr>
                <w:webHidden/>
              </w:rPr>
              <w:fldChar w:fldCharType="end"/>
            </w:r>
          </w:hyperlink>
        </w:p>
        <w:p w14:paraId="08AB5460" w14:textId="2E2B6FE6" w:rsidR="0079577D" w:rsidRDefault="009C0DDE">
          <w:pPr>
            <w:pStyle w:val="TOC3"/>
            <w:rPr>
              <w:rFonts w:asciiTheme="minorHAnsi" w:hAnsiTheme="minorHAnsi"/>
              <w:sz w:val="22"/>
            </w:rPr>
          </w:pPr>
          <w:hyperlink w:anchor="_Toc104226101" w:history="1">
            <w:r w:rsidR="0079577D" w:rsidRPr="001B5609">
              <w:rPr>
                <w:rStyle w:val="Hyperlink"/>
              </w:rPr>
              <w:t>Data Visualization 3.3</w:t>
            </w:r>
            <w:r w:rsidR="0079577D">
              <w:rPr>
                <w:webHidden/>
              </w:rPr>
              <w:tab/>
            </w:r>
            <w:r w:rsidR="0079577D">
              <w:rPr>
                <w:webHidden/>
              </w:rPr>
              <w:fldChar w:fldCharType="begin"/>
            </w:r>
            <w:r w:rsidR="0079577D">
              <w:rPr>
                <w:webHidden/>
              </w:rPr>
              <w:instrText xml:space="preserve"> PAGEREF _Toc104226101 \h </w:instrText>
            </w:r>
            <w:r w:rsidR="0079577D">
              <w:rPr>
                <w:webHidden/>
              </w:rPr>
            </w:r>
            <w:r w:rsidR="0079577D">
              <w:rPr>
                <w:webHidden/>
              </w:rPr>
              <w:fldChar w:fldCharType="separate"/>
            </w:r>
            <w:r w:rsidR="0079577D">
              <w:rPr>
                <w:webHidden/>
              </w:rPr>
              <w:t>90</w:t>
            </w:r>
            <w:r w:rsidR="0079577D">
              <w:rPr>
                <w:webHidden/>
              </w:rPr>
              <w:fldChar w:fldCharType="end"/>
            </w:r>
          </w:hyperlink>
        </w:p>
        <w:p w14:paraId="2FD09495" w14:textId="22455F83" w:rsidR="0079577D" w:rsidRDefault="009C0DDE">
          <w:pPr>
            <w:pStyle w:val="TOC3"/>
            <w:rPr>
              <w:rFonts w:asciiTheme="minorHAnsi" w:hAnsiTheme="minorHAnsi"/>
              <w:sz w:val="22"/>
            </w:rPr>
          </w:pPr>
          <w:hyperlink w:anchor="_Toc104226102" w:history="1">
            <w:r w:rsidR="0079577D" w:rsidRPr="001B5609">
              <w:rPr>
                <w:rStyle w:val="Hyperlink"/>
                <w:shd w:val="clear" w:color="auto" w:fill="FFFFFF"/>
              </w:rPr>
              <w:t>Findings 3.3</w:t>
            </w:r>
            <w:r w:rsidR="0079577D">
              <w:rPr>
                <w:webHidden/>
              </w:rPr>
              <w:tab/>
            </w:r>
            <w:r w:rsidR="0079577D">
              <w:rPr>
                <w:webHidden/>
              </w:rPr>
              <w:fldChar w:fldCharType="begin"/>
            </w:r>
            <w:r w:rsidR="0079577D">
              <w:rPr>
                <w:webHidden/>
              </w:rPr>
              <w:instrText xml:space="preserve"> PAGEREF _Toc104226102 \h </w:instrText>
            </w:r>
            <w:r w:rsidR="0079577D">
              <w:rPr>
                <w:webHidden/>
              </w:rPr>
            </w:r>
            <w:r w:rsidR="0079577D">
              <w:rPr>
                <w:webHidden/>
              </w:rPr>
              <w:fldChar w:fldCharType="separate"/>
            </w:r>
            <w:r w:rsidR="0079577D">
              <w:rPr>
                <w:webHidden/>
              </w:rPr>
              <w:t>92</w:t>
            </w:r>
            <w:r w:rsidR="0079577D">
              <w:rPr>
                <w:webHidden/>
              </w:rPr>
              <w:fldChar w:fldCharType="end"/>
            </w:r>
          </w:hyperlink>
        </w:p>
        <w:p w14:paraId="6FE0EA53" w14:textId="3E4077A2" w:rsidR="0079577D" w:rsidRDefault="009C0DDE">
          <w:pPr>
            <w:pStyle w:val="TOC3"/>
            <w:rPr>
              <w:rFonts w:asciiTheme="minorHAnsi" w:hAnsiTheme="minorHAnsi"/>
              <w:sz w:val="22"/>
            </w:rPr>
          </w:pPr>
          <w:hyperlink w:anchor="_Toc104226103" w:history="1">
            <w:r w:rsidR="0079577D" w:rsidRPr="001B5609">
              <w:rPr>
                <w:rStyle w:val="Hyperlink"/>
                <w:shd w:val="clear" w:color="auto" w:fill="FFFFFF"/>
              </w:rPr>
              <w:t>Justificatio</w:t>
            </w:r>
            <w:r w:rsidR="0079577D" w:rsidRPr="001B5609">
              <w:rPr>
                <w:rStyle w:val="Hyperlink"/>
                <w:shd w:val="clear" w:color="auto" w:fill="FFFFFF"/>
              </w:rPr>
              <w:t>n</w:t>
            </w:r>
            <w:r w:rsidR="0079577D" w:rsidRPr="001B5609">
              <w:rPr>
                <w:rStyle w:val="Hyperlink"/>
                <w:shd w:val="clear" w:color="auto" w:fill="FFFFFF"/>
              </w:rPr>
              <w:t xml:space="preserve"> 3.3</w:t>
            </w:r>
            <w:r w:rsidR="0079577D">
              <w:rPr>
                <w:webHidden/>
              </w:rPr>
              <w:tab/>
            </w:r>
            <w:r w:rsidR="0079577D">
              <w:rPr>
                <w:webHidden/>
              </w:rPr>
              <w:fldChar w:fldCharType="begin"/>
            </w:r>
            <w:r w:rsidR="0079577D">
              <w:rPr>
                <w:webHidden/>
              </w:rPr>
              <w:instrText xml:space="preserve"> PAGEREF _Toc104226103 \h </w:instrText>
            </w:r>
            <w:r w:rsidR="0079577D">
              <w:rPr>
                <w:webHidden/>
              </w:rPr>
            </w:r>
            <w:r w:rsidR="0079577D">
              <w:rPr>
                <w:webHidden/>
              </w:rPr>
              <w:fldChar w:fldCharType="separate"/>
            </w:r>
            <w:r w:rsidR="0079577D">
              <w:rPr>
                <w:webHidden/>
              </w:rPr>
              <w:t>93</w:t>
            </w:r>
            <w:r w:rsidR="0079577D">
              <w:rPr>
                <w:webHidden/>
              </w:rPr>
              <w:fldChar w:fldCharType="end"/>
            </w:r>
          </w:hyperlink>
        </w:p>
        <w:p w14:paraId="228A55F5" w14:textId="7B16CE23" w:rsidR="0079577D" w:rsidRDefault="009C0DDE">
          <w:pPr>
            <w:pStyle w:val="TOC3"/>
            <w:rPr>
              <w:rFonts w:asciiTheme="minorHAnsi" w:hAnsiTheme="minorHAnsi"/>
              <w:sz w:val="22"/>
            </w:rPr>
          </w:pPr>
          <w:hyperlink w:anchor="_Toc104226104" w:history="1">
            <w:r w:rsidR="0079577D" w:rsidRPr="001B5609">
              <w:rPr>
                <w:rStyle w:val="Hyperlink"/>
                <w:shd w:val="clear" w:color="auto" w:fill="FFFFFF"/>
              </w:rPr>
              <w:t>Recommendation 3.3</w:t>
            </w:r>
            <w:r w:rsidR="0079577D">
              <w:rPr>
                <w:webHidden/>
              </w:rPr>
              <w:tab/>
            </w:r>
            <w:r w:rsidR="0079577D">
              <w:rPr>
                <w:webHidden/>
              </w:rPr>
              <w:fldChar w:fldCharType="begin"/>
            </w:r>
            <w:r w:rsidR="0079577D">
              <w:rPr>
                <w:webHidden/>
              </w:rPr>
              <w:instrText xml:space="preserve"> PAGEREF _Toc104226104 \h </w:instrText>
            </w:r>
            <w:r w:rsidR="0079577D">
              <w:rPr>
                <w:webHidden/>
              </w:rPr>
            </w:r>
            <w:r w:rsidR="0079577D">
              <w:rPr>
                <w:webHidden/>
              </w:rPr>
              <w:fldChar w:fldCharType="separate"/>
            </w:r>
            <w:r w:rsidR="0079577D">
              <w:rPr>
                <w:webHidden/>
              </w:rPr>
              <w:t>94</w:t>
            </w:r>
            <w:r w:rsidR="0079577D">
              <w:rPr>
                <w:webHidden/>
              </w:rPr>
              <w:fldChar w:fldCharType="end"/>
            </w:r>
          </w:hyperlink>
        </w:p>
        <w:p w14:paraId="30106FBF" w14:textId="75690BF8" w:rsidR="0079577D" w:rsidRDefault="009C0DDE">
          <w:pPr>
            <w:pStyle w:val="TOC2"/>
            <w:rPr>
              <w:rFonts w:asciiTheme="minorHAnsi" w:hAnsiTheme="minorHAnsi"/>
              <w:i w:val="0"/>
              <w:iCs w:val="0"/>
              <w:sz w:val="22"/>
            </w:rPr>
          </w:pPr>
          <w:hyperlink w:anchor="_Toc104226105" w:history="1">
            <w:r w:rsidR="0079577D" w:rsidRPr="001B5609">
              <w:rPr>
                <w:rStyle w:val="Hyperlink"/>
              </w:rPr>
              <w:t>Question 4: Why do some students' Math marks decline over each degree level ?</w:t>
            </w:r>
            <w:r w:rsidR="0079577D">
              <w:rPr>
                <w:webHidden/>
              </w:rPr>
              <w:tab/>
            </w:r>
            <w:r w:rsidR="0079577D">
              <w:rPr>
                <w:webHidden/>
              </w:rPr>
              <w:fldChar w:fldCharType="begin"/>
            </w:r>
            <w:r w:rsidR="0079577D">
              <w:rPr>
                <w:webHidden/>
              </w:rPr>
              <w:instrText xml:space="preserve"> PAGEREF _Toc104226105 \h </w:instrText>
            </w:r>
            <w:r w:rsidR="0079577D">
              <w:rPr>
                <w:webHidden/>
              </w:rPr>
            </w:r>
            <w:r w:rsidR="0079577D">
              <w:rPr>
                <w:webHidden/>
              </w:rPr>
              <w:fldChar w:fldCharType="separate"/>
            </w:r>
            <w:r w:rsidR="0079577D">
              <w:rPr>
                <w:webHidden/>
              </w:rPr>
              <w:t>95</w:t>
            </w:r>
            <w:r w:rsidR="0079577D">
              <w:rPr>
                <w:webHidden/>
              </w:rPr>
              <w:fldChar w:fldCharType="end"/>
            </w:r>
          </w:hyperlink>
        </w:p>
        <w:p w14:paraId="019BC0C4" w14:textId="6CE9CC4B" w:rsidR="0079577D" w:rsidRDefault="009C0DDE">
          <w:pPr>
            <w:pStyle w:val="TOC3"/>
            <w:rPr>
              <w:rFonts w:asciiTheme="minorHAnsi" w:hAnsiTheme="minorHAnsi"/>
              <w:sz w:val="22"/>
            </w:rPr>
          </w:pPr>
          <w:hyperlink w:anchor="_Toc104226106" w:history="1">
            <w:r w:rsidR="0079577D" w:rsidRPr="001B5609">
              <w:rPr>
                <w:rStyle w:val="Hyperlink"/>
              </w:rPr>
              <w:t>Data Manipulation For Question 4's Analyses</w:t>
            </w:r>
            <w:r w:rsidR="0079577D">
              <w:rPr>
                <w:webHidden/>
              </w:rPr>
              <w:tab/>
            </w:r>
            <w:r w:rsidR="0079577D">
              <w:rPr>
                <w:webHidden/>
              </w:rPr>
              <w:fldChar w:fldCharType="begin"/>
            </w:r>
            <w:r w:rsidR="0079577D">
              <w:rPr>
                <w:webHidden/>
              </w:rPr>
              <w:instrText xml:space="preserve"> PAGEREF _Toc104226106 \h </w:instrText>
            </w:r>
            <w:r w:rsidR="0079577D">
              <w:rPr>
                <w:webHidden/>
              </w:rPr>
            </w:r>
            <w:r w:rsidR="0079577D">
              <w:rPr>
                <w:webHidden/>
              </w:rPr>
              <w:fldChar w:fldCharType="separate"/>
            </w:r>
            <w:r w:rsidR="0079577D">
              <w:rPr>
                <w:webHidden/>
              </w:rPr>
              <w:t>95</w:t>
            </w:r>
            <w:r w:rsidR="0079577D">
              <w:rPr>
                <w:webHidden/>
              </w:rPr>
              <w:fldChar w:fldCharType="end"/>
            </w:r>
          </w:hyperlink>
        </w:p>
        <w:p w14:paraId="4F3ED287" w14:textId="11BBD25D" w:rsidR="0079577D" w:rsidRDefault="009C0DDE">
          <w:pPr>
            <w:pStyle w:val="TOC2"/>
            <w:rPr>
              <w:rFonts w:asciiTheme="minorHAnsi" w:hAnsiTheme="minorHAnsi"/>
              <w:i w:val="0"/>
              <w:iCs w:val="0"/>
              <w:sz w:val="22"/>
            </w:rPr>
          </w:pPr>
          <w:hyperlink w:anchor="_Toc104226107" w:history="1">
            <w:r w:rsidR="0079577D" w:rsidRPr="001B5609">
              <w:rPr>
                <w:rStyle w:val="Hyperlink"/>
              </w:rPr>
              <w:t>Analysis 4.1: Investigating if the educational level of students' parents contribute towards their declining Math scores</w:t>
            </w:r>
            <w:r w:rsidR="0079577D">
              <w:rPr>
                <w:webHidden/>
              </w:rPr>
              <w:tab/>
            </w:r>
            <w:r w:rsidR="0079577D">
              <w:rPr>
                <w:webHidden/>
              </w:rPr>
              <w:fldChar w:fldCharType="begin"/>
            </w:r>
            <w:r w:rsidR="0079577D">
              <w:rPr>
                <w:webHidden/>
              </w:rPr>
              <w:instrText xml:space="preserve"> PAGEREF _Toc104226107 \h </w:instrText>
            </w:r>
            <w:r w:rsidR="0079577D">
              <w:rPr>
                <w:webHidden/>
              </w:rPr>
            </w:r>
            <w:r w:rsidR="0079577D">
              <w:rPr>
                <w:webHidden/>
              </w:rPr>
              <w:fldChar w:fldCharType="separate"/>
            </w:r>
            <w:r w:rsidR="0079577D">
              <w:rPr>
                <w:webHidden/>
              </w:rPr>
              <w:t>96</w:t>
            </w:r>
            <w:r w:rsidR="0079577D">
              <w:rPr>
                <w:webHidden/>
              </w:rPr>
              <w:fldChar w:fldCharType="end"/>
            </w:r>
          </w:hyperlink>
        </w:p>
        <w:p w14:paraId="381F6F25" w14:textId="21C66DB4" w:rsidR="0079577D" w:rsidRDefault="009C0DDE">
          <w:pPr>
            <w:pStyle w:val="TOC3"/>
            <w:rPr>
              <w:rFonts w:asciiTheme="minorHAnsi" w:hAnsiTheme="minorHAnsi"/>
              <w:sz w:val="22"/>
            </w:rPr>
          </w:pPr>
          <w:hyperlink w:anchor="_Toc104226108" w:history="1">
            <w:r w:rsidR="0079577D" w:rsidRPr="001B5609">
              <w:rPr>
                <w:rStyle w:val="Hyperlink"/>
              </w:rPr>
              <w:t>Data Visualization 4.1</w:t>
            </w:r>
            <w:r w:rsidR="0079577D">
              <w:rPr>
                <w:webHidden/>
              </w:rPr>
              <w:tab/>
            </w:r>
            <w:r w:rsidR="0079577D">
              <w:rPr>
                <w:webHidden/>
              </w:rPr>
              <w:fldChar w:fldCharType="begin"/>
            </w:r>
            <w:r w:rsidR="0079577D">
              <w:rPr>
                <w:webHidden/>
              </w:rPr>
              <w:instrText xml:space="preserve"> PAGEREF _Toc104226108 \h </w:instrText>
            </w:r>
            <w:r w:rsidR="0079577D">
              <w:rPr>
                <w:webHidden/>
              </w:rPr>
            </w:r>
            <w:r w:rsidR="0079577D">
              <w:rPr>
                <w:webHidden/>
              </w:rPr>
              <w:fldChar w:fldCharType="separate"/>
            </w:r>
            <w:r w:rsidR="0079577D">
              <w:rPr>
                <w:webHidden/>
              </w:rPr>
              <w:t>97</w:t>
            </w:r>
            <w:r w:rsidR="0079577D">
              <w:rPr>
                <w:webHidden/>
              </w:rPr>
              <w:fldChar w:fldCharType="end"/>
            </w:r>
          </w:hyperlink>
        </w:p>
        <w:p w14:paraId="28F7A52D" w14:textId="61401E55" w:rsidR="0079577D" w:rsidRDefault="009C0DDE">
          <w:pPr>
            <w:pStyle w:val="TOC3"/>
            <w:rPr>
              <w:rFonts w:asciiTheme="minorHAnsi" w:hAnsiTheme="minorHAnsi"/>
              <w:sz w:val="22"/>
            </w:rPr>
          </w:pPr>
          <w:hyperlink w:anchor="_Toc104226109" w:history="1">
            <w:r w:rsidR="0079577D" w:rsidRPr="001B5609">
              <w:rPr>
                <w:rStyle w:val="Hyperlink"/>
              </w:rPr>
              <w:t>Findings 4.1</w:t>
            </w:r>
            <w:r w:rsidR="0079577D">
              <w:rPr>
                <w:webHidden/>
              </w:rPr>
              <w:tab/>
            </w:r>
            <w:r w:rsidR="0079577D">
              <w:rPr>
                <w:webHidden/>
              </w:rPr>
              <w:fldChar w:fldCharType="begin"/>
            </w:r>
            <w:r w:rsidR="0079577D">
              <w:rPr>
                <w:webHidden/>
              </w:rPr>
              <w:instrText xml:space="preserve"> PAGEREF _Toc104226109 \h </w:instrText>
            </w:r>
            <w:r w:rsidR="0079577D">
              <w:rPr>
                <w:webHidden/>
              </w:rPr>
            </w:r>
            <w:r w:rsidR="0079577D">
              <w:rPr>
                <w:webHidden/>
              </w:rPr>
              <w:fldChar w:fldCharType="separate"/>
            </w:r>
            <w:r w:rsidR="0079577D">
              <w:rPr>
                <w:webHidden/>
              </w:rPr>
              <w:t>99</w:t>
            </w:r>
            <w:r w:rsidR="0079577D">
              <w:rPr>
                <w:webHidden/>
              </w:rPr>
              <w:fldChar w:fldCharType="end"/>
            </w:r>
          </w:hyperlink>
        </w:p>
        <w:p w14:paraId="3F8874CE" w14:textId="232AF65A" w:rsidR="0079577D" w:rsidRDefault="009C0DDE">
          <w:pPr>
            <w:pStyle w:val="TOC3"/>
            <w:rPr>
              <w:rFonts w:asciiTheme="minorHAnsi" w:hAnsiTheme="minorHAnsi"/>
              <w:sz w:val="22"/>
            </w:rPr>
          </w:pPr>
          <w:hyperlink w:anchor="_Toc104226110" w:history="1">
            <w:r w:rsidR="0079577D" w:rsidRPr="001B5609">
              <w:rPr>
                <w:rStyle w:val="Hyperlink"/>
              </w:rPr>
              <w:t>Justification 4.1</w:t>
            </w:r>
            <w:r w:rsidR="0079577D">
              <w:rPr>
                <w:webHidden/>
              </w:rPr>
              <w:tab/>
            </w:r>
            <w:r w:rsidR="0079577D">
              <w:rPr>
                <w:webHidden/>
              </w:rPr>
              <w:fldChar w:fldCharType="begin"/>
            </w:r>
            <w:r w:rsidR="0079577D">
              <w:rPr>
                <w:webHidden/>
              </w:rPr>
              <w:instrText xml:space="preserve"> PAGEREF _Toc104226110 \h </w:instrText>
            </w:r>
            <w:r w:rsidR="0079577D">
              <w:rPr>
                <w:webHidden/>
              </w:rPr>
            </w:r>
            <w:r w:rsidR="0079577D">
              <w:rPr>
                <w:webHidden/>
              </w:rPr>
              <w:fldChar w:fldCharType="separate"/>
            </w:r>
            <w:r w:rsidR="0079577D">
              <w:rPr>
                <w:webHidden/>
              </w:rPr>
              <w:t>100</w:t>
            </w:r>
            <w:r w:rsidR="0079577D">
              <w:rPr>
                <w:webHidden/>
              </w:rPr>
              <w:fldChar w:fldCharType="end"/>
            </w:r>
          </w:hyperlink>
        </w:p>
        <w:p w14:paraId="70F5EB49" w14:textId="0764CE34" w:rsidR="0079577D" w:rsidRDefault="009C0DDE">
          <w:pPr>
            <w:pStyle w:val="TOC3"/>
            <w:rPr>
              <w:rFonts w:asciiTheme="minorHAnsi" w:hAnsiTheme="minorHAnsi"/>
              <w:sz w:val="22"/>
            </w:rPr>
          </w:pPr>
          <w:hyperlink w:anchor="_Toc104226111" w:history="1">
            <w:r w:rsidR="0079577D" w:rsidRPr="001B5609">
              <w:rPr>
                <w:rStyle w:val="Hyperlink"/>
              </w:rPr>
              <w:t>Recommendation 4.1</w:t>
            </w:r>
            <w:r w:rsidR="0079577D">
              <w:rPr>
                <w:webHidden/>
              </w:rPr>
              <w:tab/>
            </w:r>
            <w:r w:rsidR="0079577D">
              <w:rPr>
                <w:webHidden/>
              </w:rPr>
              <w:fldChar w:fldCharType="begin"/>
            </w:r>
            <w:r w:rsidR="0079577D">
              <w:rPr>
                <w:webHidden/>
              </w:rPr>
              <w:instrText xml:space="preserve"> PAGEREF _Toc104226111 \h </w:instrText>
            </w:r>
            <w:r w:rsidR="0079577D">
              <w:rPr>
                <w:webHidden/>
              </w:rPr>
            </w:r>
            <w:r w:rsidR="0079577D">
              <w:rPr>
                <w:webHidden/>
              </w:rPr>
              <w:fldChar w:fldCharType="separate"/>
            </w:r>
            <w:r w:rsidR="0079577D">
              <w:rPr>
                <w:webHidden/>
              </w:rPr>
              <w:t>101</w:t>
            </w:r>
            <w:r w:rsidR="0079577D">
              <w:rPr>
                <w:webHidden/>
              </w:rPr>
              <w:fldChar w:fldCharType="end"/>
            </w:r>
          </w:hyperlink>
        </w:p>
        <w:p w14:paraId="2550314E" w14:textId="59471D9C" w:rsidR="0079577D" w:rsidRDefault="009C0DDE">
          <w:pPr>
            <w:pStyle w:val="TOC2"/>
            <w:rPr>
              <w:rFonts w:asciiTheme="minorHAnsi" w:hAnsiTheme="minorHAnsi"/>
              <w:i w:val="0"/>
              <w:iCs w:val="0"/>
              <w:sz w:val="22"/>
            </w:rPr>
          </w:pPr>
          <w:hyperlink w:anchor="_Toc104226112" w:history="1">
            <w:r w:rsidR="0079577D" w:rsidRPr="001B5609">
              <w:rPr>
                <w:rStyle w:val="Hyperlink"/>
              </w:rPr>
              <w:t>Analysis 4.2: Investigating if the study time of students contribute towards their declining Math scores</w:t>
            </w:r>
            <w:r w:rsidR="0079577D">
              <w:rPr>
                <w:webHidden/>
              </w:rPr>
              <w:tab/>
            </w:r>
            <w:r w:rsidR="0079577D">
              <w:rPr>
                <w:webHidden/>
              </w:rPr>
              <w:fldChar w:fldCharType="begin"/>
            </w:r>
            <w:r w:rsidR="0079577D">
              <w:rPr>
                <w:webHidden/>
              </w:rPr>
              <w:instrText xml:space="preserve"> PAGEREF _Toc104226112 \h </w:instrText>
            </w:r>
            <w:r w:rsidR="0079577D">
              <w:rPr>
                <w:webHidden/>
              </w:rPr>
            </w:r>
            <w:r w:rsidR="0079577D">
              <w:rPr>
                <w:webHidden/>
              </w:rPr>
              <w:fldChar w:fldCharType="separate"/>
            </w:r>
            <w:r w:rsidR="0079577D">
              <w:rPr>
                <w:webHidden/>
              </w:rPr>
              <w:t>102</w:t>
            </w:r>
            <w:r w:rsidR="0079577D">
              <w:rPr>
                <w:webHidden/>
              </w:rPr>
              <w:fldChar w:fldCharType="end"/>
            </w:r>
          </w:hyperlink>
        </w:p>
        <w:p w14:paraId="10803277" w14:textId="6E7A6D5E" w:rsidR="0079577D" w:rsidRDefault="009C0DDE">
          <w:pPr>
            <w:pStyle w:val="TOC3"/>
            <w:rPr>
              <w:rFonts w:asciiTheme="minorHAnsi" w:hAnsiTheme="minorHAnsi"/>
              <w:sz w:val="22"/>
            </w:rPr>
          </w:pPr>
          <w:hyperlink w:anchor="_Toc104226113" w:history="1">
            <w:r w:rsidR="0079577D" w:rsidRPr="001B5609">
              <w:rPr>
                <w:rStyle w:val="Hyperlink"/>
              </w:rPr>
              <w:t>Data Visualization 4.2</w:t>
            </w:r>
            <w:r w:rsidR="0079577D">
              <w:rPr>
                <w:webHidden/>
              </w:rPr>
              <w:tab/>
            </w:r>
            <w:r w:rsidR="0079577D">
              <w:rPr>
                <w:webHidden/>
              </w:rPr>
              <w:fldChar w:fldCharType="begin"/>
            </w:r>
            <w:r w:rsidR="0079577D">
              <w:rPr>
                <w:webHidden/>
              </w:rPr>
              <w:instrText xml:space="preserve"> PAGEREF _Toc104226113 \h </w:instrText>
            </w:r>
            <w:r w:rsidR="0079577D">
              <w:rPr>
                <w:webHidden/>
              </w:rPr>
            </w:r>
            <w:r w:rsidR="0079577D">
              <w:rPr>
                <w:webHidden/>
              </w:rPr>
              <w:fldChar w:fldCharType="separate"/>
            </w:r>
            <w:r w:rsidR="0079577D">
              <w:rPr>
                <w:webHidden/>
              </w:rPr>
              <w:t>103</w:t>
            </w:r>
            <w:r w:rsidR="0079577D">
              <w:rPr>
                <w:webHidden/>
              </w:rPr>
              <w:fldChar w:fldCharType="end"/>
            </w:r>
          </w:hyperlink>
        </w:p>
        <w:p w14:paraId="211CAA64" w14:textId="146F3BD1" w:rsidR="0079577D" w:rsidRDefault="009C0DDE">
          <w:pPr>
            <w:pStyle w:val="TOC3"/>
            <w:rPr>
              <w:rFonts w:asciiTheme="minorHAnsi" w:hAnsiTheme="minorHAnsi"/>
              <w:sz w:val="22"/>
            </w:rPr>
          </w:pPr>
          <w:hyperlink w:anchor="_Toc104226114" w:history="1">
            <w:r w:rsidR="0079577D" w:rsidRPr="001B5609">
              <w:rPr>
                <w:rStyle w:val="Hyperlink"/>
              </w:rPr>
              <w:t>Findings 4.2</w:t>
            </w:r>
            <w:r w:rsidR="0079577D">
              <w:rPr>
                <w:webHidden/>
              </w:rPr>
              <w:tab/>
            </w:r>
            <w:r w:rsidR="0079577D">
              <w:rPr>
                <w:webHidden/>
              </w:rPr>
              <w:fldChar w:fldCharType="begin"/>
            </w:r>
            <w:r w:rsidR="0079577D">
              <w:rPr>
                <w:webHidden/>
              </w:rPr>
              <w:instrText xml:space="preserve"> PAGEREF _Toc104226114 \h </w:instrText>
            </w:r>
            <w:r w:rsidR="0079577D">
              <w:rPr>
                <w:webHidden/>
              </w:rPr>
            </w:r>
            <w:r w:rsidR="0079577D">
              <w:rPr>
                <w:webHidden/>
              </w:rPr>
              <w:fldChar w:fldCharType="separate"/>
            </w:r>
            <w:r w:rsidR="0079577D">
              <w:rPr>
                <w:webHidden/>
              </w:rPr>
              <w:t>105</w:t>
            </w:r>
            <w:r w:rsidR="0079577D">
              <w:rPr>
                <w:webHidden/>
              </w:rPr>
              <w:fldChar w:fldCharType="end"/>
            </w:r>
          </w:hyperlink>
        </w:p>
        <w:p w14:paraId="63C189C7" w14:textId="47206692" w:rsidR="0079577D" w:rsidRDefault="009C0DDE">
          <w:pPr>
            <w:pStyle w:val="TOC3"/>
            <w:rPr>
              <w:rFonts w:asciiTheme="minorHAnsi" w:hAnsiTheme="minorHAnsi"/>
              <w:sz w:val="22"/>
            </w:rPr>
          </w:pPr>
          <w:hyperlink w:anchor="_Toc104226115" w:history="1">
            <w:r w:rsidR="0079577D" w:rsidRPr="001B5609">
              <w:rPr>
                <w:rStyle w:val="Hyperlink"/>
              </w:rPr>
              <w:t>Justifi</w:t>
            </w:r>
            <w:r w:rsidR="0079577D" w:rsidRPr="001B5609">
              <w:rPr>
                <w:rStyle w:val="Hyperlink"/>
              </w:rPr>
              <w:t>c</w:t>
            </w:r>
            <w:r w:rsidR="0079577D" w:rsidRPr="001B5609">
              <w:rPr>
                <w:rStyle w:val="Hyperlink"/>
              </w:rPr>
              <w:t>ation 4.2</w:t>
            </w:r>
            <w:r w:rsidR="0079577D">
              <w:rPr>
                <w:webHidden/>
              </w:rPr>
              <w:tab/>
            </w:r>
            <w:r w:rsidR="0079577D">
              <w:rPr>
                <w:webHidden/>
              </w:rPr>
              <w:fldChar w:fldCharType="begin"/>
            </w:r>
            <w:r w:rsidR="0079577D">
              <w:rPr>
                <w:webHidden/>
              </w:rPr>
              <w:instrText xml:space="preserve"> PAGEREF _Toc104226115 \h </w:instrText>
            </w:r>
            <w:r w:rsidR="0079577D">
              <w:rPr>
                <w:webHidden/>
              </w:rPr>
            </w:r>
            <w:r w:rsidR="0079577D">
              <w:rPr>
                <w:webHidden/>
              </w:rPr>
              <w:fldChar w:fldCharType="separate"/>
            </w:r>
            <w:r w:rsidR="0079577D">
              <w:rPr>
                <w:webHidden/>
              </w:rPr>
              <w:t>106</w:t>
            </w:r>
            <w:r w:rsidR="0079577D">
              <w:rPr>
                <w:webHidden/>
              </w:rPr>
              <w:fldChar w:fldCharType="end"/>
            </w:r>
          </w:hyperlink>
        </w:p>
        <w:p w14:paraId="12CF9420" w14:textId="391D5FDE" w:rsidR="0079577D" w:rsidRDefault="009C0DDE">
          <w:pPr>
            <w:pStyle w:val="TOC3"/>
            <w:rPr>
              <w:rFonts w:asciiTheme="minorHAnsi" w:hAnsiTheme="minorHAnsi"/>
              <w:sz w:val="22"/>
            </w:rPr>
          </w:pPr>
          <w:hyperlink w:anchor="_Toc104226116" w:history="1">
            <w:r w:rsidR="0079577D" w:rsidRPr="001B5609">
              <w:rPr>
                <w:rStyle w:val="Hyperlink"/>
              </w:rPr>
              <w:t>Recommendation 4.2</w:t>
            </w:r>
            <w:r w:rsidR="0079577D">
              <w:rPr>
                <w:webHidden/>
              </w:rPr>
              <w:tab/>
            </w:r>
            <w:r w:rsidR="0079577D">
              <w:rPr>
                <w:webHidden/>
              </w:rPr>
              <w:fldChar w:fldCharType="begin"/>
            </w:r>
            <w:r w:rsidR="0079577D">
              <w:rPr>
                <w:webHidden/>
              </w:rPr>
              <w:instrText xml:space="preserve"> PAGEREF _Toc104226116 \h </w:instrText>
            </w:r>
            <w:r w:rsidR="0079577D">
              <w:rPr>
                <w:webHidden/>
              </w:rPr>
            </w:r>
            <w:r w:rsidR="0079577D">
              <w:rPr>
                <w:webHidden/>
              </w:rPr>
              <w:fldChar w:fldCharType="separate"/>
            </w:r>
            <w:r w:rsidR="0079577D">
              <w:rPr>
                <w:webHidden/>
              </w:rPr>
              <w:t>107</w:t>
            </w:r>
            <w:r w:rsidR="0079577D">
              <w:rPr>
                <w:webHidden/>
              </w:rPr>
              <w:fldChar w:fldCharType="end"/>
            </w:r>
          </w:hyperlink>
        </w:p>
        <w:p w14:paraId="40725AA1" w14:textId="38A6238D" w:rsidR="0079577D" w:rsidRDefault="009C0DDE">
          <w:pPr>
            <w:pStyle w:val="TOC2"/>
            <w:rPr>
              <w:rFonts w:asciiTheme="minorHAnsi" w:hAnsiTheme="minorHAnsi"/>
              <w:i w:val="0"/>
              <w:iCs w:val="0"/>
              <w:sz w:val="22"/>
            </w:rPr>
          </w:pPr>
          <w:hyperlink w:anchor="_Toc104226117" w:history="1">
            <w:r w:rsidR="0079577D" w:rsidRPr="001B5609">
              <w:rPr>
                <w:rStyle w:val="Hyperlink"/>
              </w:rPr>
              <w:t>Analysis 4.3: Investigating if the students' number of absences contribute towards their declining Math scores</w:t>
            </w:r>
            <w:r w:rsidR="0079577D">
              <w:rPr>
                <w:webHidden/>
              </w:rPr>
              <w:tab/>
            </w:r>
            <w:r w:rsidR="0079577D">
              <w:rPr>
                <w:webHidden/>
              </w:rPr>
              <w:fldChar w:fldCharType="begin"/>
            </w:r>
            <w:r w:rsidR="0079577D">
              <w:rPr>
                <w:webHidden/>
              </w:rPr>
              <w:instrText xml:space="preserve"> PAGEREF _Toc104226117 \h </w:instrText>
            </w:r>
            <w:r w:rsidR="0079577D">
              <w:rPr>
                <w:webHidden/>
              </w:rPr>
            </w:r>
            <w:r w:rsidR="0079577D">
              <w:rPr>
                <w:webHidden/>
              </w:rPr>
              <w:fldChar w:fldCharType="separate"/>
            </w:r>
            <w:r w:rsidR="0079577D">
              <w:rPr>
                <w:webHidden/>
              </w:rPr>
              <w:t>108</w:t>
            </w:r>
            <w:r w:rsidR="0079577D">
              <w:rPr>
                <w:webHidden/>
              </w:rPr>
              <w:fldChar w:fldCharType="end"/>
            </w:r>
          </w:hyperlink>
        </w:p>
        <w:p w14:paraId="7E0BA581" w14:textId="7B83ECE7" w:rsidR="0079577D" w:rsidRDefault="009C0DDE">
          <w:pPr>
            <w:pStyle w:val="TOC3"/>
            <w:rPr>
              <w:rFonts w:asciiTheme="minorHAnsi" w:hAnsiTheme="minorHAnsi"/>
              <w:sz w:val="22"/>
            </w:rPr>
          </w:pPr>
          <w:hyperlink w:anchor="_Toc104226118" w:history="1">
            <w:r w:rsidR="0079577D" w:rsidRPr="001B5609">
              <w:rPr>
                <w:rStyle w:val="Hyperlink"/>
              </w:rPr>
              <w:t>Data Visualization 4.3</w:t>
            </w:r>
            <w:r w:rsidR="0079577D">
              <w:rPr>
                <w:webHidden/>
              </w:rPr>
              <w:tab/>
            </w:r>
            <w:r w:rsidR="0079577D">
              <w:rPr>
                <w:webHidden/>
              </w:rPr>
              <w:fldChar w:fldCharType="begin"/>
            </w:r>
            <w:r w:rsidR="0079577D">
              <w:rPr>
                <w:webHidden/>
              </w:rPr>
              <w:instrText xml:space="preserve"> PAGEREF _Toc104226118 \h </w:instrText>
            </w:r>
            <w:r w:rsidR="0079577D">
              <w:rPr>
                <w:webHidden/>
              </w:rPr>
            </w:r>
            <w:r w:rsidR="0079577D">
              <w:rPr>
                <w:webHidden/>
              </w:rPr>
              <w:fldChar w:fldCharType="separate"/>
            </w:r>
            <w:r w:rsidR="0079577D">
              <w:rPr>
                <w:webHidden/>
              </w:rPr>
              <w:t>109</w:t>
            </w:r>
            <w:r w:rsidR="0079577D">
              <w:rPr>
                <w:webHidden/>
              </w:rPr>
              <w:fldChar w:fldCharType="end"/>
            </w:r>
          </w:hyperlink>
        </w:p>
        <w:p w14:paraId="1FD94FF5" w14:textId="21D7FB3A" w:rsidR="0079577D" w:rsidRDefault="009C0DDE">
          <w:pPr>
            <w:pStyle w:val="TOC3"/>
            <w:rPr>
              <w:rFonts w:asciiTheme="minorHAnsi" w:hAnsiTheme="minorHAnsi"/>
              <w:sz w:val="22"/>
            </w:rPr>
          </w:pPr>
          <w:hyperlink w:anchor="_Toc104226119" w:history="1">
            <w:r w:rsidR="0079577D" w:rsidRPr="001B5609">
              <w:rPr>
                <w:rStyle w:val="Hyperlink"/>
              </w:rPr>
              <w:t>Findings 4.3</w:t>
            </w:r>
            <w:r w:rsidR="0079577D">
              <w:rPr>
                <w:webHidden/>
              </w:rPr>
              <w:tab/>
            </w:r>
            <w:r w:rsidR="0079577D">
              <w:rPr>
                <w:webHidden/>
              </w:rPr>
              <w:fldChar w:fldCharType="begin"/>
            </w:r>
            <w:r w:rsidR="0079577D">
              <w:rPr>
                <w:webHidden/>
              </w:rPr>
              <w:instrText xml:space="preserve"> PAGEREF _Toc104226119 \h </w:instrText>
            </w:r>
            <w:r w:rsidR="0079577D">
              <w:rPr>
                <w:webHidden/>
              </w:rPr>
            </w:r>
            <w:r w:rsidR="0079577D">
              <w:rPr>
                <w:webHidden/>
              </w:rPr>
              <w:fldChar w:fldCharType="separate"/>
            </w:r>
            <w:r w:rsidR="0079577D">
              <w:rPr>
                <w:webHidden/>
              </w:rPr>
              <w:t>111</w:t>
            </w:r>
            <w:r w:rsidR="0079577D">
              <w:rPr>
                <w:webHidden/>
              </w:rPr>
              <w:fldChar w:fldCharType="end"/>
            </w:r>
          </w:hyperlink>
        </w:p>
        <w:p w14:paraId="6EDD3AD9" w14:textId="6AF06B03" w:rsidR="0079577D" w:rsidRDefault="009C0DDE">
          <w:pPr>
            <w:pStyle w:val="TOC3"/>
            <w:rPr>
              <w:rFonts w:asciiTheme="minorHAnsi" w:hAnsiTheme="minorHAnsi"/>
              <w:sz w:val="22"/>
            </w:rPr>
          </w:pPr>
          <w:hyperlink w:anchor="_Toc104226120" w:history="1">
            <w:r w:rsidR="0079577D" w:rsidRPr="001B5609">
              <w:rPr>
                <w:rStyle w:val="Hyperlink"/>
              </w:rPr>
              <w:t>Justifica</w:t>
            </w:r>
            <w:r w:rsidR="0079577D" w:rsidRPr="001B5609">
              <w:rPr>
                <w:rStyle w:val="Hyperlink"/>
              </w:rPr>
              <w:t>t</w:t>
            </w:r>
            <w:r w:rsidR="0079577D" w:rsidRPr="001B5609">
              <w:rPr>
                <w:rStyle w:val="Hyperlink"/>
              </w:rPr>
              <w:t>ion 4.3</w:t>
            </w:r>
            <w:r w:rsidR="0079577D">
              <w:rPr>
                <w:webHidden/>
              </w:rPr>
              <w:tab/>
            </w:r>
            <w:r w:rsidR="0079577D">
              <w:rPr>
                <w:webHidden/>
              </w:rPr>
              <w:fldChar w:fldCharType="begin"/>
            </w:r>
            <w:r w:rsidR="0079577D">
              <w:rPr>
                <w:webHidden/>
              </w:rPr>
              <w:instrText xml:space="preserve"> PAGEREF _Toc104226120 \h </w:instrText>
            </w:r>
            <w:r w:rsidR="0079577D">
              <w:rPr>
                <w:webHidden/>
              </w:rPr>
            </w:r>
            <w:r w:rsidR="0079577D">
              <w:rPr>
                <w:webHidden/>
              </w:rPr>
              <w:fldChar w:fldCharType="separate"/>
            </w:r>
            <w:r w:rsidR="0079577D">
              <w:rPr>
                <w:webHidden/>
              </w:rPr>
              <w:t>112</w:t>
            </w:r>
            <w:r w:rsidR="0079577D">
              <w:rPr>
                <w:webHidden/>
              </w:rPr>
              <w:fldChar w:fldCharType="end"/>
            </w:r>
          </w:hyperlink>
        </w:p>
        <w:p w14:paraId="382796A9" w14:textId="0142CD87" w:rsidR="0079577D" w:rsidRDefault="009C0DDE">
          <w:pPr>
            <w:pStyle w:val="TOC3"/>
            <w:rPr>
              <w:rFonts w:asciiTheme="minorHAnsi" w:hAnsiTheme="minorHAnsi"/>
              <w:sz w:val="22"/>
            </w:rPr>
          </w:pPr>
          <w:hyperlink w:anchor="_Toc104226121" w:history="1">
            <w:r w:rsidR="0079577D" w:rsidRPr="001B5609">
              <w:rPr>
                <w:rStyle w:val="Hyperlink"/>
              </w:rPr>
              <w:t>Recommendation 4.3</w:t>
            </w:r>
            <w:r w:rsidR="0079577D">
              <w:rPr>
                <w:webHidden/>
              </w:rPr>
              <w:tab/>
            </w:r>
            <w:r w:rsidR="0079577D">
              <w:rPr>
                <w:webHidden/>
              </w:rPr>
              <w:fldChar w:fldCharType="begin"/>
            </w:r>
            <w:r w:rsidR="0079577D">
              <w:rPr>
                <w:webHidden/>
              </w:rPr>
              <w:instrText xml:space="preserve"> PAGEREF _Toc104226121 \h </w:instrText>
            </w:r>
            <w:r w:rsidR="0079577D">
              <w:rPr>
                <w:webHidden/>
              </w:rPr>
            </w:r>
            <w:r w:rsidR="0079577D">
              <w:rPr>
                <w:webHidden/>
              </w:rPr>
              <w:fldChar w:fldCharType="separate"/>
            </w:r>
            <w:r w:rsidR="0079577D">
              <w:rPr>
                <w:webHidden/>
              </w:rPr>
              <w:t>113</w:t>
            </w:r>
            <w:r w:rsidR="0079577D">
              <w:rPr>
                <w:webHidden/>
              </w:rPr>
              <w:fldChar w:fldCharType="end"/>
            </w:r>
          </w:hyperlink>
        </w:p>
        <w:p w14:paraId="61CBA6BC" w14:textId="095155F7" w:rsidR="0079577D" w:rsidRDefault="009C0DDE">
          <w:pPr>
            <w:pStyle w:val="TOC2"/>
            <w:rPr>
              <w:rFonts w:asciiTheme="minorHAnsi" w:hAnsiTheme="minorHAnsi"/>
              <w:i w:val="0"/>
              <w:iCs w:val="0"/>
              <w:sz w:val="22"/>
            </w:rPr>
          </w:pPr>
          <w:hyperlink w:anchor="_Toc104226122" w:history="1">
            <w:r w:rsidR="0079577D" w:rsidRPr="001B5609">
              <w:rPr>
                <w:rStyle w:val="Hyperlink"/>
              </w:rPr>
              <w:t>Question 5: What are the factors that influence students' average Math marks ?</w:t>
            </w:r>
            <w:r w:rsidR="0079577D">
              <w:rPr>
                <w:webHidden/>
              </w:rPr>
              <w:tab/>
            </w:r>
            <w:r w:rsidR="0079577D">
              <w:rPr>
                <w:webHidden/>
              </w:rPr>
              <w:fldChar w:fldCharType="begin"/>
            </w:r>
            <w:r w:rsidR="0079577D">
              <w:rPr>
                <w:webHidden/>
              </w:rPr>
              <w:instrText xml:space="preserve"> PAGEREF _Toc104226122 \h </w:instrText>
            </w:r>
            <w:r w:rsidR="0079577D">
              <w:rPr>
                <w:webHidden/>
              </w:rPr>
            </w:r>
            <w:r w:rsidR="0079577D">
              <w:rPr>
                <w:webHidden/>
              </w:rPr>
              <w:fldChar w:fldCharType="separate"/>
            </w:r>
            <w:r w:rsidR="0079577D">
              <w:rPr>
                <w:webHidden/>
              </w:rPr>
              <w:t>114</w:t>
            </w:r>
            <w:r w:rsidR="0079577D">
              <w:rPr>
                <w:webHidden/>
              </w:rPr>
              <w:fldChar w:fldCharType="end"/>
            </w:r>
          </w:hyperlink>
        </w:p>
        <w:p w14:paraId="5CC8763A" w14:textId="43049C2D" w:rsidR="0079577D" w:rsidRDefault="009C0DDE">
          <w:pPr>
            <w:pStyle w:val="TOC3"/>
            <w:rPr>
              <w:rFonts w:asciiTheme="minorHAnsi" w:hAnsiTheme="minorHAnsi"/>
              <w:sz w:val="22"/>
            </w:rPr>
          </w:pPr>
          <w:hyperlink w:anchor="_Toc104226123" w:history="1">
            <w:r w:rsidR="0079577D" w:rsidRPr="001B5609">
              <w:rPr>
                <w:rStyle w:val="Hyperlink"/>
              </w:rPr>
              <w:t>Data Manipulation For Question 5's Analyses</w:t>
            </w:r>
            <w:r w:rsidR="0079577D">
              <w:rPr>
                <w:webHidden/>
              </w:rPr>
              <w:tab/>
            </w:r>
            <w:r w:rsidR="0079577D">
              <w:rPr>
                <w:webHidden/>
              </w:rPr>
              <w:fldChar w:fldCharType="begin"/>
            </w:r>
            <w:r w:rsidR="0079577D">
              <w:rPr>
                <w:webHidden/>
              </w:rPr>
              <w:instrText xml:space="preserve"> PAGEREF _Toc104226123 \h </w:instrText>
            </w:r>
            <w:r w:rsidR="0079577D">
              <w:rPr>
                <w:webHidden/>
              </w:rPr>
            </w:r>
            <w:r w:rsidR="0079577D">
              <w:rPr>
                <w:webHidden/>
              </w:rPr>
              <w:fldChar w:fldCharType="separate"/>
            </w:r>
            <w:r w:rsidR="0079577D">
              <w:rPr>
                <w:webHidden/>
              </w:rPr>
              <w:t>114</w:t>
            </w:r>
            <w:r w:rsidR="0079577D">
              <w:rPr>
                <w:webHidden/>
              </w:rPr>
              <w:fldChar w:fldCharType="end"/>
            </w:r>
          </w:hyperlink>
        </w:p>
        <w:p w14:paraId="116C798C" w14:textId="2784016B" w:rsidR="0079577D" w:rsidRDefault="009C0DDE">
          <w:pPr>
            <w:pStyle w:val="TOC2"/>
            <w:rPr>
              <w:rFonts w:asciiTheme="minorHAnsi" w:hAnsiTheme="minorHAnsi"/>
              <w:i w:val="0"/>
              <w:iCs w:val="0"/>
              <w:sz w:val="22"/>
            </w:rPr>
          </w:pPr>
          <w:hyperlink w:anchor="_Toc104226124" w:history="1">
            <w:r w:rsidR="0079577D" w:rsidRPr="001B5609">
              <w:rPr>
                <w:rStyle w:val="Hyperlink"/>
              </w:rPr>
              <w:t>Analysis 5.1: Investigating if the students' travel time to school has an impact on their average Math scores</w:t>
            </w:r>
            <w:r w:rsidR="0079577D">
              <w:rPr>
                <w:webHidden/>
              </w:rPr>
              <w:tab/>
            </w:r>
            <w:r w:rsidR="0079577D">
              <w:rPr>
                <w:webHidden/>
              </w:rPr>
              <w:fldChar w:fldCharType="begin"/>
            </w:r>
            <w:r w:rsidR="0079577D">
              <w:rPr>
                <w:webHidden/>
              </w:rPr>
              <w:instrText xml:space="preserve"> PAGEREF _Toc104226124 \h </w:instrText>
            </w:r>
            <w:r w:rsidR="0079577D">
              <w:rPr>
                <w:webHidden/>
              </w:rPr>
            </w:r>
            <w:r w:rsidR="0079577D">
              <w:rPr>
                <w:webHidden/>
              </w:rPr>
              <w:fldChar w:fldCharType="separate"/>
            </w:r>
            <w:r w:rsidR="0079577D">
              <w:rPr>
                <w:webHidden/>
              </w:rPr>
              <w:t>115</w:t>
            </w:r>
            <w:r w:rsidR="0079577D">
              <w:rPr>
                <w:webHidden/>
              </w:rPr>
              <w:fldChar w:fldCharType="end"/>
            </w:r>
          </w:hyperlink>
        </w:p>
        <w:p w14:paraId="097FA79C" w14:textId="1ADD5780" w:rsidR="0079577D" w:rsidRDefault="009C0DDE">
          <w:pPr>
            <w:pStyle w:val="TOC3"/>
            <w:rPr>
              <w:rFonts w:asciiTheme="minorHAnsi" w:hAnsiTheme="minorHAnsi"/>
              <w:sz w:val="22"/>
            </w:rPr>
          </w:pPr>
          <w:hyperlink w:anchor="_Toc104226125" w:history="1">
            <w:r w:rsidR="0079577D" w:rsidRPr="001B5609">
              <w:rPr>
                <w:rStyle w:val="Hyperlink"/>
              </w:rPr>
              <w:t>Data Visualization 5.1</w:t>
            </w:r>
            <w:r w:rsidR="0079577D">
              <w:rPr>
                <w:webHidden/>
              </w:rPr>
              <w:tab/>
            </w:r>
            <w:r w:rsidR="0079577D">
              <w:rPr>
                <w:webHidden/>
              </w:rPr>
              <w:fldChar w:fldCharType="begin"/>
            </w:r>
            <w:r w:rsidR="0079577D">
              <w:rPr>
                <w:webHidden/>
              </w:rPr>
              <w:instrText xml:space="preserve"> PAGEREF _Toc104226125 \h </w:instrText>
            </w:r>
            <w:r w:rsidR="0079577D">
              <w:rPr>
                <w:webHidden/>
              </w:rPr>
            </w:r>
            <w:r w:rsidR="0079577D">
              <w:rPr>
                <w:webHidden/>
              </w:rPr>
              <w:fldChar w:fldCharType="separate"/>
            </w:r>
            <w:r w:rsidR="0079577D">
              <w:rPr>
                <w:webHidden/>
              </w:rPr>
              <w:t>117</w:t>
            </w:r>
            <w:r w:rsidR="0079577D">
              <w:rPr>
                <w:webHidden/>
              </w:rPr>
              <w:fldChar w:fldCharType="end"/>
            </w:r>
          </w:hyperlink>
        </w:p>
        <w:p w14:paraId="014DC48C" w14:textId="598A8497" w:rsidR="0079577D" w:rsidRDefault="009C0DDE">
          <w:pPr>
            <w:pStyle w:val="TOC3"/>
            <w:rPr>
              <w:rFonts w:asciiTheme="minorHAnsi" w:hAnsiTheme="minorHAnsi"/>
              <w:sz w:val="22"/>
            </w:rPr>
          </w:pPr>
          <w:hyperlink w:anchor="_Toc104226126" w:history="1">
            <w:r w:rsidR="0079577D" w:rsidRPr="001B5609">
              <w:rPr>
                <w:rStyle w:val="Hyperlink"/>
              </w:rPr>
              <w:t>Findings 5.1</w:t>
            </w:r>
            <w:r w:rsidR="0079577D">
              <w:rPr>
                <w:webHidden/>
              </w:rPr>
              <w:tab/>
            </w:r>
            <w:r w:rsidR="0079577D">
              <w:rPr>
                <w:webHidden/>
              </w:rPr>
              <w:fldChar w:fldCharType="begin"/>
            </w:r>
            <w:r w:rsidR="0079577D">
              <w:rPr>
                <w:webHidden/>
              </w:rPr>
              <w:instrText xml:space="preserve"> PAGEREF _Toc104226126 \h </w:instrText>
            </w:r>
            <w:r w:rsidR="0079577D">
              <w:rPr>
                <w:webHidden/>
              </w:rPr>
            </w:r>
            <w:r w:rsidR="0079577D">
              <w:rPr>
                <w:webHidden/>
              </w:rPr>
              <w:fldChar w:fldCharType="separate"/>
            </w:r>
            <w:r w:rsidR="0079577D">
              <w:rPr>
                <w:webHidden/>
              </w:rPr>
              <w:t>118</w:t>
            </w:r>
            <w:r w:rsidR="0079577D">
              <w:rPr>
                <w:webHidden/>
              </w:rPr>
              <w:fldChar w:fldCharType="end"/>
            </w:r>
          </w:hyperlink>
        </w:p>
        <w:p w14:paraId="1F79DD2B" w14:textId="086DB9B3" w:rsidR="0079577D" w:rsidRDefault="009C0DDE">
          <w:pPr>
            <w:pStyle w:val="TOC3"/>
            <w:rPr>
              <w:rFonts w:asciiTheme="minorHAnsi" w:hAnsiTheme="minorHAnsi"/>
              <w:sz w:val="22"/>
            </w:rPr>
          </w:pPr>
          <w:hyperlink w:anchor="_Toc104226127" w:history="1">
            <w:r w:rsidR="0079577D" w:rsidRPr="001B5609">
              <w:rPr>
                <w:rStyle w:val="Hyperlink"/>
              </w:rPr>
              <w:t>Justification 5.1</w:t>
            </w:r>
            <w:r w:rsidR="0079577D">
              <w:rPr>
                <w:webHidden/>
              </w:rPr>
              <w:tab/>
            </w:r>
            <w:r w:rsidR="0079577D">
              <w:rPr>
                <w:webHidden/>
              </w:rPr>
              <w:fldChar w:fldCharType="begin"/>
            </w:r>
            <w:r w:rsidR="0079577D">
              <w:rPr>
                <w:webHidden/>
              </w:rPr>
              <w:instrText xml:space="preserve"> PAGEREF _Toc104226127 \h </w:instrText>
            </w:r>
            <w:r w:rsidR="0079577D">
              <w:rPr>
                <w:webHidden/>
              </w:rPr>
            </w:r>
            <w:r w:rsidR="0079577D">
              <w:rPr>
                <w:webHidden/>
              </w:rPr>
              <w:fldChar w:fldCharType="separate"/>
            </w:r>
            <w:r w:rsidR="0079577D">
              <w:rPr>
                <w:webHidden/>
              </w:rPr>
              <w:t>119</w:t>
            </w:r>
            <w:r w:rsidR="0079577D">
              <w:rPr>
                <w:webHidden/>
              </w:rPr>
              <w:fldChar w:fldCharType="end"/>
            </w:r>
          </w:hyperlink>
        </w:p>
        <w:p w14:paraId="212677D7" w14:textId="3ED5C12F" w:rsidR="0079577D" w:rsidRDefault="009C0DDE">
          <w:pPr>
            <w:pStyle w:val="TOC3"/>
            <w:rPr>
              <w:rFonts w:asciiTheme="minorHAnsi" w:hAnsiTheme="minorHAnsi"/>
              <w:sz w:val="22"/>
            </w:rPr>
          </w:pPr>
          <w:hyperlink w:anchor="_Toc104226128" w:history="1">
            <w:r w:rsidR="0079577D" w:rsidRPr="001B5609">
              <w:rPr>
                <w:rStyle w:val="Hyperlink"/>
              </w:rPr>
              <w:t>Recommendation 5.1</w:t>
            </w:r>
            <w:r w:rsidR="0079577D">
              <w:rPr>
                <w:webHidden/>
              </w:rPr>
              <w:tab/>
            </w:r>
            <w:r w:rsidR="0079577D">
              <w:rPr>
                <w:webHidden/>
              </w:rPr>
              <w:fldChar w:fldCharType="begin"/>
            </w:r>
            <w:r w:rsidR="0079577D">
              <w:rPr>
                <w:webHidden/>
              </w:rPr>
              <w:instrText xml:space="preserve"> PAGEREF _Toc104226128 \h </w:instrText>
            </w:r>
            <w:r w:rsidR="0079577D">
              <w:rPr>
                <w:webHidden/>
              </w:rPr>
            </w:r>
            <w:r w:rsidR="0079577D">
              <w:rPr>
                <w:webHidden/>
              </w:rPr>
              <w:fldChar w:fldCharType="separate"/>
            </w:r>
            <w:r w:rsidR="0079577D">
              <w:rPr>
                <w:webHidden/>
              </w:rPr>
              <w:t>120</w:t>
            </w:r>
            <w:r w:rsidR="0079577D">
              <w:rPr>
                <w:webHidden/>
              </w:rPr>
              <w:fldChar w:fldCharType="end"/>
            </w:r>
          </w:hyperlink>
        </w:p>
        <w:p w14:paraId="5BD04171" w14:textId="2B4C349C" w:rsidR="0079577D" w:rsidRDefault="009C0DDE">
          <w:pPr>
            <w:pStyle w:val="TOC2"/>
            <w:rPr>
              <w:rFonts w:asciiTheme="minorHAnsi" w:hAnsiTheme="minorHAnsi"/>
              <w:i w:val="0"/>
              <w:iCs w:val="0"/>
              <w:sz w:val="22"/>
            </w:rPr>
          </w:pPr>
          <w:hyperlink w:anchor="_Toc104226129" w:history="1">
            <w:r w:rsidR="0079577D" w:rsidRPr="001B5609">
              <w:rPr>
                <w:rStyle w:val="Hyperlink"/>
              </w:rPr>
              <w:t>Analysis 5.2: Investigating if students' legal guardian has an impact on their average Math scores</w:t>
            </w:r>
            <w:r w:rsidR="0079577D">
              <w:rPr>
                <w:webHidden/>
              </w:rPr>
              <w:tab/>
            </w:r>
            <w:r w:rsidR="0079577D">
              <w:rPr>
                <w:webHidden/>
              </w:rPr>
              <w:fldChar w:fldCharType="begin"/>
            </w:r>
            <w:r w:rsidR="0079577D">
              <w:rPr>
                <w:webHidden/>
              </w:rPr>
              <w:instrText xml:space="preserve"> PAGEREF _Toc104226129 \h </w:instrText>
            </w:r>
            <w:r w:rsidR="0079577D">
              <w:rPr>
                <w:webHidden/>
              </w:rPr>
            </w:r>
            <w:r w:rsidR="0079577D">
              <w:rPr>
                <w:webHidden/>
              </w:rPr>
              <w:fldChar w:fldCharType="separate"/>
            </w:r>
            <w:r w:rsidR="0079577D">
              <w:rPr>
                <w:webHidden/>
              </w:rPr>
              <w:t>121</w:t>
            </w:r>
            <w:r w:rsidR="0079577D">
              <w:rPr>
                <w:webHidden/>
              </w:rPr>
              <w:fldChar w:fldCharType="end"/>
            </w:r>
          </w:hyperlink>
        </w:p>
        <w:p w14:paraId="5F6B7570" w14:textId="2A6B178B" w:rsidR="0079577D" w:rsidRDefault="009C0DDE">
          <w:pPr>
            <w:pStyle w:val="TOC3"/>
            <w:rPr>
              <w:rFonts w:asciiTheme="minorHAnsi" w:hAnsiTheme="minorHAnsi"/>
              <w:sz w:val="22"/>
            </w:rPr>
          </w:pPr>
          <w:hyperlink w:anchor="_Toc104226130" w:history="1">
            <w:r w:rsidR="0079577D" w:rsidRPr="001B5609">
              <w:rPr>
                <w:rStyle w:val="Hyperlink"/>
              </w:rPr>
              <w:t>Data Visualization 5.2</w:t>
            </w:r>
            <w:r w:rsidR="0079577D">
              <w:rPr>
                <w:webHidden/>
              </w:rPr>
              <w:tab/>
            </w:r>
            <w:r w:rsidR="0079577D">
              <w:rPr>
                <w:webHidden/>
              </w:rPr>
              <w:fldChar w:fldCharType="begin"/>
            </w:r>
            <w:r w:rsidR="0079577D">
              <w:rPr>
                <w:webHidden/>
              </w:rPr>
              <w:instrText xml:space="preserve"> PAGEREF _Toc104226130 \h </w:instrText>
            </w:r>
            <w:r w:rsidR="0079577D">
              <w:rPr>
                <w:webHidden/>
              </w:rPr>
            </w:r>
            <w:r w:rsidR="0079577D">
              <w:rPr>
                <w:webHidden/>
              </w:rPr>
              <w:fldChar w:fldCharType="separate"/>
            </w:r>
            <w:r w:rsidR="0079577D">
              <w:rPr>
                <w:webHidden/>
              </w:rPr>
              <w:t>122</w:t>
            </w:r>
            <w:r w:rsidR="0079577D">
              <w:rPr>
                <w:webHidden/>
              </w:rPr>
              <w:fldChar w:fldCharType="end"/>
            </w:r>
          </w:hyperlink>
        </w:p>
        <w:p w14:paraId="388522B4" w14:textId="673EAB6C" w:rsidR="0079577D" w:rsidRDefault="009C0DDE">
          <w:pPr>
            <w:pStyle w:val="TOC3"/>
            <w:rPr>
              <w:rFonts w:asciiTheme="minorHAnsi" w:hAnsiTheme="minorHAnsi"/>
              <w:sz w:val="22"/>
            </w:rPr>
          </w:pPr>
          <w:hyperlink w:anchor="_Toc104226131" w:history="1">
            <w:r w:rsidR="0079577D" w:rsidRPr="001B5609">
              <w:rPr>
                <w:rStyle w:val="Hyperlink"/>
              </w:rPr>
              <w:t>Findings 5.2</w:t>
            </w:r>
            <w:r w:rsidR="0079577D">
              <w:rPr>
                <w:webHidden/>
              </w:rPr>
              <w:tab/>
            </w:r>
            <w:r w:rsidR="0079577D">
              <w:rPr>
                <w:webHidden/>
              </w:rPr>
              <w:fldChar w:fldCharType="begin"/>
            </w:r>
            <w:r w:rsidR="0079577D">
              <w:rPr>
                <w:webHidden/>
              </w:rPr>
              <w:instrText xml:space="preserve"> PAGEREF _Toc104226131 \h </w:instrText>
            </w:r>
            <w:r w:rsidR="0079577D">
              <w:rPr>
                <w:webHidden/>
              </w:rPr>
            </w:r>
            <w:r w:rsidR="0079577D">
              <w:rPr>
                <w:webHidden/>
              </w:rPr>
              <w:fldChar w:fldCharType="separate"/>
            </w:r>
            <w:r w:rsidR="0079577D">
              <w:rPr>
                <w:webHidden/>
              </w:rPr>
              <w:t>123</w:t>
            </w:r>
            <w:r w:rsidR="0079577D">
              <w:rPr>
                <w:webHidden/>
              </w:rPr>
              <w:fldChar w:fldCharType="end"/>
            </w:r>
          </w:hyperlink>
        </w:p>
        <w:p w14:paraId="66912523" w14:textId="3817A739" w:rsidR="0079577D" w:rsidRDefault="009C0DDE">
          <w:pPr>
            <w:pStyle w:val="TOC3"/>
            <w:rPr>
              <w:rFonts w:asciiTheme="minorHAnsi" w:hAnsiTheme="minorHAnsi"/>
              <w:sz w:val="22"/>
            </w:rPr>
          </w:pPr>
          <w:hyperlink w:anchor="_Toc104226132" w:history="1">
            <w:r w:rsidR="0079577D" w:rsidRPr="001B5609">
              <w:rPr>
                <w:rStyle w:val="Hyperlink"/>
              </w:rPr>
              <w:t>Justification 5.2</w:t>
            </w:r>
            <w:r w:rsidR="0079577D">
              <w:rPr>
                <w:webHidden/>
              </w:rPr>
              <w:tab/>
            </w:r>
            <w:r w:rsidR="0079577D">
              <w:rPr>
                <w:webHidden/>
              </w:rPr>
              <w:fldChar w:fldCharType="begin"/>
            </w:r>
            <w:r w:rsidR="0079577D">
              <w:rPr>
                <w:webHidden/>
              </w:rPr>
              <w:instrText xml:space="preserve"> PAGEREF _Toc104226132 \h </w:instrText>
            </w:r>
            <w:r w:rsidR="0079577D">
              <w:rPr>
                <w:webHidden/>
              </w:rPr>
            </w:r>
            <w:r w:rsidR="0079577D">
              <w:rPr>
                <w:webHidden/>
              </w:rPr>
              <w:fldChar w:fldCharType="separate"/>
            </w:r>
            <w:r w:rsidR="0079577D">
              <w:rPr>
                <w:webHidden/>
              </w:rPr>
              <w:t>124</w:t>
            </w:r>
            <w:r w:rsidR="0079577D">
              <w:rPr>
                <w:webHidden/>
              </w:rPr>
              <w:fldChar w:fldCharType="end"/>
            </w:r>
          </w:hyperlink>
        </w:p>
        <w:p w14:paraId="694A9012" w14:textId="1C155B23" w:rsidR="0079577D" w:rsidRDefault="009C0DDE">
          <w:pPr>
            <w:pStyle w:val="TOC3"/>
            <w:rPr>
              <w:rFonts w:asciiTheme="minorHAnsi" w:hAnsiTheme="minorHAnsi"/>
              <w:sz w:val="22"/>
            </w:rPr>
          </w:pPr>
          <w:hyperlink w:anchor="_Toc104226133" w:history="1">
            <w:r w:rsidR="0079577D" w:rsidRPr="001B5609">
              <w:rPr>
                <w:rStyle w:val="Hyperlink"/>
              </w:rPr>
              <w:t>Recommendation 5.2</w:t>
            </w:r>
            <w:r w:rsidR="0079577D">
              <w:rPr>
                <w:webHidden/>
              </w:rPr>
              <w:tab/>
            </w:r>
            <w:r w:rsidR="0079577D">
              <w:rPr>
                <w:webHidden/>
              </w:rPr>
              <w:fldChar w:fldCharType="begin"/>
            </w:r>
            <w:r w:rsidR="0079577D">
              <w:rPr>
                <w:webHidden/>
              </w:rPr>
              <w:instrText xml:space="preserve"> PAGEREF _Toc104226133 \h </w:instrText>
            </w:r>
            <w:r w:rsidR="0079577D">
              <w:rPr>
                <w:webHidden/>
              </w:rPr>
            </w:r>
            <w:r w:rsidR="0079577D">
              <w:rPr>
                <w:webHidden/>
              </w:rPr>
              <w:fldChar w:fldCharType="separate"/>
            </w:r>
            <w:r w:rsidR="0079577D">
              <w:rPr>
                <w:webHidden/>
              </w:rPr>
              <w:t>125</w:t>
            </w:r>
            <w:r w:rsidR="0079577D">
              <w:rPr>
                <w:webHidden/>
              </w:rPr>
              <w:fldChar w:fldCharType="end"/>
            </w:r>
          </w:hyperlink>
        </w:p>
        <w:p w14:paraId="6C85F301" w14:textId="747C9B20" w:rsidR="0079577D" w:rsidRDefault="009C0DDE">
          <w:pPr>
            <w:pStyle w:val="TOC2"/>
            <w:rPr>
              <w:rFonts w:asciiTheme="minorHAnsi" w:hAnsiTheme="minorHAnsi"/>
              <w:i w:val="0"/>
              <w:iCs w:val="0"/>
              <w:sz w:val="22"/>
            </w:rPr>
          </w:pPr>
          <w:hyperlink w:anchor="_Toc104226134" w:history="1">
            <w:r w:rsidR="0079577D" w:rsidRPr="001B5609">
              <w:rPr>
                <w:rStyle w:val="Hyperlink"/>
              </w:rPr>
              <w:t>Analysis 5.3: Investigating if students' past class failures has an impact on their average Math scores</w:t>
            </w:r>
            <w:r w:rsidR="0079577D">
              <w:rPr>
                <w:webHidden/>
              </w:rPr>
              <w:tab/>
            </w:r>
            <w:r w:rsidR="0079577D">
              <w:rPr>
                <w:webHidden/>
              </w:rPr>
              <w:fldChar w:fldCharType="begin"/>
            </w:r>
            <w:r w:rsidR="0079577D">
              <w:rPr>
                <w:webHidden/>
              </w:rPr>
              <w:instrText xml:space="preserve"> PAGEREF _Toc104226134 \h </w:instrText>
            </w:r>
            <w:r w:rsidR="0079577D">
              <w:rPr>
                <w:webHidden/>
              </w:rPr>
            </w:r>
            <w:r w:rsidR="0079577D">
              <w:rPr>
                <w:webHidden/>
              </w:rPr>
              <w:fldChar w:fldCharType="separate"/>
            </w:r>
            <w:r w:rsidR="0079577D">
              <w:rPr>
                <w:webHidden/>
              </w:rPr>
              <w:t>126</w:t>
            </w:r>
            <w:r w:rsidR="0079577D">
              <w:rPr>
                <w:webHidden/>
              </w:rPr>
              <w:fldChar w:fldCharType="end"/>
            </w:r>
          </w:hyperlink>
        </w:p>
        <w:p w14:paraId="69C85FDA" w14:textId="42A3DFB3" w:rsidR="0079577D" w:rsidRDefault="009C0DDE">
          <w:pPr>
            <w:pStyle w:val="TOC3"/>
            <w:rPr>
              <w:rFonts w:asciiTheme="minorHAnsi" w:hAnsiTheme="minorHAnsi"/>
              <w:sz w:val="22"/>
            </w:rPr>
          </w:pPr>
          <w:hyperlink w:anchor="_Toc104226135" w:history="1">
            <w:r w:rsidR="0079577D" w:rsidRPr="001B5609">
              <w:rPr>
                <w:rStyle w:val="Hyperlink"/>
              </w:rPr>
              <w:t>Data Visualization 5.3</w:t>
            </w:r>
            <w:r w:rsidR="0079577D">
              <w:rPr>
                <w:webHidden/>
              </w:rPr>
              <w:tab/>
            </w:r>
            <w:r w:rsidR="0079577D">
              <w:rPr>
                <w:webHidden/>
              </w:rPr>
              <w:fldChar w:fldCharType="begin"/>
            </w:r>
            <w:r w:rsidR="0079577D">
              <w:rPr>
                <w:webHidden/>
              </w:rPr>
              <w:instrText xml:space="preserve"> PAGEREF _Toc104226135 \h </w:instrText>
            </w:r>
            <w:r w:rsidR="0079577D">
              <w:rPr>
                <w:webHidden/>
              </w:rPr>
            </w:r>
            <w:r w:rsidR="0079577D">
              <w:rPr>
                <w:webHidden/>
              </w:rPr>
              <w:fldChar w:fldCharType="separate"/>
            </w:r>
            <w:r w:rsidR="0079577D">
              <w:rPr>
                <w:webHidden/>
              </w:rPr>
              <w:t>127</w:t>
            </w:r>
            <w:r w:rsidR="0079577D">
              <w:rPr>
                <w:webHidden/>
              </w:rPr>
              <w:fldChar w:fldCharType="end"/>
            </w:r>
          </w:hyperlink>
        </w:p>
        <w:p w14:paraId="47121D04" w14:textId="292D8237" w:rsidR="0079577D" w:rsidRDefault="009C0DDE">
          <w:pPr>
            <w:pStyle w:val="TOC3"/>
            <w:rPr>
              <w:rFonts w:asciiTheme="minorHAnsi" w:hAnsiTheme="minorHAnsi"/>
              <w:sz w:val="22"/>
            </w:rPr>
          </w:pPr>
          <w:hyperlink w:anchor="_Toc104226136" w:history="1">
            <w:r w:rsidR="0079577D" w:rsidRPr="001B5609">
              <w:rPr>
                <w:rStyle w:val="Hyperlink"/>
              </w:rPr>
              <w:t>Findings 5.3</w:t>
            </w:r>
            <w:r w:rsidR="0079577D">
              <w:rPr>
                <w:webHidden/>
              </w:rPr>
              <w:tab/>
            </w:r>
            <w:r w:rsidR="0079577D">
              <w:rPr>
                <w:webHidden/>
              </w:rPr>
              <w:fldChar w:fldCharType="begin"/>
            </w:r>
            <w:r w:rsidR="0079577D">
              <w:rPr>
                <w:webHidden/>
              </w:rPr>
              <w:instrText xml:space="preserve"> PAGEREF _Toc104226136 \h </w:instrText>
            </w:r>
            <w:r w:rsidR="0079577D">
              <w:rPr>
                <w:webHidden/>
              </w:rPr>
            </w:r>
            <w:r w:rsidR="0079577D">
              <w:rPr>
                <w:webHidden/>
              </w:rPr>
              <w:fldChar w:fldCharType="separate"/>
            </w:r>
            <w:r w:rsidR="0079577D">
              <w:rPr>
                <w:webHidden/>
              </w:rPr>
              <w:t>129</w:t>
            </w:r>
            <w:r w:rsidR="0079577D">
              <w:rPr>
                <w:webHidden/>
              </w:rPr>
              <w:fldChar w:fldCharType="end"/>
            </w:r>
          </w:hyperlink>
        </w:p>
        <w:p w14:paraId="1CEFEEBC" w14:textId="2CAA781A" w:rsidR="0079577D" w:rsidRDefault="009C0DDE">
          <w:pPr>
            <w:pStyle w:val="TOC3"/>
            <w:rPr>
              <w:rFonts w:asciiTheme="minorHAnsi" w:hAnsiTheme="minorHAnsi"/>
              <w:sz w:val="22"/>
            </w:rPr>
          </w:pPr>
          <w:hyperlink w:anchor="_Toc104226137" w:history="1">
            <w:r w:rsidR="0079577D" w:rsidRPr="001B5609">
              <w:rPr>
                <w:rStyle w:val="Hyperlink"/>
              </w:rPr>
              <w:t>Justification 5.3</w:t>
            </w:r>
            <w:r w:rsidR="0079577D">
              <w:rPr>
                <w:webHidden/>
              </w:rPr>
              <w:tab/>
            </w:r>
            <w:r w:rsidR="0079577D">
              <w:rPr>
                <w:webHidden/>
              </w:rPr>
              <w:fldChar w:fldCharType="begin"/>
            </w:r>
            <w:r w:rsidR="0079577D">
              <w:rPr>
                <w:webHidden/>
              </w:rPr>
              <w:instrText xml:space="preserve"> PAGEREF _Toc104226137 \h </w:instrText>
            </w:r>
            <w:r w:rsidR="0079577D">
              <w:rPr>
                <w:webHidden/>
              </w:rPr>
            </w:r>
            <w:r w:rsidR="0079577D">
              <w:rPr>
                <w:webHidden/>
              </w:rPr>
              <w:fldChar w:fldCharType="separate"/>
            </w:r>
            <w:r w:rsidR="0079577D">
              <w:rPr>
                <w:webHidden/>
              </w:rPr>
              <w:t>130</w:t>
            </w:r>
            <w:r w:rsidR="0079577D">
              <w:rPr>
                <w:webHidden/>
              </w:rPr>
              <w:fldChar w:fldCharType="end"/>
            </w:r>
          </w:hyperlink>
        </w:p>
        <w:p w14:paraId="3BA65254" w14:textId="5043B379" w:rsidR="0079577D" w:rsidRDefault="009C0DDE">
          <w:pPr>
            <w:pStyle w:val="TOC3"/>
            <w:rPr>
              <w:rFonts w:asciiTheme="minorHAnsi" w:hAnsiTheme="minorHAnsi"/>
              <w:sz w:val="22"/>
            </w:rPr>
          </w:pPr>
          <w:hyperlink w:anchor="_Toc104226138" w:history="1">
            <w:r w:rsidR="0079577D" w:rsidRPr="001B5609">
              <w:rPr>
                <w:rStyle w:val="Hyperlink"/>
              </w:rPr>
              <w:t>Recommendation 5.3</w:t>
            </w:r>
            <w:r w:rsidR="0079577D">
              <w:rPr>
                <w:webHidden/>
              </w:rPr>
              <w:tab/>
            </w:r>
            <w:r w:rsidR="0079577D">
              <w:rPr>
                <w:webHidden/>
              </w:rPr>
              <w:fldChar w:fldCharType="begin"/>
            </w:r>
            <w:r w:rsidR="0079577D">
              <w:rPr>
                <w:webHidden/>
              </w:rPr>
              <w:instrText xml:space="preserve"> PAGEREF _Toc104226138 \h </w:instrText>
            </w:r>
            <w:r w:rsidR="0079577D">
              <w:rPr>
                <w:webHidden/>
              </w:rPr>
            </w:r>
            <w:r w:rsidR="0079577D">
              <w:rPr>
                <w:webHidden/>
              </w:rPr>
              <w:fldChar w:fldCharType="separate"/>
            </w:r>
            <w:r w:rsidR="0079577D">
              <w:rPr>
                <w:webHidden/>
              </w:rPr>
              <w:t>132</w:t>
            </w:r>
            <w:r w:rsidR="0079577D">
              <w:rPr>
                <w:webHidden/>
              </w:rPr>
              <w:fldChar w:fldCharType="end"/>
            </w:r>
          </w:hyperlink>
        </w:p>
        <w:p w14:paraId="76B1248C" w14:textId="3C6ED542" w:rsidR="0079577D" w:rsidRDefault="009C0DDE">
          <w:pPr>
            <w:pStyle w:val="TOC1"/>
            <w:rPr>
              <w:rFonts w:asciiTheme="minorHAnsi" w:hAnsiTheme="minorHAnsi"/>
              <w:b w:val="0"/>
              <w:bCs w:val="0"/>
              <w:sz w:val="22"/>
              <w:lang w:val="en-MY" w:eastAsia="zh-CN"/>
            </w:rPr>
          </w:pPr>
          <w:hyperlink w:anchor="_Toc104226139" w:history="1">
            <w:r w:rsidR="0079577D" w:rsidRPr="001B5609">
              <w:rPr>
                <w:rStyle w:val="Hyperlink"/>
              </w:rPr>
              <w:t>Additional Features</w:t>
            </w:r>
            <w:r w:rsidR="0079577D">
              <w:rPr>
                <w:webHidden/>
              </w:rPr>
              <w:tab/>
            </w:r>
            <w:r w:rsidR="0079577D">
              <w:rPr>
                <w:webHidden/>
              </w:rPr>
              <w:fldChar w:fldCharType="begin"/>
            </w:r>
            <w:r w:rsidR="0079577D">
              <w:rPr>
                <w:webHidden/>
              </w:rPr>
              <w:instrText xml:space="preserve"> PAGEREF _Toc104226139 \h </w:instrText>
            </w:r>
            <w:r w:rsidR="0079577D">
              <w:rPr>
                <w:webHidden/>
              </w:rPr>
            </w:r>
            <w:r w:rsidR="0079577D">
              <w:rPr>
                <w:webHidden/>
              </w:rPr>
              <w:fldChar w:fldCharType="separate"/>
            </w:r>
            <w:r w:rsidR="0079577D">
              <w:rPr>
                <w:webHidden/>
              </w:rPr>
              <w:t>134</w:t>
            </w:r>
            <w:r w:rsidR="0079577D">
              <w:rPr>
                <w:webHidden/>
              </w:rPr>
              <w:fldChar w:fldCharType="end"/>
            </w:r>
          </w:hyperlink>
        </w:p>
        <w:p w14:paraId="04D40C5E" w14:textId="7D860C5C" w:rsidR="0079577D" w:rsidRDefault="009C0DDE">
          <w:pPr>
            <w:pStyle w:val="TOC2"/>
            <w:rPr>
              <w:rFonts w:asciiTheme="minorHAnsi" w:hAnsiTheme="minorHAnsi"/>
              <w:i w:val="0"/>
              <w:iCs w:val="0"/>
              <w:sz w:val="22"/>
            </w:rPr>
          </w:pPr>
          <w:hyperlink w:anchor="_Toc104226140" w:history="1">
            <w:r w:rsidR="0079577D" w:rsidRPr="001B5609">
              <w:rPr>
                <w:rStyle w:val="Hyperlink"/>
              </w:rPr>
              <w:t>Annotations</w:t>
            </w:r>
            <w:r w:rsidR="0079577D">
              <w:rPr>
                <w:webHidden/>
              </w:rPr>
              <w:tab/>
            </w:r>
            <w:r w:rsidR="0079577D">
              <w:rPr>
                <w:webHidden/>
              </w:rPr>
              <w:fldChar w:fldCharType="begin"/>
            </w:r>
            <w:r w:rsidR="0079577D">
              <w:rPr>
                <w:webHidden/>
              </w:rPr>
              <w:instrText xml:space="preserve"> PAGEREF _Toc104226140 \h </w:instrText>
            </w:r>
            <w:r w:rsidR="0079577D">
              <w:rPr>
                <w:webHidden/>
              </w:rPr>
            </w:r>
            <w:r w:rsidR="0079577D">
              <w:rPr>
                <w:webHidden/>
              </w:rPr>
              <w:fldChar w:fldCharType="separate"/>
            </w:r>
            <w:r w:rsidR="0079577D">
              <w:rPr>
                <w:webHidden/>
              </w:rPr>
              <w:t>134</w:t>
            </w:r>
            <w:r w:rsidR="0079577D">
              <w:rPr>
                <w:webHidden/>
              </w:rPr>
              <w:fldChar w:fldCharType="end"/>
            </w:r>
          </w:hyperlink>
        </w:p>
        <w:p w14:paraId="55EB2F37" w14:textId="5AB59769" w:rsidR="0079577D" w:rsidRDefault="009C0DDE">
          <w:pPr>
            <w:pStyle w:val="TOC3"/>
            <w:rPr>
              <w:rFonts w:asciiTheme="minorHAnsi" w:hAnsiTheme="minorHAnsi"/>
              <w:sz w:val="22"/>
            </w:rPr>
          </w:pPr>
          <w:hyperlink w:anchor="_Toc104226141" w:history="1">
            <w:r w:rsidR="0079577D" w:rsidRPr="001B5609">
              <w:rPr>
                <w:rStyle w:val="Hyperlink"/>
              </w:rPr>
              <w:t>annotation_custom()</w:t>
            </w:r>
            <w:r w:rsidR="0079577D">
              <w:rPr>
                <w:webHidden/>
              </w:rPr>
              <w:tab/>
            </w:r>
            <w:r w:rsidR="0079577D">
              <w:rPr>
                <w:webHidden/>
              </w:rPr>
              <w:fldChar w:fldCharType="begin"/>
            </w:r>
            <w:r w:rsidR="0079577D">
              <w:rPr>
                <w:webHidden/>
              </w:rPr>
              <w:instrText xml:space="preserve"> PAGEREF _Toc104226141 \h </w:instrText>
            </w:r>
            <w:r w:rsidR="0079577D">
              <w:rPr>
                <w:webHidden/>
              </w:rPr>
            </w:r>
            <w:r w:rsidR="0079577D">
              <w:rPr>
                <w:webHidden/>
              </w:rPr>
              <w:fldChar w:fldCharType="separate"/>
            </w:r>
            <w:r w:rsidR="0079577D">
              <w:rPr>
                <w:webHidden/>
              </w:rPr>
              <w:t>134</w:t>
            </w:r>
            <w:r w:rsidR="0079577D">
              <w:rPr>
                <w:webHidden/>
              </w:rPr>
              <w:fldChar w:fldCharType="end"/>
            </w:r>
          </w:hyperlink>
        </w:p>
        <w:p w14:paraId="3A7F2C3E" w14:textId="0272FD25" w:rsidR="0079577D" w:rsidRDefault="009C0DDE">
          <w:pPr>
            <w:pStyle w:val="TOC3"/>
            <w:rPr>
              <w:rFonts w:asciiTheme="minorHAnsi" w:hAnsiTheme="minorHAnsi"/>
              <w:sz w:val="22"/>
            </w:rPr>
          </w:pPr>
          <w:hyperlink w:anchor="_Toc104226142" w:history="1">
            <w:r w:rsidR="0079577D" w:rsidRPr="001B5609">
              <w:rPr>
                <w:rStyle w:val="Hyperlink"/>
              </w:rPr>
              <w:t>annotate()</w:t>
            </w:r>
            <w:r w:rsidR="0079577D">
              <w:rPr>
                <w:webHidden/>
              </w:rPr>
              <w:tab/>
            </w:r>
            <w:r w:rsidR="0079577D">
              <w:rPr>
                <w:webHidden/>
              </w:rPr>
              <w:fldChar w:fldCharType="begin"/>
            </w:r>
            <w:r w:rsidR="0079577D">
              <w:rPr>
                <w:webHidden/>
              </w:rPr>
              <w:instrText xml:space="preserve"> PAGEREF _Toc104226142 \h </w:instrText>
            </w:r>
            <w:r w:rsidR="0079577D">
              <w:rPr>
                <w:webHidden/>
              </w:rPr>
            </w:r>
            <w:r w:rsidR="0079577D">
              <w:rPr>
                <w:webHidden/>
              </w:rPr>
              <w:fldChar w:fldCharType="separate"/>
            </w:r>
            <w:r w:rsidR="0079577D">
              <w:rPr>
                <w:webHidden/>
              </w:rPr>
              <w:t>136</w:t>
            </w:r>
            <w:r w:rsidR="0079577D">
              <w:rPr>
                <w:webHidden/>
              </w:rPr>
              <w:fldChar w:fldCharType="end"/>
            </w:r>
          </w:hyperlink>
        </w:p>
        <w:p w14:paraId="3BD12981" w14:textId="586DD144" w:rsidR="0079577D" w:rsidRDefault="009C0DDE">
          <w:pPr>
            <w:pStyle w:val="TOC2"/>
            <w:rPr>
              <w:rFonts w:asciiTheme="minorHAnsi" w:hAnsiTheme="minorHAnsi"/>
              <w:i w:val="0"/>
              <w:iCs w:val="0"/>
              <w:sz w:val="22"/>
            </w:rPr>
          </w:pPr>
          <w:hyperlink w:anchor="_Toc104226143" w:history="1">
            <w:r w:rsidR="0079577D" w:rsidRPr="001B5609">
              <w:rPr>
                <w:rStyle w:val="Hyperlink"/>
              </w:rPr>
              <w:t>Plotly</w:t>
            </w:r>
            <w:r w:rsidR="0079577D">
              <w:rPr>
                <w:webHidden/>
              </w:rPr>
              <w:tab/>
            </w:r>
            <w:r w:rsidR="0079577D">
              <w:rPr>
                <w:webHidden/>
              </w:rPr>
              <w:fldChar w:fldCharType="begin"/>
            </w:r>
            <w:r w:rsidR="0079577D">
              <w:rPr>
                <w:webHidden/>
              </w:rPr>
              <w:instrText xml:space="preserve"> PAGEREF _Toc104226143 \h </w:instrText>
            </w:r>
            <w:r w:rsidR="0079577D">
              <w:rPr>
                <w:webHidden/>
              </w:rPr>
            </w:r>
            <w:r w:rsidR="0079577D">
              <w:rPr>
                <w:webHidden/>
              </w:rPr>
              <w:fldChar w:fldCharType="separate"/>
            </w:r>
            <w:r w:rsidR="0079577D">
              <w:rPr>
                <w:webHidden/>
              </w:rPr>
              <w:t>138</w:t>
            </w:r>
            <w:r w:rsidR="0079577D">
              <w:rPr>
                <w:webHidden/>
              </w:rPr>
              <w:fldChar w:fldCharType="end"/>
            </w:r>
          </w:hyperlink>
        </w:p>
        <w:p w14:paraId="623211AD" w14:textId="7DA3F770" w:rsidR="0079577D" w:rsidRDefault="009C0DDE">
          <w:pPr>
            <w:pStyle w:val="TOC2"/>
            <w:rPr>
              <w:rFonts w:asciiTheme="minorHAnsi" w:hAnsiTheme="minorHAnsi"/>
              <w:i w:val="0"/>
              <w:iCs w:val="0"/>
              <w:sz w:val="22"/>
            </w:rPr>
          </w:pPr>
          <w:hyperlink w:anchor="_Toc104226144" w:history="1">
            <w:r w:rsidR="0079577D" w:rsidRPr="001B5609">
              <w:rPr>
                <w:rStyle w:val="Hyperlink"/>
              </w:rPr>
              <w:t>Bee Swarm Plot</w:t>
            </w:r>
            <w:r w:rsidR="0079577D">
              <w:rPr>
                <w:webHidden/>
              </w:rPr>
              <w:tab/>
            </w:r>
            <w:r w:rsidR="0079577D">
              <w:rPr>
                <w:webHidden/>
              </w:rPr>
              <w:fldChar w:fldCharType="begin"/>
            </w:r>
            <w:r w:rsidR="0079577D">
              <w:rPr>
                <w:webHidden/>
              </w:rPr>
              <w:instrText xml:space="preserve"> PAGEREF _Toc104226144 \h </w:instrText>
            </w:r>
            <w:r w:rsidR="0079577D">
              <w:rPr>
                <w:webHidden/>
              </w:rPr>
            </w:r>
            <w:r w:rsidR="0079577D">
              <w:rPr>
                <w:webHidden/>
              </w:rPr>
              <w:fldChar w:fldCharType="separate"/>
            </w:r>
            <w:r w:rsidR="0079577D">
              <w:rPr>
                <w:webHidden/>
              </w:rPr>
              <w:t>142</w:t>
            </w:r>
            <w:r w:rsidR="0079577D">
              <w:rPr>
                <w:webHidden/>
              </w:rPr>
              <w:fldChar w:fldCharType="end"/>
            </w:r>
          </w:hyperlink>
        </w:p>
        <w:p w14:paraId="35DD158E" w14:textId="6D6ACFB3" w:rsidR="0079577D" w:rsidRDefault="009C0DDE">
          <w:pPr>
            <w:pStyle w:val="TOC1"/>
            <w:rPr>
              <w:rFonts w:asciiTheme="minorHAnsi" w:hAnsiTheme="minorHAnsi"/>
              <w:b w:val="0"/>
              <w:bCs w:val="0"/>
              <w:sz w:val="22"/>
              <w:lang w:val="en-MY" w:eastAsia="zh-CN"/>
            </w:rPr>
          </w:pPr>
          <w:hyperlink w:anchor="_Toc104226145" w:history="1">
            <w:r w:rsidR="0079577D" w:rsidRPr="001B5609">
              <w:rPr>
                <w:rStyle w:val="Hyperlink"/>
              </w:rPr>
              <w:t>Conclus</w:t>
            </w:r>
            <w:r w:rsidR="0079577D" w:rsidRPr="001B5609">
              <w:rPr>
                <w:rStyle w:val="Hyperlink"/>
              </w:rPr>
              <w:t>i</w:t>
            </w:r>
            <w:r w:rsidR="0079577D" w:rsidRPr="001B5609">
              <w:rPr>
                <w:rStyle w:val="Hyperlink"/>
              </w:rPr>
              <w:t>on</w:t>
            </w:r>
            <w:r w:rsidR="0079577D">
              <w:rPr>
                <w:webHidden/>
              </w:rPr>
              <w:tab/>
            </w:r>
            <w:r w:rsidR="0079577D">
              <w:rPr>
                <w:webHidden/>
              </w:rPr>
              <w:fldChar w:fldCharType="begin"/>
            </w:r>
            <w:r w:rsidR="0079577D">
              <w:rPr>
                <w:webHidden/>
              </w:rPr>
              <w:instrText xml:space="preserve"> PAGEREF _Toc104226145 \h </w:instrText>
            </w:r>
            <w:r w:rsidR="0079577D">
              <w:rPr>
                <w:webHidden/>
              </w:rPr>
            </w:r>
            <w:r w:rsidR="0079577D">
              <w:rPr>
                <w:webHidden/>
              </w:rPr>
              <w:fldChar w:fldCharType="separate"/>
            </w:r>
            <w:r w:rsidR="0079577D">
              <w:rPr>
                <w:webHidden/>
              </w:rPr>
              <w:t>144</w:t>
            </w:r>
            <w:r w:rsidR="0079577D">
              <w:rPr>
                <w:webHidden/>
              </w:rPr>
              <w:fldChar w:fldCharType="end"/>
            </w:r>
          </w:hyperlink>
        </w:p>
        <w:p w14:paraId="7D90BE27" w14:textId="374F23A3" w:rsidR="0079577D" w:rsidRDefault="009C0DDE">
          <w:pPr>
            <w:pStyle w:val="TOC1"/>
            <w:rPr>
              <w:rFonts w:asciiTheme="minorHAnsi" w:hAnsiTheme="minorHAnsi"/>
              <w:b w:val="0"/>
              <w:bCs w:val="0"/>
              <w:sz w:val="22"/>
              <w:lang w:val="en-MY" w:eastAsia="zh-CN"/>
            </w:rPr>
          </w:pPr>
          <w:hyperlink w:anchor="_Toc104226146" w:history="1">
            <w:r w:rsidR="0079577D" w:rsidRPr="001B5609">
              <w:rPr>
                <w:rStyle w:val="Hyperlink"/>
              </w:rPr>
              <w:t>References</w:t>
            </w:r>
            <w:r w:rsidR="0079577D">
              <w:rPr>
                <w:webHidden/>
              </w:rPr>
              <w:tab/>
            </w:r>
            <w:r w:rsidR="0079577D">
              <w:rPr>
                <w:webHidden/>
              </w:rPr>
              <w:fldChar w:fldCharType="begin"/>
            </w:r>
            <w:r w:rsidR="0079577D">
              <w:rPr>
                <w:webHidden/>
              </w:rPr>
              <w:instrText xml:space="preserve"> PAGEREF _Toc104226146 \h </w:instrText>
            </w:r>
            <w:r w:rsidR="0079577D">
              <w:rPr>
                <w:webHidden/>
              </w:rPr>
            </w:r>
            <w:r w:rsidR="0079577D">
              <w:rPr>
                <w:webHidden/>
              </w:rPr>
              <w:fldChar w:fldCharType="separate"/>
            </w:r>
            <w:r w:rsidR="0079577D">
              <w:rPr>
                <w:webHidden/>
              </w:rPr>
              <w:t>145</w:t>
            </w:r>
            <w:r w:rsidR="0079577D">
              <w:rPr>
                <w:webHidden/>
              </w:rPr>
              <w:fldChar w:fldCharType="end"/>
            </w:r>
          </w:hyperlink>
        </w:p>
        <w:p w14:paraId="3052B23A" w14:textId="34DBC8A4" w:rsidR="00C63779" w:rsidRDefault="00C63779">
          <w:r>
            <w:rPr>
              <w:b/>
              <w:bCs/>
              <w:noProof/>
            </w:rPr>
            <w:fldChar w:fldCharType="end"/>
          </w:r>
        </w:p>
      </w:sdtContent>
    </w:sdt>
    <w:p w14:paraId="14057203" w14:textId="733361E9" w:rsidR="00A64C91" w:rsidRDefault="00A64C91">
      <w:pPr>
        <w:spacing w:line="259" w:lineRule="auto"/>
        <w:rPr>
          <w:rFonts w:eastAsiaTheme="majorEastAsia" w:cstheme="majorBidi"/>
          <w:color w:val="0070C0"/>
          <w:sz w:val="36"/>
          <w:szCs w:val="32"/>
        </w:rPr>
      </w:pPr>
      <w:r>
        <w:br w:type="page"/>
      </w:r>
    </w:p>
    <w:p w14:paraId="60ECB6D1" w14:textId="14DC6318" w:rsidR="00A67350" w:rsidRDefault="00A67350" w:rsidP="00A67350">
      <w:pPr>
        <w:pStyle w:val="TOCHeading"/>
        <w:rPr>
          <w:rStyle w:val="Heading1Char"/>
        </w:rPr>
      </w:pPr>
      <w:bookmarkStart w:id="0" w:name="_Toc104198516"/>
      <w:bookmarkStart w:id="1" w:name="_Toc104225051"/>
      <w:bookmarkStart w:id="2" w:name="_Toc104225160"/>
      <w:bookmarkStart w:id="3" w:name="_Toc104226038"/>
      <w:bookmarkStart w:id="4" w:name="_Toc104226147"/>
      <w:r w:rsidRPr="00C63779">
        <w:rPr>
          <w:rStyle w:val="Heading1Char"/>
        </w:rPr>
        <w:lastRenderedPageBreak/>
        <w:t xml:space="preserve">Table of </w:t>
      </w:r>
      <w:r>
        <w:rPr>
          <w:rStyle w:val="Heading1Char"/>
        </w:rPr>
        <w:t>Figures</w:t>
      </w:r>
      <w:bookmarkEnd w:id="0"/>
      <w:bookmarkEnd w:id="1"/>
      <w:bookmarkEnd w:id="2"/>
      <w:bookmarkEnd w:id="3"/>
      <w:bookmarkEnd w:id="4"/>
    </w:p>
    <w:p w14:paraId="5AB8331B" w14:textId="0DBF7312" w:rsidR="00D65324" w:rsidRDefault="00A67350">
      <w:pPr>
        <w:pStyle w:val="TOC1"/>
        <w:rPr>
          <w:rFonts w:asciiTheme="minorHAnsi" w:hAnsiTheme="minorHAnsi"/>
          <w:b w:val="0"/>
          <w:bCs w:val="0"/>
          <w:sz w:val="22"/>
          <w:lang w:val="en-MY" w:eastAsia="zh-CN"/>
        </w:rPr>
      </w:pPr>
      <w:r>
        <w:fldChar w:fldCharType="begin"/>
      </w:r>
      <w:r>
        <w:instrText xml:space="preserve"> TOC \o "1-2" \h \z \t "Caption,3" </w:instrText>
      </w:r>
      <w:r>
        <w:fldChar w:fldCharType="separate"/>
      </w:r>
    </w:p>
    <w:p w14:paraId="678D8273" w14:textId="029BDB5A" w:rsidR="00D65324" w:rsidRDefault="009C0DDE">
      <w:pPr>
        <w:pStyle w:val="TOC1"/>
        <w:rPr>
          <w:rFonts w:asciiTheme="minorHAnsi" w:hAnsiTheme="minorHAnsi"/>
          <w:b w:val="0"/>
          <w:bCs w:val="0"/>
          <w:sz w:val="22"/>
          <w:lang w:val="en-MY" w:eastAsia="zh-CN"/>
        </w:rPr>
      </w:pPr>
      <w:hyperlink w:anchor="_Toc104226148" w:history="1">
        <w:r w:rsidR="00D65324" w:rsidRPr="00DF0E36">
          <w:rPr>
            <w:rStyle w:val="Hyperlink"/>
          </w:rPr>
          <w:t>Introduction</w:t>
        </w:r>
        <w:r w:rsidR="00D65324">
          <w:rPr>
            <w:webHidden/>
          </w:rPr>
          <w:tab/>
        </w:r>
        <w:r w:rsidR="00D65324">
          <w:rPr>
            <w:webHidden/>
          </w:rPr>
          <w:fldChar w:fldCharType="begin"/>
        </w:r>
        <w:r w:rsidR="00D65324">
          <w:rPr>
            <w:webHidden/>
          </w:rPr>
          <w:instrText xml:space="preserve"> PAGEREF _Toc104226148 \h </w:instrText>
        </w:r>
        <w:r w:rsidR="00D65324">
          <w:rPr>
            <w:webHidden/>
          </w:rPr>
        </w:r>
        <w:r w:rsidR="00D65324">
          <w:rPr>
            <w:webHidden/>
          </w:rPr>
          <w:fldChar w:fldCharType="separate"/>
        </w:r>
        <w:r w:rsidR="00D65324">
          <w:rPr>
            <w:webHidden/>
          </w:rPr>
          <w:t>14</w:t>
        </w:r>
        <w:r w:rsidR="00D65324">
          <w:rPr>
            <w:webHidden/>
          </w:rPr>
          <w:fldChar w:fldCharType="end"/>
        </w:r>
      </w:hyperlink>
    </w:p>
    <w:p w14:paraId="3AD26858" w14:textId="4A2F5B17" w:rsidR="00D65324" w:rsidRDefault="009C0DDE">
      <w:pPr>
        <w:pStyle w:val="TOC1"/>
        <w:rPr>
          <w:rFonts w:asciiTheme="minorHAnsi" w:hAnsiTheme="minorHAnsi"/>
          <w:b w:val="0"/>
          <w:bCs w:val="0"/>
          <w:sz w:val="22"/>
          <w:lang w:val="en-MY" w:eastAsia="zh-CN"/>
        </w:rPr>
      </w:pPr>
      <w:hyperlink w:anchor="_Toc104226149" w:history="1">
        <w:r w:rsidR="00D65324" w:rsidRPr="00DF0E36">
          <w:rPr>
            <w:rStyle w:val="Hyperlink"/>
          </w:rPr>
          <w:t>Assumptions</w:t>
        </w:r>
        <w:r w:rsidR="00D65324">
          <w:rPr>
            <w:webHidden/>
          </w:rPr>
          <w:tab/>
        </w:r>
        <w:r w:rsidR="00D65324">
          <w:rPr>
            <w:webHidden/>
          </w:rPr>
          <w:fldChar w:fldCharType="begin"/>
        </w:r>
        <w:r w:rsidR="00D65324">
          <w:rPr>
            <w:webHidden/>
          </w:rPr>
          <w:instrText xml:space="preserve"> PAGEREF _Toc104226149 \h </w:instrText>
        </w:r>
        <w:r w:rsidR="00D65324">
          <w:rPr>
            <w:webHidden/>
          </w:rPr>
        </w:r>
        <w:r w:rsidR="00D65324">
          <w:rPr>
            <w:webHidden/>
          </w:rPr>
          <w:fldChar w:fldCharType="separate"/>
        </w:r>
        <w:r w:rsidR="00D65324">
          <w:rPr>
            <w:webHidden/>
          </w:rPr>
          <w:t>15</w:t>
        </w:r>
        <w:r w:rsidR="00D65324">
          <w:rPr>
            <w:webHidden/>
          </w:rPr>
          <w:fldChar w:fldCharType="end"/>
        </w:r>
      </w:hyperlink>
    </w:p>
    <w:p w14:paraId="34F9C765" w14:textId="427552F5" w:rsidR="00D65324" w:rsidRDefault="009C0DDE">
      <w:pPr>
        <w:pStyle w:val="TOC1"/>
        <w:rPr>
          <w:rFonts w:asciiTheme="minorHAnsi" w:hAnsiTheme="minorHAnsi"/>
          <w:b w:val="0"/>
          <w:bCs w:val="0"/>
          <w:sz w:val="22"/>
          <w:lang w:val="en-MY" w:eastAsia="zh-CN"/>
        </w:rPr>
      </w:pPr>
      <w:hyperlink w:anchor="_Toc104226150" w:history="1">
        <w:r w:rsidR="00D65324" w:rsidRPr="00DF0E36">
          <w:rPr>
            <w:rStyle w:val="Hyperlink"/>
          </w:rPr>
          <w:t>Data Import</w:t>
        </w:r>
        <w:r w:rsidR="00D65324">
          <w:rPr>
            <w:webHidden/>
          </w:rPr>
          <w:tab/>
        </w:r>
        <w:r w:rsidR="00D65324">
          <w:rPr>
            <w:webHidden/>
          </w:rPr>
          <w:fldChar w:fldCharType="begin"/>
        </w:r>
        <w:r w:rsidR="00D65324">
          <w:rPr>
            <w:webHidden/>
          </w:rPr>
          <w:instrText xml:space="preserve"> PAGEREF _Toc104226150 \h </w:instrText>
        </w:r>
        <w:r w:rsidR="00D65324">
          <w:rPr>
            <w:webHidden/>
          </w:rPr>
        </w:r>
        <w:r w:rsidR="00D65324">
          <w:rPr>
            <w:webHidden/>
          </w:rPr>
          <w:fldChar w:fldCharType="separate"/>
        </w:r>
        <w:r w:rsidR="00D65324">
          <w:rPr>
            <w:webHidden/>
          </w:rPr>
          <w:t>16</w:t>
        </w:r>
        <w:r w:rsidR="00D65324">
          <w:rPr>
            <w:webHidden/>
          </w:rPr>
          <w:fldChar w:fldCharType="end"/>
        </w:r>
      </w:hyperlink>
    </w:p>
    <w:p w14:paraId="6D6335D8" w14:textId="19AACE7A" w:rsidR="00D65324" w:rsidRDefault="009C0DDE">
      <w:pPr>
        <w:pStyle w:val="TOC3"/>
        <w:rPr>
          <w:rFonts w:asciiTheme="minorHAnsi" w:hAnsiTheme="minorHAnsi"/>
          <w:sz w:val="22"/>
        </w:rPr>
      </w:pPr>
      <w:hyperlink w:anchor="_Toc104226151" w:history="1">
        <w:r w:rsidR="00D65324" w:rsidRPr="00DF0E36">
          <w:rPr>
            <w:rStyle w:val="Hyperlink"/>
          </w:rPr>
          <w:t>Figure 1: Souce Code for importing student.csv dataset to RStudio and viewing it</w:t>
        </w:r>
        <w:r w:rsidR="00D65324">
          <w:rPr>
            <w:webHidden/>
          </w:rPr>
          <w:tab/>
        </w:r>
        <w:r w:rsidR="00D65324">
          <w:rPr>
            <w:webHidden/>
          </w:rPr>
          <w:fldChar w:fldCharType="begin"/>
        </w:r>
        <w:r w:rsidR="00D65324">
          <w:rPr>
            <w:webHidden/>
          </w:rPr>
          <w:instrText xml:space="preserve"> PAGEREF _Toc104226151 \h </w:instrText>
        </w:r>
        <w:r w:rsidR="00D65324">
          <w:rPr>
            <w:webHidden/>
          </w:rPr>
        </w:r>
        <w:r w:rsidR="00D65324">
          <w:rPr>
            <w:webHidden/>
          </w:rPr>
          <w:fldChar w:fldCharType="separate"/>
        </w:r>
        <w:r w:rsidR="00D65324">
          <w:rPr>
            <w:webHidden/>
          </w:rPr>
          <w:t>16</w:t>
        </w:r>
        <w:r w:rsidR="00D65324">
          <w:rPr>
            <w:webHidden/>
          </w:rPr>
          <w:fldChar w:fldCharType="end"/>
        </w:r>
      </w:hyperlink>
    </w:p>
    <w:p w14:paraId="12159C9A" w14:textId="0FBD6DEB" w:rsidR="00D65324" w:rsidRDefault="009C0DDE">
      <w:pPr>
        <w:pStyle w:val="TOC1"/>
        <w:rPr>
          <w:rFonts w:asciiTheme="minorHAnsi" w:hAnsiTheme="minorHAnsi"/>
          <w:b w:val="0"/>
          <w:bCs w:val="0"/>
          <w:sz w:val="22"/>
          <w:lang w:val="en-MY" w:eastAsia="zh-CN"/>
        </w:rPr>
      </w:pPr>
      <w:hyperlink w:anchor="_Toc104226152" w:history="1">
        <w:r w:rsidR="00D65324" w:rsidRPr="00DF0E36">
          <w:rPr>
            <w:rStyle w:val="Hyperlink"/>
          </w:rPr>
          <w:t>Installing and Loading Packages</w:t>
        </w:r>
        <w:r w:rsidR="00D65324">
          <w:rPr>
            <w:webHidden/>
          </w:rPr>
          <w:tab/>
        </w:r>
        <w:r w:rsidR="00D65324">
          <w:rPr>
            <w:webHidden/>
          </w:rPr>
          <w:fldChar w:fldCharType="begin"/>
        </w:r>
        <w:r w:rsidR="00D65324">
          <w:rPr>
            <w:webHidden/>
          </w:rPr>
          <w:instrText xml:space="preserve"> PAGEREF _Toc104226152 \h </w:instrText>
        </w:r>
        <w:r w:rsidR="00D65324">
          <w:rPr>
            <w:webHidden/>
          </w:rPr>
        </w:r>
        <w:r w:rsidR="00D65324">
          <w:rPr>
            <w:webHidden/>
          </w:rPr>
          <w:fldChar w:fldCharType="separate"/>
        </w:r>
        <w:r w:rsidR="00D65324">
          <w:rPr>
            <w:webHidden/>
          </w:rPr>
          <w:t>17</w:t>
        </w:r>
        <w:r w:rsidR="00D65324">
          <w:rPr>
            <w:webHidden/>
          </w:rPr>
          <w:fldChar w:fldCharType="end"/>
        </w:r>
      </w:hyperlink>
    </w:p>
    <w:p w14:paraId="6225809B" w14:textId="26A0E4E1" w:rsidR="00D65324" w:rsidRDefault="009C0DDE">
      <w:pPr>
        <w:pStyle w:val="TOC3"/>
        <w:rPr>
          <w:rFonts w:asciiTheme="minorHAnsi" w:hAnsiTheme="minorHAnsi"/>
          <w:sz w:val="22"/>
        </w:rPr>
      </w:pPr>
      <w:hyperlink w:anchor="_Toc104226153" w:history="1">
        <w:r w:rsidR="00D65324" w:rsidRPr="00DF0E36">
          <w:rPr>
            <w:rStyle w:val="Hyperlink"/>
          </w:rPr>
          <w:t>Figure 2: Source Code for installing and loading necessary packages</w:t>
        </w:r>
        <w:r w:rsidR="00D65324">
          <w:rPr>
            <w:webHidden/>
          </w:rPr>
          <w:tab/>
        </w:r>
        <w:r w:rsidR="00D65324">
          <w:rPr>
            <w:webHidden/>
          </w:rPr>
          <w:fldChar w:fldCharType="begin"/>
        </w:r>
        <w:r w:rsidR="00D65324">
          <w:rPr>
            <w:webHidden/>
          </w:rPr>
          <w:instrText xml:space="preserve"> PAGEREF _Toc104226153 \h </w:instrText>
        </w:r>
        <w:r w:rsidR="00D65324">
          <w:rPr>
            <w:webHidden/>
          </w:rPr>
        </w:r>
        <w:r w:rsidR="00D65324">
          <w:rPr>
            <w:webHidden/>
          </w:rPr>
          <w:fldChar w:fldCharType="separate"/>
        </w:r>
        <w:r w:rsidR="00D65324">
          <w:rPr>
            <w:webHidden/>
          </w:rPr>
          <w:t>17</w:t>
        </w:r>
        <w:r w:rsidR="00D65324">
          <w:rPr>
            <w:webHidden/>
          </w:rPr>
          <w:fldChar w:fldCharType="end"/>
        </w:r>
      </w:hyperlink>
    </w:p>
    <w:p w14:paraId="53C3B125" w14:textId="04EFFFB6" w:rsidR="00D65324" w:rsidRDefault="009C0DDE">
      <w:pPr>
        <w:pStyle w:val="TOC1"/>
        <w:rPr>
          <w:rFonts w:asciiTheme="minorHAnsi" w:hAnsiTheme="minorHAnsi"/>
          <w:b w:val="0"/>
          <w:bCs w:val="0"/>
          <w:sz w:val="22"/>
          <w:lang w:val="en-MY" w:eastAsia="zh-CN"/>
        </w:rPr>
      </w:pPr>
      <w:hyperlink w:anchor="_Toc104226154" w:history="1">
        <w:r w:rsidR="00D65324" w:rsidRPr="00DF0E36">
          <w:rPr>
            <w:rStyle w:val="Hyperlink"/>
          </w:rPr>
          <w:t>Data Exploration</w:t>
        </w:r>
        <w:r w:rsidR="00D65324">
          <w:rPr>
            <w:webHidden/>
          </w:rPr>
          <w:tab/>
        </w:r>
        <w:r w:rsidR="00D65324">
          <w:rPr>
            <w:webHidden/>
          </w:rPr>
          <w:fldChar w:fldCharType="begin"/>
        </w:r>
        <w:r w:rsidR="00D65324">
          <w:rPr>
            <w:webHidden/>
          </w:rPr>
          <w:instrText xml:space="preserve"> PAGEREF _Toc104226154 \h </w:instrText>
        </w:r>
        <w:r w:rsidR="00D65324">
          <w:rPr>
            <w:webHidden/>
          </w:rPr>
        </w:r>
        <w:r w:rsidR="00D65324">
          <w:rPr>
            <w:webHidden/>
          </w:rPr>
          <w:fldChar w:fldCharType="separate"/>
        </w:r>
        <w:r w:rsidR="00D65324">
          <w:rPr>
            <w:webHidden/>
          </w:rPr>
          <w:t>18</w:t>
        </w:r>
        <w:r w:rsidR="00D65324">
          <w:rPr>
            <w:webHidden/>
          </w:rPr>
          <w:fldChar w:fldCharType="end"/>
        </w:r>
      </w:hyperlink>
    </w:p>
    <w:p w14:paraId="156FB56E" w14:textId="7BCEA488" w:rsidR="00D65324" w:rsidRDefault="009C0DDE">
      <w:pPr>
        <w:pStyle w:val="TOC3"/>
        <w:rPr>
          <w:rFonts w:asciiTheme="minorHAnsi" w:hAnsiTheme="minorHAnsi"/>
          <w:sz w:val="22"/>
        </w:rPr>
      </w:pPr>
      <w:hyperlink w:anchor="_Toc104226155" w:history="1">
        <w:r w:rsidR="00D65324" w:rsidRPr="00DF0E36">
          <w:rPr>
            <w:rStyle w:val="Hyperlink"/>
          </w:rPr>
          <w:t>Figure 3: Source Code for displaying the first 6 rows of the student.csv dataset</w:t>
        </w:r>
        <w:r w:rsidR="00D65324">
          <w:rPr>
            <w:webHidden/>
          </w:rPr>
          <w:tab/>
        </w:r>
        <w:r w:rsidR="00D65324">
          <w:rPr>
            <w:webHidden/>
          </w:rPr>
          <w:fldChar w:fldCharType="begin"/>
        </w:r>
        <w:r w:rsidR="00D65324">
          <w:rPr>
            <w:webHidden/>
          </w:rPr>
          <w:instrText xml:space="preserve"> PAGEREF _Toc104226155 \h </w:instrText>
        </w:r>
        <w:r w:rsidR="00D65324">
          <w:rPr>
            <w:webHidden/>
          </w:rPr>
        </w:r>
        <w:r w:rsidR="00D65324">
          <w:rPr>
            <w:webHidden/>
          </w:rPr>
          <w:fldChar w:fldCharType="separate"/>
        </w:r>
        <w:r w:rsidR="00D65324">
          <w:rPr>
            <w:webHidden/>
          </w:rPr>
          <w:t>18</w:t>
        </w:r>
        <w:r w:rsidR="00D65324">
          <w:rPr>
            <w:webHidden/>
          </w:rPr>
          <w:fldChar w:fldCharType="end"/>
        </w:r>
      </w:hyperlink>
    </w:p>
    <w:p w14:paraId="79900065" w14:textId="664D3903" w:rsidR="00D65324" w:rsidRDefault="009C0DDE">
      <w:pPr>
        <w:pStyle w:val="TOC3"/>
        <w:rPr>
          <w:rFonts w:asciiTheme="minorHAnsi" w:hAnsiTheme="minorHAnsi"/>
          <w:sz w:val="22"/>
        </w:rPr>
      </w:pPr>
      <w:hyperlink w:anchor="_Toc104226156" w:history="1">
        <w:r w:rsidR="00D65324" w:rsidRPr="00DF0E36">
          <w:rPr>
            <w:rStyle w:val="Hyperlink"/>
          </w:rPr>
          <w:t>Figure 4: Source Code for displaying the last 6 rows of the student.csv dataset</w:t>
        </w:r>
        <w:r w:rsidR="00D65324">
          <w:rPr>
            <w:webHidden/>
          </w:rPr>
          <w:tab/>
        </w:r>
        <w:r w:rsidR="00D65324">
          <w:rPr>
            <w:webHidden/>
          </w:rPr>
          <w:fldChar w:fldCharType="begin"/>
        </w:r>
        <w:r w:rsidR="00D65324">
          <w:rPr>
            <w:webHidden/>
          </w:rPr>
          <w:instrText xml:space="preserve"> PAGEREF _Toc104226156 \h </w:instrText>
        </w:r>
        <w:r w:rsidR="00D65324">
          <w:rPr>
            <w:webHidden/>
          </w:rPr>
        </w:r>
        <w:r w:rsidR="00D65324">
          <w:rPr>
            <w:webHidden/>
          </w:rPr>
          <w:fldChar w:fldCharType="separate"/>
        </w:r>
        <w:r w:rsidR="00D65324">
          <w:rPr>
            <w:webHidden/>
          </w:rPr>
          <w:t>18</w:t>
        </w:r>
        <w:r w:rsidR="00D65324">
          <w:rPr>
            <w:webHidden/>
          </w:rPr>
          <w:fldChar w:fldCharType="end"/>
        </w:r>
      </w:hyperlink>
    </w:p>
    <w:p w14:paraId="246C0ED1" w14:textId="2654D299" w:rsidR="00D65324" w:rsidRDefault="009C0DDE">
      <w:pPr>
        <w:pStyle w:val="TOC3"/>
        <w:rPr>
          <w:rFonts w:asciiTheme="minorHAnsi" w:hAnsiTheme="minorHAnsi"/>
          <w:sz w:val="22"/>
        </w:rPr>
      </w:pPr>
      <w:hyperlink w:anchor="_Toc104226157" w:history="1">
        <w:r w:rsidR="00D65324" w:rsidRPr="00DF0E36">
          <w:rPr>
            <w:rStyle w:val="Hyperlink"/>
          </w:rPr>
          <w:t>Figure 5: Source Code for displaying the dimensions of the student.csv dataset and the class for each attribute</w:t>
        </w:r>
        <w:r w:rsidR="00D65324">
          <w:rPr>
            <w:webHidden/>
          </w:rPr>
          <w:tab/>
        </w:r>
        <w:r w:rsidR="00D65324">
          <w:rPr>
            <w:webHidden/>
          </w:rPr>
          <w:fldChar w:fldCharType="begin"/>
        </w:r>
        <w:r w:rsidR="00D65324">
          <w:rPr>
            <w:webHidden/>
          </w:rPr>
          <w:instrText xml:space="preserve"> PAGEREF _Toc104226157 \h </w:instrText>
        </w:r>
        <w:r w:rsidR="00D65324">
          <w:rPr>
            <w:webHidden/>
          </w:rPr>
        </w:r>
        <w:r w:rsidR="00D65324">
          <w:rPr>
            <w:webHidden/>
          </w:rPr>
          <w:fldChar w:fldCharType="separate"/>
        </w:r>
        <w:r w:rsidR="00D65324">
          <w:rPr>
            <w:webHidden/>
          </w:rPr>
          <w:t>19</w:t>
        </w:r>
        <w:r w:rsidR="00D65324">
          <w:rPr>
            <w:webHidden/>
          </w:rPr>
          <w:fldChar w:fldCharType="end"/>
        </w:r>
      </w:hyperlink>
    </w:p>
    <w:p w14:paraId="60811F99" w14:textId="2E5A2C10" w:rsidR="00D65324" w:rsidRDefault="009C0DDE">
      <w:pPr>
        <w:pStyle w:val="TOC3"/>
        <w:rPr>
          <w:rFonts w:asciiTheme="minorHAnsi" w:hAnsiTheme="minorHAnsi"/>
          <w:sz w:val="22"/>
        </w:rPr>
      </w:pPr>
      <w:hyperlink w:anchor="_Toc104226158" w:history="1">
        <w:r w:rsidR="00D65324" w:rsidRPr="00DF0E36">
          <w:rPr>
            <w:rStyle w:val="Hyperlink"/>
          </w:rPr>
          <w:t>Figure 6: Source Code for displaying the compact structure for each attribute in the student.csv dataset</w:t>
        </w:r>
        <w:r w:rsidR="00D65324">
          <w:rPr>
            <w:webHidden/>
          </w:rPr>
          <w:tab/>
        </w:r>
        <w:r w:rsidR="00D65324">
          <w:rPr>
            <w:webHidden/>
          </w:rPr>
          <w:fldChar w:fldCharType="begin"/>
        </w:r>
        <w:r w:rsidR="00D65324">
          <w:rPr>
            <w:webHidden/>
          </w:rPr>
          <w:instrText xml:space="preserve"> PAGEREF _Toc104226158 \h </w:instrText>
        </w:r>
        <w:r w:rsidR="00D65324">
          <w:rPr>
            <w:webHidden/>
          </w:rPr>
        </w:r>
        <w:r w:rsidR="00D65324">
          <w:rPr>
            <w:webHidden/>
          </w:rPr>
          <w:fldChar w:fldCharType="separate"/>
        </w:r>
        <w:r w:rsidR="00D65324">
          <w:rPr>
            <w:webHidden/>
          </w:rPr>
          <w:t>19</w:t>
        </w:r>
        <w:r w:rsidR="00D65324">
          <w:rPr>
            <w:webHidden/>
          </w:rPr>
          <w:fldChar w:fldCharType="end"/>
        </w:r>
      </w:hyperlink>
    </w:p>
    <w:p w14:paraId="54A608D9" w14:textId="737E6EF2" w:rsidR="00D65324" w:rsidRDefault="009C0DDE">
      <w:pPr>
        <w:pStyle w:val="TOC3"/>
        <w:rPr>
          <w:rFonts w:asciiTheme="minorHAnsi" w:hAnsiTheme="minorHAnsi"/>
          <w:sz w:val="22"/>
        </w:rPr>
      </w:pPr>
      <w:hyperlink w:anchor="_Toc104226159" w:history="1">
        <w:r w:rsidR="00D65324" w:rsidRPr="00DF0E36">
          <w:rPr>
            <w:rStyle w:val="Hyperlink"/>
          </w:rPr>
          <w:t>Figure 7: Source code for displaying the summary information for each attribute in the student.csv dataset</w:t>
        </w:r>
        <w:r w:rsidR="00D65324">
          <w:rPr>
            <w:webHidden/>
          </w:rPr>
          <w:tab/>
        </w:r>
        <w:r w:rsidR="00D65324">
          <w:rPr>
            <w:webHidden/>
          </w:rPr>
          <w:fldChar w:fldCharType="begin"/>
        </w:r>
        <w:r w:rsidR="00D65324">
          <w:rPr>
            <w:webHidden/>
          </w:rPr>
          <w:instrText xml:space="preserve"> PAGEREF _Toc104226159 \h </w:instrText>
        </w:r>
        <w:r w:rsidR="00D65324">
          <w:rPr>
            <w:webHidden/>
          </w:rPr>
        </w:r>
        <w:r w:rsidR="00D65324">
          <w:rPr>
            <w:webHidden/>
          </w:rPr>
          <w:fldChar w:fldCharType="separate"/>
        </w:r>
        <w:r w:rsidR="00D65324">
          <w:rPr>
            <w:webHidden/>
          </w:rPr>
          <w:t>20</w:t>
        </w:r>
        <w:r w:rsidR="00D65324">
          <w:rPr>
            <w:webHidden/>
          </w:rPr>
          <w:fldChar w:fldCharType="end"/>
        </w:r>
      </w:hyperlink>
    </w:p>
    <w:p w14:paraId="00AE45A0" w14:textId="38D4DD0A" w:rsidR="00D65324" w:rsidRDefault="009C0DDE">
      <w:pPr>
        <w:pStyle w:val="TOC1"/>
        <w:rPr>
          <w:rFonts w:asciiTheme="minorHAnsi" w:hAnsiTheme="minorHAnsi"/>
          <w:b w:val="0"/>
          <w:bCs w:val="0"/>
          <w:sz w:val="22"/>
          <w:lang w:val="en-MY" w:eastAsia="zh-CN"/>
        </w:rPr>
      </w:pPr>
      <w:hyperlink w:anchor="_Toc104226160" w:history="1">
        <w:r w:rsidR="00D65324" w:rsidRPr="00DF0E36">
          <w:rPr>
            <w:rStyle w:val="Hyperlink"/>
          </w:rPr>
          <w:t>Data Processing</w:t>
        </w:r>
        <w:r w:rsidR="00D65324">
          <w:rPr>
            <w:webHidden/>
          </w:rPr>
          <w:tab/>
        </w:r>
        <w:r w:rsidR="00D65324">
          <w:rPr>
            <w:webHidden/>
          </w:rPr>
          <w:fldChar w:fldCharType="begin"/>
        </w:r>
        <w:r w:rsidR="00D65324">
          <w:rPr>
            <w:webHidden/>
          </w:rPr>
          <w:instrText xml:space="preserve"> PAGEREF _Toc104226160 \h </w:instrText>
        </w:r>
        <w:r w:rsidR="00D65324">
          <w:rPr>
            <w:webHidden/>
          </w:rPr>
        </w:r>
        <w:r w:rsidR="00D65324">
          <w:rPr>
            <w:webHidden/>
          </w:rPr>
          <w:fldChar w:fldCharType="separate"/>
        </w:r>
        <w:r w:rsidR="00D65324">
          <w:rPr>
            <w:webHidden/>
          </w:rPr>
          <w:t>21</w:t>
        </w:r>
        <w:r w:rsidR="00D65324">
          <w:rPr>
            <w:webHidden/>
          </w:rPr>
          <w:fldChar w:fldCharType="end"/>
        </w:r>
      </w:hyperlink>
    </w:p>
    <w:p w14:paraId="38B1C7F8" w14:textId="5CE5FBB9" w:rsidR="00D65324" w:rsidRDefault="009C0DDE">
      <w:pPr>
        <w:pStyle w:val="TOC2"/>
        <w:rPr>
          <w:rFonts w:asciiTheme="minorHAnsi" w:hAnsiTheme="minorHAnsi"/>
          <w:i w:val="0"/>
          <w:iCs w:val="0"/>
          <w:sz w:val="22"/>
        </w:rPr>
      </w:pPr>
      <w:hyperlink w:anchor="_Toc104226161" w:history="1">
        <w:r w:rsidR="00D65324" w:rsidRPr="00DF0E36">
          <w:rPr>
            <w:rStyle w:val="Hyperlink"/>
          </w:rPr>
          <w:t>Examine Occurrence of Missing Values</w:t>
        </w:r>
        <w:r w:rsidR="00D65324">
          <w:rPr>
            <w:webHidden/>
          </w:rPr>
          <w:tab/>
        </w:r>
        <w:r w:rsidR="00D65324">
          <w:rPr>
            <w:webHidden/>
          </w:rPr>
          <w:fldChar w:fldCharType="begin"/>
        </w:r>
        <w:r w:rsidR="00D65324">
          <w:rPr>
            <w:webHidden/>
          </w:rPr>
          <w:instrText xml:space="preserve"> PAGEREF _Toc104226161 \h </w:instrText>
        </w:r>
        <w:r w:rsidR="00D65324">
          <w:rPr>
            <w:webHidden/>
          </w:rPr>
        </w:r>
        <w:r w:rsidR="00D65324">
          <w:rPr>
            <w:webHidden/>
          </w:rPr>
          <w:fldChar w:fldCharType="separate"/>
        </w:r>
        <w:r w:rsidR="00D65324">
          <w:rPr>
            <w:webHidden/>
          </w:rPr>
          <w:t>21</w:t>
        </w:r>
        <w:r w:rsidR="00D65324">
          <w:rPr>
            <w:webHidden/>
          </w:rPr>
          <w:fldChar w:fldCharType="end"/>
        </w:r>
      </w:hyperlink>
    </w:p>
    <w:p w14:paraId="17513B75" w14:textId="3639D881" w:rsidR="00D65324" w:rsidRDefault="009C0DDE">
      <w:pPr>
        <w:pStyle w:val="TOC3"/>
        <w:rPr>
          <w:rFonts w:asciiTheme="minorHAnsi" w:hAnsiTheme="minorHAnsi"/>
          <w:sz w:val="22"/>
        </w:rPr>
      </w:pPr>
      <w:hyperlink w:anchor="_Toc104226162" w:history="1">
        <w:r w:rsidR="00D65324" w:rsidRPr="00DF0E36">
          <w:rPr>
            <w:rStyle w:val="Hyperlink"/>
          </w:rPr>
          <w:t>Figure 8: Source Code for examining empty values for each attribute in the student.csv dataset</w:t>
        </w:r>
        <w:r w:rsidR="00D65324">
          <w:rPr>
            <w:webHidden/>
          </w:rPr>
          <w:tab/>
        </w:r>
        <w:r w:rsidR="00D65324">
          <w:rPr>
            <w:webHidden/>
          </w:rPr>
          <w:fldChar w:fldCharType="begin"/>
        </w:r>
        <w:r w:rsidR="00D65324">
          <w:rPr>
            <w:webHidden/>
          </w:rPr>
          <w:instrText xml:space="preserve"> PAGEREF _Toc104226162 \h </w:instrText>
        </w:r>
        <w:r w:rsidR="00D65324">
          <w:rPr>
            <w:webHidden/>
          </w:rPr>
        </w:r>
        <w:r w:rsidR="00D65324">
          <w:rPr>
            <w:webHidden/>
          </w:rPr>
          <w:fldChar w:fldCharType="separate"/>
        </w:r>
        <w:r w:rsidR="00D65324">
          <w:rPr>
            <w:webHidden/>
          </w:rPr>
          <w:t>21</w:t>
        </w:r>
        <w:r w:rsidR="00D65324">
          <w:rPr>
            <w:webHidden/>
          </w:rPr>
          <w:fldChar w:fldCharType="end"/>
        </w:r>
      </w:hyperlink>
    </w:p>
    <w:p w14:paraId="2262A596" w14:textId="5791F390" w:rsidR="00D65324" w:rsidRDefault="009C0DDE">
      <w:pPr>
        <w:pStyle w:val="TOC2"/>
        <w:rPr>
          <w:rFonts w:asciiTheme="minorHAnsi" w:hAnsiTheme="minorHAnsi"/>
          <w:i w:val="0"/>
          <w:iCs w:val="0"/>
          <w:sz w:val="22"/>
        </w:rPr>
      </w:pPr>
      <w:hyperlink w:anchor="_Toc104226163" w:history="1">
        <w:r w:rsidR="00D65324" w:rsidRPr="00DF0E36">
          <w:rPr>
            <w:rStyle w:val="Hyperlink"/>
          </w:rPr>
          <w:t>Creating New Data Frame For Data Manipulation</w:t>
        </w:r>
        <w:r w:rsidR="00D65324">
          <w:rPr>
            <w:webHidden/>
          </w:rPr>
          <w:tab/>
        </w:r>
        <w:r w:rsidR="00D65324">
          <w:rPr>
            <w:webHidden/>
          </w:rPr>
          <w:fldChar w:fldCharType="begin"/>
        </w:r>
        <w:r w:rsidR="00D65324">
          <w:rPr>
            <w:webHidden/>
          </w:rPr>
          <w:instrText xml:space="preserve"> PAGEREF _Toc104226163 \h </w:instrText>
        </w:r>
        <w:r w:rsidR="00D65324">
          <w:rPr>
            <w:webHidden/>
          </w:rPr>
        </w:r>
        <w:r w:rsidR="00D65324">
          <w:rPr>
            <w:webHidden/>
          </w:rPr>
          <w:fldChar w:fldCharType="separate"/>
        </w:r>
        <w:r w:rsidR="00D65324">
          <w:rPr>
            <w:webHidden/>
          </w:rPr>
          <w:t>22</w:t>
        </w:r>
        <w:r w:rsidR="00D65324">
          <w:rPr>
            <w:webHidden/>
          </w:rPr>
          <w:fldChar w:fldCharType="end"/>
        </w:r>
      </w:hyperlink>
    </w:p>
    <w:p w14:paraId="3D773A2B" w14:textId="408C324E" w:rsidR="00D65324" w:rsidRDefault="009C0DDE">
      <w:pPr>
        <w:pStyle w:val="TOC3"/>
        <w:rPr>
          <w:rFonts w:asciiTheme="minorHAnsi" w:hAnsiTheme="minorHAnsi"/>
          <w:sz w:val="22"/>
        </w:rPr>
      </w:pPr>
      <w:hyperlink w:anchor="_Toc104226164" w:history="1">
        <w:r w:rsidR="00D65324" w:rsidRPr="00DF0E36">
          <w:rPr>
            <w:rStyle w:val="Hyperlink"/>
          </w:rPr>
          <w:t>Figure 9: Source Code for copying the student.csv dataset to a new variable, df</w:t>
        </w:r>
        <w:r w:rsidR="00D65324">
          <w:rPr>
            <w:webHidden/>
          </w:rPr>
          <w:tab/>
        </w:r>
        <w:r w:rsidR="00D65324">
          <w:rPr>
            <w:webHidden/>
          </w:rPr>
          <w:fldChar w:fldCharType="begin"/>
        </w:r>
        <w:r w:rsidR="00D65324">
          <w:rPr>
            <w:webHidden/>
          </w:rPr>
          <w:instrText xml:space="preserve"> PAGEREF _Toc104226164 \h </w:instrText>
        </w:r>
        <w:r w:rsidR="00D65324">
          <w:rPr>
            <w:webHidden/>
          </w:rPr>
        </w:r>
        <w:r w:rsidR="00D65324">
          <w:rPr>
            <w:webHidden/>
          </w:rPr>
          <w:fldChar w:fldCharType="separate"/>
        </w:r>
        <w:r w:rsidR="00D65324">
          <w:rPr>
            <w:webHidden/>
          </w:rPr>
          <w:t>22</w:t>
        </w:r>
        <w:r w:rsidR="00D65324">
          <w:rPr>
            <w:webHidden/>
          </w:rPr>
          <w:fldChar w:fldCharType="end"/>
        </w:r>
      </w:hyperlink>
    </w:p>
    <w:p w14:paraId="21FF52D3" w14:textId="2B8F28B4" w:rsidR="00D65324" w:rsidRDefault="009C0DDE">
      <w:pPr>
        <w:pStyle w:val="TOC2"/>
        <w:rPr>
          <w:rFonts w:asciiTheme="minorHAnsi" w:hAnsiTheme="minorHAnsi"/>
          <w:i w:val="0"/>
          <w:iCs w:val="0"/>
          <w:sz w:val="22"/>
        </w:rPr>
      </w:pPr>
      <w:hyperlink w:anchor="_Toc104226165" w:history="1">
        <w:r w:rsidR="00D65324" w:rsidRPr="00DF0E36">
          <w:rPr>
            <w:rStyle w:val="Hyperlink"/>
          </w:rPr>
          <w:t>Creating AVG_G column</w:t>
        </w:r>
        <w:r w:rsidR="00D65324">
          <w:rPr>
            <w:webHidden/>
          </w:rPr>
          <w:tab/>
        </w:r>
        <w:r w:rsidR="00D65324">
          <w:rPr>
            <w:webHidden/>
          </w:rPr>
          <w:fldChar w:fldCharType="begin"/>
        </w:r>
        <w:r w:rsidR="00D65324">
          <w:rPr>
            <w:webHidden/>
          </w:rPr>
          <w:instrText xml:space="preserve"> PAGEREF _Toc104226165 \h </w:instrText>
        </w:r>
        <w:r w:rsidR="00D65324">
          <w:rPr>
            <w:webHidden/>
          </w:rPr>
        </w:r>
        <w:r w:rsidR="00D65324">
          <w:rPr>
            <w:webHidden/>
          </w:rPr>
          <w:fldChar w:fldCharType="separate"/>
        </w:r>
        <w:r w:rsidR="00D65324">
          <w:rPr>
            <w:webHidden/>
          </w:rPr>
          <w:t>23</w:t>
        </w:r>
        <w:r w:rsidR="00D65324">
          <w:rPr>
            <w:webHidden/>
          </w:rPr>
          <w:fldChar w:fldCharType="end"/>
        </w:r>
      </w:hyperlink>
    </w:p>
    <w:p w14:paraId="5B191BE7" w14:textId="42F355D7" w:rsidR="00D65324" w:rsidRDefault="009C0DDE">
      <w:pPr>
        <w:pStyle w:val="TOC3"/>
        <w:rPr>
          <w:rFonts w:asciiTheme="minorHAnsi" w:hAnsiTheme="minorHAnsi"/>
          <w:sz w:val="22"/>
        </w:rPr>
      </w:pPr>
      <w:hyperlink w:anchor="_Toc104226166" w:history="1">
        <w:r w:rsidR="00D65324" w:rsidRPr="00DF0E36">
          <w:rPr>
            <w:rStyle w:val="Hyperlink"/>
          </w:rPr>
          <w:t>Figure 10: Source Code for creating AVG_G column and appending it to the data frame, df</w:t>
        </w:r>
        <w:r w:rsidR="00D65324">
          <w:rPr>
            <w:webHidden/>
          </w:rPr>
          <w:tab/>
        </w:r>
        <w:r w:rsidR="00D65324">
          <w:rPr>
            <w:webHidden/>
          </w:rPr>
          <w:fldChar w:fldCharType="begin"/>
        </w:r>
        <w:r w:rsidR="00D65324">
          <w:rPr>
            <w:webHidden/>
          </w:rPr>
          <w:instrText xml:space="preserve"> PAGEREF _Toc104226166 \h </w:instrText>
        </w:r>
        <w:r w:rsidR="00D65324">
          <w:rPr>
            <w:webHidden/>
          </w:rPr>
        </w:r>
        <w:r w:rsidR="00D65324">
          <w:rPr>
            <w:webHidden/>
          </w:rPr>
          <w:fldChar w:fldCharType="separate"/>
        </w:r>
        <w:r w:rsidR="00D65324">
          <w:rPr>
            <w:webHidden/>
          </w:rPr>
          <w:t>23</w:t>
        </w:r>
        <w:r w:rsidR="00D65324">
          <w:rPr>
            <w:webHidden/>
          </w:rPr>
          <w:fldChar w:fldCharType="end"/>
        </w:r>
      </w:hyperlink>
    </w:p>
    <w:p w14:paraId="6D50500C" w14:textId="5227AE08" w:rsidR="00D65324" w:rsidRDefault="009C0DDE">
      <w:pPr>
        <w:pStyle w:val="TOC2"/>
        <w:rPr>
          <w:rFonts w:asciiTheme="minorHAnsi" w:hAnsiTheme="minorHAnsi"/>
          <w:i w:val="0"/>
          <w:iCs w:val="0"/>
          <w:sz w:val="22"/>
        </w:rPr>
      </w:pPr>
      <w:hyperlink w:anchor="_Toc104226167" w:history="1">
        <w:r w:rsidR="00D65324" w:rsidRPr="00DF0E36">
          <w:rPr>
            <w:rStyle w:val="Hyperlink"/>
          </w:rPr>
          <w:t>Creating AVG_ALC column</w:t>
        </w:r>
        <w:r w:rsidR="00D65324">
          <w:rPr>
            <w:webHidden/>
          </w:rPr>
          <w:tab/>
        </w:r>
        <w:r w:rsidR="00D65324">
          <w:rPr>
            <w:webHidden/>
          </w:rPr>
          <w:fldChar w:fldCharType="begin"/>
        </w:r>
        <w:r w:rsidR="00D65324">
          <w:rPr>
            <w:webHidden/>
          </w:rPr>
          <w:instrText xml:space="preserve"> PAGEREF _Toc104226167 \h </w:instrText>
        </w:r>
        <w:r w:rsidR="00D65324">
          <w:rPr>
            <w:webHidden/>
          </w:rPr>
        </w:r>
        <w:r w:rsidR="00D65324">
          <w:rPr>
            <w:webHidden/>
          </w:rPr>
          <w:fldChar w:fldCharType="separate"/>
        </w:r>
        <w:r w:rsidR="00D65324">
          <w:rPr>
            <w:webHidden/>
          </w:rPr>
          <w:t>24</w:t>
        </w:r>
        <w:r w:rsidR="00D65324">
          <w:rPr>
            <w:webHidden/>
          </w:rPr>
          <w:fldChar w:fldCharType="end"/>
        </w:r>
      </w:hyperlink>
    </w:p>
    <w:p w14:paraId="3D1BC21D" w14:textId="5ED52305" w:rsidR="00D65324" w:rsidRDefault="009C0DDE">
      <w:pPr>
        <w:pStyle w:val="TOC3"/>
        <w:rPr>
          <w:rFonts w:asciiTheme="minorHAnsi" w:hAnsiTheme="minorHAnsi"/>
          <w:sz w:val="22"/>
        </w:rPr>
      </w:pPr>
      <w:hyperlink w:anchor="_Toc104226168" w:history="1">
        <w:r w:rsidR="00D65324" w:rsidRPr="00DF0E36">
          <w:rPr>
            <w:rStyle w:val="Hyperlink"/>
          </w:rPr>
          <w:t>Figure 11: Source Code for creating and inserting AVG_ALC column to the data frame, df, and removing Dalc column and Walc column from the data frame, df</w:t>
        </w:r>
        <w:r w:rsidR="00D65324">
          <w:rPr>
            <w:webHidden/>
          </w:rPr>
          <w:tab/>
        </w:r>
        <w:r w:rsidR="00D65324">
          <w:rPr>
            <w:webHidden/>
          </w:rPr>
          <w:fldChar w:fldCharType="begin"/>
        </w:r>
        <w:r w:rsidR="00D65324">
          <w:rPr>
            <w:webHidden/>
          </w:rPr>
          <w:instrText xml:space="preserve"> PAGEREF _Toc104226168 \h </w:instrText>
        </w:r>
        <w:r w:rsidR="00D65324">
          <w:rPr>
            <w:webHidden/>
          </w:rPr>
        </w:r>
        <w:r w:rsidR="00D65324">
          <w:rPr>
            <w:webHidden/>
          </w:rPr>
          <w:fldChar w:fldCharType="separate"/>
        </w:r>
        <w:r w:rsidR="00D65324">
          <w:rPr>
            <w:webHidden/>
          </w:rPr>
          <w:t>24</w:t>
        </w:r>
        <w:r w:rsidR="00D65324">
          <w:rPr>
            <w:webHidden/>
          </w:rPr>
          <w:fldChar w:fldCharType="end"/>
        </w:r>
      </w:hyperlink>
    </w:p>
    <w:p w14:paraId="6CF29FC9" w14:textId="4F5F1D94" w:rsidR="00D65324" w:rsidRDefault="009C0DDE">
      <w:pPr>
        <w:pStyle w:val="TOC2"/>
        <w:rPr>
          <w:rFonts w:asciiTheme="minorHAnsi" w:hAnsiTheme="minorHAnsi"/>
          <w:i w:val="0"/>
          <w:iCs w:val="0"/>
          <w:sz w:val="22"/>
        </w:rPr>
      </w:pPr>
      <w:hyperlink w:anchor="_Toc104226169" w:history="1">
        <w:r w:rsidR="00D65324" w:rsidRPr="00DF0E36">
          <w:rPr>
            <w:rStyle w:val="Hyperlink"/>
          </w:rPr>
          <w:t>Creating Pedu column</w:t>
        </w:r>
        <w:r w:rsidR="00D65324">
          <w:rPr>
            <w:webHidden/>
          </w:rPr>
          <w:tab/>
        </w:r>
        <w:r w:rsidR="00D65324">
          <w:rPr>
            <w:webHidden/>
          </w:rPr>
          <w:fldChar w:fldCharType="begin"/>
        </w:r>
        <w:r w:rsidR="00D65324">
          <w:rPr>
            <w:webHidden/>
          </w:rPr>
          <w:instrText xml:space="preserve"> PAGEREF _Toc104226169 \h </w:instrText>
        </w:r>
        <w:r w:rsidR="00D65324">
          <w:rPr>
            <w:webHidden/>
          </w:rPr>
        </w:r>
        <w:r w:rsidR="00D65324">
          <w:rPr>
            <w:webHidden/>
          </w:rPr>
          <w:fldChar w:fldCharType="separate"/>
        </w:r>
        <w:r w:rsidR="00D65324">
          <w:rPr>
            <w:webHidden/>
          </w:rPr>
          <w:t>25</w:t>
        </w:r>
        <w:r w:rsidR="00D65324">
          <w:rPr>
            <w:webHidden/>
          </w:rPr>
          <w:fldChar w:fldCharType="end"/>
        </w:r>
      </w:hyperlink>
    </w:p>
    <w:p w14:paraId="32E8C646" w14:textId="24A2A94D" w:rsidR="00D65324" w:rsidRDefault="009C0DDE">
      <w:pPr>
        <w:pStyle w:val="TOC3"/>
        <w:rPr>
          <w:rFonts w:asciiTheme="minorHAnsi" w:hAnsiTheme="minorHAnsi"/>
          <w:sz w:val="22"/>
        </w:rPr>
      </w:pPr>
      <w:hyperlink w:anchor="_Toc104226170" w:history="1">
        <w:r w:rsidR="00D65324" w:rsidRPr="00DF0E36">
          <w:rPr>
            <w:rStyle w:val="Hyperlink"/>
          </w:rPr>
          <w:t>Figure 12: Source Code for creating and inserting Pedu column to the data frame, df, and removing Medu column and Fedu column from the data frame, df</w:t>
        </w:r>
        <w:r w:rsidR="00D65324">
          <w:rPr>
            <w:webHidden/>
          </w:rPr>
          <w:tab/>
        </w:r>
        <w:r w:rsidR="00D65324">
          <w:rPr>
            <w:webHidden/>
          </w:rPr>
          <w:fldChar w:fldCharType="begin"/>
        </w:r>
        <w:r w:rsidR="00D65324">
          <w:rPr>
            <w:webHidden/>
          </w:rPr>
          <w:instrText xml:space="preserve"> PAGEREF _Toc104226170 \h </w:instrText>
        </w:r>
        <w:r w:rsidR="00D65324">
          <w:rPr>
            <w:webHidden/>
          </w:rPr>
        </w:r>
        <w:r w:rsidR="00D65324">
          <w:rPr>
            <w:webHidden/>
          </w:rPr>
          <w:fldChar w:fldCharType="separate"/>
        </w:r>
        <w:r w:rsidR="00D65324">
          <w:rPr>
            <w:webHidden/>
          </w:rPr>
          <w:t>25</w:t>
        </w:r>
        <w:r w:rsidR="00D65324">
          <w:rPr>
            <w:webHidden/>
          </w:rPr>
          <w:fldChar w:fldCharType="end"/>
        </w:r>
      </w:hyperlink>
    </w:p>
    <w:p w14:paraId="270B46C5" w14:textId="2D1364B0" w:rsidR="00D65324" w:rsidRDefault="009C0DDE">
      <w:pPr>
        <w:pStyle w:val="TOC2"/>
        <w:rPr>
          <w:rFonts w:asciiTheme="minorHAnsi" w:hAnsiTheme="minorHAnsi"/>
          <w:i w:val="0"/>
          <w:iCs w:val="0"/>
          <w:sz w:val="22"/>
        </w:rPr>
      </w:pPr>
      <w:hyperlink w:anchor="_Toc104226171" w:history="1">
        <w:r w:rsidR="00D65324" w:rsidRPr="00DF0E36">
          <w:rPr>
            <w:rStyle w:val="Hyperlink"/>
          </w:rPr>
          <w:t>Outcome From Data Processing</w:t>
        </w:r>
        <w:r w:rsidR="00D65324">
          <w:rPr>
            <w:webHidden/>
          </w:rPr>
          <w:tab/>
        </w:r>
        <w:r w:rsidR="00D65324">
          <w:rPr>
            <w:webHidden/>
          </w:rPr>
          <w:fldChar w:fldCharType="begin"/>
        </w:r>
        <w:r w:rsidR="00D65324">
          <w:rPr>
            <w:webHidden/>
          </w:rPr>
          <w:instrText xml:space="preserve"> PAGEREF _Toc104226171 \h </w:instrText>
        </w:r>
        <w:r w:rsidR="00D65324">
          <w:rPr>
            <w:webHidden/>
          </w:rPr>
        </w:r>
        <w:r w:rsidR="00D65324">
          <w:rPr>
            <w:webHidden/>
          </w:rPr>
          <w:fldChar w:fldCharType="separate"/>
        </w:r>
        <w:r w:rsidR="00D65324">
          <w:rPr>
            <w:webHidden/>
          </w:rPr>
          <w:t>26</w:t>
        </w:r>
        <w:r w:rsidR="00D65324">
          <w:rPr>
            <w:webHidden/>
          </w:rPr>
          <w:fldChar w:fldCharType="end"/>
        </w:r>
      </w:hyperlink>
    </w:p>
    <w:p w14:paraId="76A6B726" w14:textId="24B81AEE" w:rsidR="00D65324" w:rsidRDefault="009C0DDE">
      <w:pPr>
        <w:pStyle w:val="TOC3"/>
        <w:rPr>
          <w:rFonts w:asciiTheme="minorHAnsi" w:hAnsiTheme="minorHAnsi"/>
          <w:sz w:val="22"/>
        </w:rPr>
      </w:pPr>
      <w:hyperlink w:anchor="_Toc104226172" w:history="1">
        <w:r w:rsidR="00D65324" w:rsidRPr="00DF0E36">
          <w:rPr>
            <w:rStyle w:val="Hyperlink"/>
          </w:rPr>
          <w:t>Figure 13: Source Code for comparing the number of columns between original data frame, stud_data, and new data frame, df, and displaying the compact structure of new data frame, df</w:t>
        </w:r>
        <w:r w:rsidR="00D65324">
          <w:rPr>
            <w:webHidden/>
          </w:rPr>
          <w:tab/>
        </w:r>
        <w:r w:rsidR="00D65324">
          <w:rPr>
            <w:webHidden/>
          </w:rPr>
          <w:fldChar w:fldCharType="begin"/>
        </w:r>
        <w:r w:rsidR="00D65324">
          <w:rPr>
            <w:webHidden/>
          </w:rPr>
          <w:instrText xml:space="preserve"> PAGEREF _Toc104226172 \h </w:instrText>
        </w:r>
        <w:r w:rsidR="00D65324">
          <w:rPr>
            <w:webHidden/>
          </w:rPr>
        </w:r>
        <w:r w:rsidR="00D65324">
          <w:rPr>
            <w:webHidden/>
          </w:rPr>
          <w:fldChar w:fldCharType="separate"/>
        </w:r>
        <w:r w:rsidR="00D65324">
          <w:rPr>
            <w:webHidden/>
          </w:rPr>
          <w:t>26</w:t>
        </w:r>
        <w:r w:rsidR="00D65324">
          <w:rPr>
            <w:webHidden/>
          </w:rPr>
          <w:fldChar w:fldCharType="end"/>
        </w:r>
      </w:hyperlink>
    </w:p>
    <w:p w14:paraId="74CD26DC" w14:textId="7C1A694B" w:rsidR="00D65324" w:rsidRDefault="009C0DDE">
      <w:pPr>
        <w:pStyle w:val="TOC3"/>
        <w:rPr>
          <w:rFonts w:asciiTheme="minorHAnsi" w:hAnsiTheme="minorHAnsi"/>
          <w:sz w:val="22"/>
        </w:rPr>
      </w:pPr>
      <w:hyperlink w:anchor="_Toc104226173" w:history="1">
        <w:r w:rsidR="00D65324" w:rsidRPr="00DF0E36">
          <w:rPr>
            <w:rStyle w:val="Hyperlink"/>
          </w:rPr>
          <w:t>Figure 14: The 3 column additions to the data frame, df</w:t>
        </w:r>
        <w:r w:rsidR="00D65324">
          <w:rPr>
            <w:webHidden/>
          </w:rPr>
          <w:tab/>
        </w:r>
        <w:r w:rsidR="00D65324">
          <w:rPr>
            <w:webHidden/>
          </w:rPr>
          <w:fldChar w:fldCharType="begin"/>
        </w:r>
        <w:r w:rsidR="00D65324">
          <w:rPr>
            <w:webHidden/>
          </w:rPr>
          <w:instrText xml:space="preserve"> PAGEREF _Toc104226173 \h </w:instrText>
        </w:r>
        <w:r w:rsidR="00D65324">
          <w:rPr>
            <w:webHidden/>
          </w:rPr>
        </w:r>
        <w:r w:rsidR="00D65324">
          <w:rPr>
            <w:webHidden/>
          </w:rPr>
          <w:fldChar w:fldCharType="separate"/>
        </w:r>
        <w:r w:rsidR="00D65324">
          <w:rPr>
            <w:webHidden/>
          </w:rPr>
          <w:t>27</w:t>
        </w:r>
        <w:r w:rsidR="00D65324">
          <w:rPr>
            <w:webHidden/>
          </w:rPr>
          <w:fldChar w:fldCharType="end"/>
        </w:r>
      </w:hyperlink>
    </w:p>
    <w:p w14:paraId="7D58C213" w14:textId="002456FF" w:rsidR="00D65324" w:rsidRDefault="009C0DDE">
      <w:pPr>
        <w:pStyle w:val="TOC1"/>
        <w:rPr>
          <w:rFonts w:asciiTheme="minorHAnsi" w:hAnsiTheme="minorHAnsi"/>
          <w:b w:val="0"/>
          <w:bCs w:val="0"/>
          <w:sz w:val="22"/>
          <w:lang w:val="en-MY" w:eastAsia="zh-CN"/>
        </w:rPr>
      </w:pPr>
      <w:hyperlink w:anchor="_Toc104226174" w:history="1">
        <w:r w:rsidR="00D65324" w:rsidRPr="00DF0E36">
          <w:rPr>
            <w:rStyle w:val="Hyperlink"/>
          </w:rPr>
          <w:t>Questions and Analysis</w:t>
        </w:r>
        <w:r w:rsidR="00D65324">
          <w:rPr>
            <w:webHidden/>
          </w:rPr>
          <w:tab/>
        </w:r>
        <w:r w:rsidR="00D65324">
          <w:rPr>
            <w:webHidden/>
          </w:rPr>
          <w:fldChar w:fldCharType="begin"/>
        </w:r>
        <w:r w:rsidR="00D65324">
          <w:rPr>
            <w:webHidden/>
          </w:rPr>
          <w:instrText xml:space="preserve"> PAGEREF _Toc104226174 \h </w:instrText>
        </w:r>
        <w:r w:rsidR="00D65324">
          <w:rPr>
            <w:webHidden/>
          </w:rPr>
        </w:r>
        <w:r w:rsidR="00D65324">
          <w:rPr>
            <w:webHidden/>
          </w:rPr>
          <w:fldChar w:fldCharType="separate"/>
        </w:r>
        <w:r w:rsidR="00D65324">
          <w:rPr>
            <w:webHidden/>
          </w:rPr>
          <w:t>28</w:t>
        </w:r>
        <w:r w:rsidR="00D65324">
          <w:rPr>
            <w:webHidden/>
          </w:rPr>
          <w:fldChar w:fldCharType="end"/>
        </w:r>
      </w:hyperlink>
    </w:p>
    <w:p w14:paraId="511A525B" w14:textId="6AAEB766" w:rsidR="00D65324" w:rsidRDefault="009C0DDE">
      <w:pPr>
        <w:pStyle w:val="TOC2"/>
        <w:rPr>
          <w:rFonts w:asciiTheme="minorHAnsi" w:hAnsiTheme="minorHAnsi"/>
          <w:i w:val="0"/>
          <w:iCs w:val="0"/>
          <w:sz w:val="22"/>
        </w:rPr>
      </w:pPr>
      <w:hyperlink w:anchor="_Toc104226175" w:history="1">
        <w:r w:rsidR="00D65324" w:rsidRPr="00DF0E36">
          <w:rPr>
            <w:rStyle w:val="Hyperlink"/>
          </w:rPr>
          <w:t>Question 1: Why do some students have high rates of absenteeism ?</w:t>
        </w:r>
        <w:r w:rsidR="00D65324">
          <w:rPr>
            <w:webHidden/>
          </w:rPr>
          <w:tab/>
        </w:r>
        <w:r w:rsidR="00D65324">
          <w:rPr>
            <w:webHidden/>
          </w:rPr>
          <w:fldChar w:fldCharType="begin"/>
        </w:r>
        <w:r w:rsidR="00D65324">
          <w:rPr>
            <w:webHidden/>
          </w:rPr>
          <w:instrText xml:space="preserve"> PAGEREF _Toc104226175 \h </w:instrText>
        </w:r>
        <w:r w:rsidR="00D65324">
          <w:rPr>
            <w:webHidden/>
          </w:rPr>
        </w:r>
        <w:r w:rsidR="00D65324">
          <w:rPr>
            <w:webHidden/>
          </w:rPr>
          <w:fldChar w:fldCharType="separate"/>
        </w:r>
        <w:r w:rsidR="00D65324">
          <w:rPr>
            <w:webHidden/>
          </w:rPr>
          <w:t>29</w:t>
        </w:r>
        <w:r w:rsidR="00D65324">
          <w:rPr>
            <w:webHidden/>
          </w:rPr>
          <w:fldChar w:fldCharType="end"/>
        </w:r>
      </w:hyperlink>
    </w:p>
    <w:p w14:paraId="79D645D8" w14:textId="57439CB7" w:rsidR="00D65324" w:rsidRDefault="009C0DDE">
      <w:pPr>
        <w:pStyle w:val="TOC3"/>
        <w:rPr>
          <w:rFonts w:asciiTheme="minorHAnsi" w:hAnsiTheme="minorHAnsi"/>
          <w:sz w:val="22"/>
        </w:rPr>
      </w:pPr>
      <w:hyperlink w:anchor="_Toc104226176" w:history="1">
        <w:r w:rsidR="00D65324" w:rsidRPr="00DF0E36">
          <w:rPr>
            <w:rStyle w:val="Hyperlink"/>
          </w:rPr>
          <w:t>Figure 15: Source Code for drawing Plotly Box Plot to investigate outliers</w:t>
        </w:r>
        <w:r w:rsidR="00D65324">
          <w:rPr>
            <w:webHidden/>
          </w:rPr>
          <w:tab/>
        </w:r>
        <w:r w:rsidR="00D65324">
          <w:rPr>
            <w:webHidden/>
          </w:rPr>
          <w:fldChar w:fldCharType="begin"/>
        </w:r>
        <w:r w:rsidR="00D65324">
          <w:rPr>
            <w:webHidden/>
          </w:rPr>
          <w:instrText xml:space="preserve"> PAGEREF _Toc104226176 \h </w:instrText>
        </w:r>
        <w:r w:rsidR="00D65324">
          <w:rPr>
            <w:webHidden/>
          </w:rPr>
        </w:r>
        <w:r w:rsidR="00D65324">
          <w:rPr>
            <w:webHidden/>
          </w:rPr>
          <w:fldChar w:fldCharType="separate"/>
        </w:r>
        <w:r w:rsidR="00D65324">
          <w:rPr>
            <w:webHidden/>
          </w:rPr>
          <w:t>29</w:t>
        </w:r>
        <w:r w:rsidR="00D65324">
          <w:rPr>
            <w:webHidden/>
          </w:rPr>
          <w:fldChar w:fldCharType="end"/>
        </w:r>
      </w:hyperlink>
    </w:p>
    <w:p w14:paraId="2C42790A" w14:textId="305F6853" w:rsidR="00D65324" w:rsidRDefault="009C0DDE">
      <w:pPr>
        <w:pStyle w:val="TOC3"/>
        <w:rPr>
          <w:rFonts w:asciiTheme="minorHAnsi" w:hAnsiTheme="minorHAnsi"/>
          <w:sz w:val="22"/>
        </w:rPr>
      </w:pPr>
      <w:hyperlink w:anchor="_Toc104226177" w:history="1">
        <w:r w:rsidR="00D65324" w:rsidRPr="00DF0E36">
          <w:rPr>
            <w:rStyle w:val="Hyperlink"/>
          </w:rPr>
          <w:t>Figure 16: Source Code for finding out the number of students and proportions of extreme outliers</w:t>
        </w:r>
        <w:r w:rsidR="00D65324">
          <w:rPr>
            <w:webHidden/>
          </w:rPr>
          <w:tab/>
        </w:r>
        <w:r w:rsidR="00D65324">
          <w:rPr>
            <w:webHidden/>
          </w:rPr>
          <w:fldChar w:fldCharType="begin"/>
        </w:r>
        <w:r w:rsidR="00D65324">
          <w:rPr>
            <w:webHidden/>
          </w:rPr>
          <w:instrText xml:space="preserve"> PAGEREF _Toc104226177 \h </w:instrText>
        </w:r>
        <w:r w:rsidR="00D65324">
          <w:rPr>
            <w:webHidden/>
          </w:rPr>
        </w:r>
        <w:r w:rsidR="00D65324">
          <w:rPr>
            <w:webHidden/>
          </w:rPr>
          <w:fldChar w:fldCharType="separate"/>
        </w:r>
        <w:r w:rsidR="00D65324">
          <w:rPr>
            <w:webHidden/>
          </w:rPr>
          <w:t>30</w:t>
        </w:r>
        <w:r w:rsidR="00D65324">
          <w:rPr>
            <w:webHidden/>
          </w:rPr>
          <w:fldChar w:fldCharType="end"/>
        </w:r>
      </w:hyperlink>
    </w:p>
    <w:p w14:paraId="0D2A3AFE" w14:textId="5BD86481" w:rsidR="00D65324" w:rsidRDefault="009C0DDE">
      <w:pPr>
        <w:pStyle w:val="TOC3"/>
        <w:rPr>
          <w:rFonts w:asciiTheme="minorHAnsi" w:hAnsiTheme="minorHAnsi"/>
          <w:sz w:val="22"/>
        </w:rPr>
      </w:pPr>
      <w:hyperlink w:anchor="_Toc104226178" w:history="1">
        <w:r w:rsidR="00D65324" w:rsidRPr="00DF0E36">
          <w:rPr>
            <w:rStyle w:val="Hyperlink"/>
          </w:rPr>
          <w:t>Figure 17: Source Code for removing extreme outliers</w:t>
        </w:r>
        <w:r w:rsidR="00D65324">
          <w:rPr>
            <w:webHidden/>
          </w:rPr>
          <w:tab/>
        </w:r>
        <w:r w:rsidR="00D65324">
          <w:rPr>
            <w:webHidden/>
          </w:rPr>
          <w:fldChar w:fldCharType="begin"/>
        </w:r>
        <w:r w:rsidR="00D65324">
          <w:rPr>
            <w:webHidden/>
          </w:rPr>
          <w:instrText xml:space="preserve"> PAGEREF _Toc104226178 \h </w:instrText>
        </w:r>
        <w:r w:rsidR="00D65324">
          <w:rPr>
            <w:webHidden/>
          </w:rPr>
        </w:r>
        <w:r w:rsidR="00D65324">
          <w:rPr>
            <w:webHidden/>
          </w:rPr>
          <w:fldChar w:fldCharType="separate"/>
        </w:r>
        <w:r w:rsidR="00D65324">
          <w:rPr>
            <w:webHidden/>
          </w:rPr>
          <w:t>31</w:t>
        </w:r>
        <w:r w:rsidR="00D65324">
          <w:rPr>
            <w:webHidden/>
          </w:rPr>
          <w:fldChar w:fldCharType="end"/>
        </w:r>
      </w:hyperlink>
    </w:p>
    <w:p w14:paraId="2825EB41" w14:textId="57CF4347" w:rsidR="00D65324" w:rsidRDefault="009C0DDE">
      <w:pPr>
        <w:pStyle w:val="TOC3"/>
        <w:rPr>
          <w:rFonts w:asciiTheme="minorHAnsi" w:hAnsiTheme="minorHAnsi"/>
          <w:sz w:val="22"/>
        </w:rPr>
      </w:pPr>
      <w:hyperlink w:anchor="_Toc104226179" w:history="1">
        <w:r w:rsidR="00D65324" w:rsidRPr="00DF0E36">
          <w:rPr>
            <w:rStyle w:val="Hyperlink"/>
          </w:rPr>
          <w:t>Figure 18: Source Code for calculating mean of the absences column (after removing extreme outliers)</w:t>
        </w:r>
        <w:r w:rsidR="00D65324">
          <w:rPr>
            <w:webHidden/>
          </w:rPr>
          <w:tab/>
        </w:r>
        <w:r w:rsidR="00D65324">
          <w:rPr>
            <w:webHidden/>
          </w:rPr>
          <w:fldChar w:fldCharType="begin"/>
        </w:r>
        <w:r w:rsidR="00D65324">
          <w:rPr>
            <w:webHidden/>
          </w:rPr>
          <w:instrText xml:space="preserve"> PAGEREF _Toc104226179 \h </w:instrText>
        </w:r>
        <w:r w:rsidR="00D65324">
          <w:rPr>
            <w:webHidden/>
          </w:rPr>
        </w:r>
        <w:r w:rsidR="00D65324">
          <w:rPr>
            <w:webHidden/>
          </w:rPr>
          <w:fldChar w:fldCharType="separate"/>
        </w:r>
        <w:r w:rsidR="00D65324">
          <w:rPr>
            <w:webHidden/>
          </w:rPr>
          <w:t>31</w:t>
        </w:r>
        <w:r w:rsidR="00D65324">
          <w:rPr>
            <w:webHidden/>
          </w:rPr>
          <w:fldChar w:fldCharType="end"/>
        </w:r>
      </w:hyperlink>
    </w:p>
    <w:p w14:paraId="51BEF34E" w14:textId="383C5207" w:rsidR="00D65324" w:rsidRDefault="009C0DDE">
      <w:pPr>
        <w:pStyle w:val="TOC2"/>
        <w:rPr>
          <w:rFonts w:asciiTheme="minorHAnsi" w:hAnsiTheme="minorHAnsi"/>
          <w:i w:val="0"/>
          <w:iCs w:val="0"/>
          <w:sz w:val="22"/>
        </w:rPr>
      </w:pPr>
      <w:hyperlink w:anchor="_Toc104226180" w:history="1">
        <w:r w:rsidR="00D65324" w:rsidRPr="00DF0E36">
          <w:rPr>
            <w:rStyle w:val="Hyperlink"/>
          </w:rPr>
          <w:t>Analysis 1.1: Investigating the relationship of students' age of those that have high absences</w:t>
        </w:r>
        <w:r w:rsidR="00D65324">
          <w:rPr>
            <w:webHidden/>
          </w:rPr>
          <w:tab/>
        </w:r>
        <w:r w:rsidR="00D65324">
          <w:rPr>
            <w:webHidden/>
          </w:rPr>
          <w:fldChar w:fldCharType="begin"/>
        </w:r>
        <w:r w:rsidR="00D65324">
          <w:rPr>
            <w:webHidden/>
          </w:rPr>
          <w:instrText xml:space="preserve"> PAGEREF _Toc104226180 \h </w:instrText>
        </w:r>
        <w:r w:rsidR="00D65324">
          <w:rPr>
            <w:webHidden/>
          </w:rPr>
        </w:r>
        <w:r w:rsidR="00D65324">
          <w:rPr>
            <w:webHidden/>
          </w:rPr>
          <w:fldChar w:fldCharType="separate"/>
        </w:r>
        <w:r w:rsidR="00D65324">
          <w:rPr>
            <w:webHidden/>
          </w:rPr>
          <w:t>32</w:t>
        </w:r>
        <w:r w:rsidR="00D65324">
          <w:rPr>
            <w:webHidden/>
          </w:rPr>
          <w:fldChar w:fldCharType="end"/>
        </w:r>
      </w:hyperlink>
    </w:p>
    <w:p w14:paraId="2588D73F" w14:textId="3748B7EE" w:rsidR="00D65324" w:rsidRDefault="009C0DDE">
      <w:pPr>
        <w:pStyle w:val="TOC3"/>
        <w:rPr>
          <w:rFonts w:asciiTheme="minorHAnsi" w:hAnsiTheme="minorHAnsi"/>
          <w:sz w:val="22"/>
        </w:rPr>
      </w:pPr>
      <w:hyperlink w:anchor="_Toc104226181" w:history="1">
        <w:r w:rsidR="00D65324" w:rsidRPr="00DF0E36">
          <w:rPr>
            <w:rStyle w:val="Hyperlink"/>
          </w:rPr>
          <w:t>Figure 19: Source Code for filtering high absences students, grouping them by age column and summing observations for each age grouping</w:t>
        </w:r>
        <w:r w:rsidR="00D65324">
          <w:rPr>
            <w:webHidden/>
          </w:rPr>
          <w:tab/>
        </w:r>
        <w:r w:rsidR="00D65324">
          <w:rPr>
            <w:webHidden/>
          </w:rPr>
          <w:fldChar w:fldCharType="begin"/>
        </w:r>
        <w:r w:rsidR="00D65324">
          <w:rPr>
            <w:webHidden/>
          </w:rPr>
          <w:instrText xml:space="preserve"> PAGEREF _Toc104226181 \h </w:instrText>
        </w:r>
        <w:r w:rsidR="00D65324">
          <w:rPr>
            <w:webHidden/>
          </w:rPr>
        </w:r>
        <w:r w:rsidR="00D65324">
          <w:rPr>
            <w:webHidden/>
          </w:rPr>
          <w:fldChar w:fldCharType="separate"/>
        </w:r>
        <w:r w:rsidR="00D65324">
          <w:rPr>
            <w:webHidden/>
          </w:rPr>
          <w:t>32</w:t>
        </w:r>
        <w:r w:rsidR="00D65324">
          <w:rPr>
            <w:webHidden/>
          </w:rPr>
          <w:fldChar w:fldCharType="end"/>
        </w:r>
      </w:hyperlink>
    </w:p>
    <w:p w14:paraId="0DB6528C" w14:textId="630428F2" w:rsidR="00D65324" w:rsidRDefault="009C0DDE">
      <w:pPr>
        <w:pStyle w:val="TOC3"/>
        <w:rPr>
          <w:rFonts w:asciiTheme="minorHAnsi" w:hAnsiTheme="minorHAnsi"/>
          <w:sz w:val="22"/>
        </w:rPr>
      </w:pPr>
      <w:hyperlink w:anchor="_Toc104226182" w:history="1">
        <w:r w:rsidR="00D65324" w:rsidRPr="00DF0E36">
          <w:rPr>
            <w:rStyle w:val="Hyperlink"/>
          </w:rPr>
          <w:t>Figure 20: Source Code for producing Bar Chart (Analysis 1.1)</w:t>
        </w:r>
        <w:r w:rsidR="00D65324">
          <w:rPr>
            <w:webHidden/>
          </w:rPr>
          <w:tab/>
        </w:r>
        <w:r w:rsidR="00D65324">
          <w:rPr>
            <w:webHidden/>
          </w:rPr>
          <w:fldChar w:fldCharType="begin"/>
        </w:r>
        <w:r w:rsidR="00D65324">
          <w:rPr>
            <w:webHidden/>
          </w:rPr>
          <w:instrText xml:space="preserve"> PAGEREF _Toc104226182 \h </w:instrText>
        </w:r>
        <w:r w:rsidR="00D65324">
          <w:rPr>
            <w:webHidden/>
          </w:rPr>
        </w:r>
        <w:r w:rsidR="00D65324">
          <w:rPr>
            <w:webHidden/>
          </w:rPr>
          <w:fldChar w:fldCharType="separate"/>
        </w:r>
        <w:r w:rsidR="00D65324">
          <w:rPr>
            <w:webHidden/>
          </w:rPr>
          <w:t>33</w:t>
        </w:r>
        <w:r w:rsidR="00D65324">
          <w:rPr>
            <w:webHidden/>
          </w:rPr>
          <w:fldChar w:fldCharType="end"/>
        </w:r>
      </w:hyperlink>
    </w:p>
    <w:p w14:paraId="2689835A" w14:textId="2379B07F" w:rsidR="00D65324" w:rsidRDefault="009C0DDE">
      <w:pPr>
        <w:pStyle w:val="TOC3"/>
        <w:rPr>
          <w:rFonts w:asciiTheme="minorHAnsi" w:hAnsiTheme="minorHAnsi"/>
          <w:sz w:val="22"/>
        </w:rPr>
      </w:pPr>
      <w:hyperlink w:anchor="_Toc104226183" w:history="1">
        <w:r w:rsidR="00D65324" w:rsidRPr="00DF0E36">
          <w:rPr>
            <w:rStyle w:val="Hyperlink"/>
          </w:rPr>
          <w:t>Figure 21: Bar Chart (Analysis 1.1)</w:t>
        </w:r>
        <w:r w:rsidR="00D65324">
          <w:rPr>
            <w:webHidden/>
          </w:rPr>
          <w:tab/>
        </w:r>
        <w:r w:rsidR="00D65324">
          <w:rPr>
            <w:webHidden/>
          </w:rPr>
          <w:fldChar w:fldCharType="begin"/>
        </w:r>
        <w:r w:rsidR="00D65324">
          <w:rPr>
            <w:webHidden/>
          </w:rPr>
          <w:instrText xml:space="preserve"> PAGEREF _Toc104226183 \h </w:instrText>
        </w:r>
        <w:r w:rsidR="00D65324">
          <w:rPr>
            <w:webHidden/>
          </w:rPr>
        </w:r>
        <w:r w:rsidR="00D65324">
          <w:rPr>
            <w:webHidden/>
          </w:rPr>
          <w:fldChar w:fldCharType="separate"/>
        </w:r>
        <w:r w:rsidR="00D65324">
          <w:rPr>
            <w:webHidden/>
          </w:rPr>
          <w:t>34</w:t>
        </w:r>
        <w:r w:rsidR="00D65324">
          <w:rPr>
            <w:webHidden/>
          </w:rPr>
          <w:fldChar w:fldCharType="end"/>
        </w:r>
      </w:hyperlink>
    </w:p>
    <w:p w14:paraId="0480D9E8" w14:textId="54A08CE5" w:rsidR="00D65324" w:rsidRDefault="009C0DDE">
      <w:pPr>
        <w:pStyle w:val="TOC2"/>
        <w:rPr>
          <w:rFonts w:asciiTheme="minorHAnsi" w:hAnsiTheme="minorHAnsi"/>
          <w:i w:val="0"/>
          <w:iCs w:val="0"/>
          <w:sz w:val="22"/>
        </w:rPr>
      </w:pPr>
      <w:hyperlink w:anchor="_Toc104226184" w:history="1">
        <w:r w:rsidR="00D65324" w:rsidRPr="00DF0E36">
          <w:rPr>
            <w:rStyle w:val="Hyperlink"/>
          </w:rPr>
          <w:t>Analysis 1.2: Investigating the relationship of students' social interaction frequency of those that have high absences</w:t>
        </w:r>
        <w:r w:rsidR="00D65324">
          <w:rPr>
            <w:webHidden/>
          </w:rPr>
          <w:tab/>
        </w:r>
        <w:r w:rsidR="00D65324">
          <w:rPr>
            <w:webHidden/>
          </w:rPr>
          <w:fldChar w:fldCharType="begin"/>
        </w:r>
        <w:r w:rsidR="00D65324">
          <w:rPr>
            <w:webHidden/>
          </w:rPr>
          <w:instrText xml:space="preserve"> PAGEREF _Toc104226184 \h </w:instrText>
        </w:r>
        <w:r w:rsidR="00D65324">
          <w:rPr>
            <w:webHidden/>
          </w:rPr>
        </w:r>
        <w:r w:rsidR="00D65324">
          <w:rPr>
            <w:webHidden/>
          </w:rPr>
          <w:fldChar w:fldCharType="separate"/>
        </w:r>
        <w:r w:rsidR="00D65324">
          <w:rPr>
            <w:webHidden/>
          </w:rPr>
          <w:t>37</w:t>
        </w:r>
        <w:r w:rsidR="00D65324">
          <w:rPr>
            <w:webHidden/>
          </w:rPr>
          <w:fldChar w:fldCharType="end"/>
        </w:r>
      </w:hyperlink>
    </w:p>
    <w:p w14:paraId="5E345453" w14:textId="601AB266" w:rsidR="00D65324" w:rsidRDefault="009C0DDE">
      <w:pPr>
        <w:pStyle w:val="TOC3"/>
        <w:rPr>
          <w:rFonts w:asciiTheme="minorHAnsi" w:hAnsiTheme="minorHAnsi"/>
          <w:sz w:val="22"/>
        </w:rPr>
      </w:pPr>
      <w:hyperlink w:anchor="_Toc104226185" w:history="1">
        <w:r w:rsidR="00D65324" w:rsidRPr="00DF0E36">
          <w:rPr>
            <w:rStyle w:val="Hyperlink"/>
          </w:rPr>
          <w:t>Figure 22: Source Code for filtering high absences students, grouping them by goout column and summing observations for each goout grouping</w:t>
        </w:r>
        <w:r w:rsidR="00D65324">
          <w:rPr>
            <w:webHidden/>
          </w:rPr>
          <w:tab/>
        </w:r>
        <w:r w:rsidR="00D65324">
          <w:rPr>
            <w:webHidden/>
          </w:rPr>
          <w:fldChar w:fldCharType="begin"/>
        </w:r>
        <w:r w:rsidR="00D65324">
          <w:rPr>
            <w:webHidden/>
          </w:rPr>
          <w:instrText xml:space="preserve"> PAGEREF _Toc104226185 \h </w:instrText>
        </w:r>
        <w:r w:rsidR="00D65324">
          <w:rPr>
            <w:webHidden/>
          </w:rPr>
        </w:r>
        <w:r w:rsidR="00D65324">
          <w:rPr>
            <w:webHidden/>
          </w:rPr>
          <w:fldChar w:fldCharType="separate"/>
        </w:r>
        <w:r w:rsidR="00D65324">
          <w:rPr>
            <w:webHidden/>
          </w:rPr>
          <w:t>37</w:t>
        </w:r>
        <w:r w:rsidR="00D65324">
          <w:rPr>
            <w:webHidden/>
          </w:rPr>
          <w:fldChar w:fldCharType="end"/>
        </w:r>
      </w:hyperlink>
    </w:p>
    <w:p w14:paraId="1893D317" w14:textId="57C9CAFC" w:rsidR="00D65324" w:rsidRDefault="009C0DDE">
      <w:pPr>
        <w:pStyle w:val="TOC3"/>
        <w:rPr>
          <w:rFonts w:asciiTheme="minorHAnsi" w:hAnsiTheme="minorHAnsi"/>
          <w:sz w:val="22"/>
        </w:rPr>
      </w:pPr>
      <w:hyperlink w:anchor="_Toc104226186" w:history="1">
        <w:r w:rsidR="00D65324" w:rsidRPr="00DF0E36">
          <w:rPr>
            <w:rStyle w:val="Hyperlink"/>
          </w:rPr>
          <w:t>Figure 23: Source Code for producing Lollipop Chart (Analysis 1.2)</w:t>
        </w:r>
        <w:r w:rsidR="00D65324">
          <w:rPr>
            <w:webHidden/>
          </w:rPr>
          <w:tab/>
        </w:r>
        <w:r w:rsidR="00D65324">
          <w:rPr>
            <w:webHidden/>
          </w:rPr>
          <w:fldChar w:fldCharType="begin"/>
        </w:r>
        <w:r w:rsidR="00D65324">
          <w:rPr>
            <w:webHidden/>
          </w:rPr>
          <w:instrText xml:space="preserve"> PAGEREF _Toc104226186 \h </w:instrText>
        </w:r>
        <w:r w:rsidR="00D65324">
          <w:rPr>
            <w:webHidden/>
          </w:rPr>
        </w:r>
        <w:r w:rsidR="00D65324">
          <w:rPr>
            <w:webHidden/>
          </w:rPr>
          <w:fldChar w:fldCharType="separate"/>
        </w:r>
        <w:r w:rsidR="00D65324">
          <w:rPr>
            <w:webHidden/>
          </w:rPr>
          <w:t>38</w:t>
        </w:r>
        <w:r w:rsidR="00D65324">
          <w:rPr>
            <w:webHidden/>
          </w:rPr>
          <w:fldChar w:fldCharType="end"/>
        </w:r>
      </w:hyperlink>
    </w:p>
    <w:p w14:paraId="7A15D226" w14:textId="64C6FE58" w:rsidR="00D65324" w:rsidRDefault="009C0DDE">
      <w:pPr>
        <w:pStyle w:val="TOC3"/>
        <w:rPr>
          <w:rFonts w:asciiTheme="minorHAnsi" w:hAnsiTheme="minorHAnsi"/>
          <w:sz w:val="22"/>
        </w:rPr>
      </w:pPr>
      <w:hyperlink r:id="rId9" w:anchor="_Toc104226187" w:history="1">
        <w:r w:rsidR="00D65324" w:rsidRPr="00DF0E36">
          <w:rPr>
            <w:rStyle w:val="Hyperlink"/>
          </w:rPr>
          <w:t>Figure 24: Lollipop Chart (Analysis 1.2)</w:t>
        </w:r>
        <w:r w:rsidR="00D65324">
          <w:rPr>
            <w:webHidden/>
          </w:rPr>
          <w:tab/>
        </w:r>
        <w:r w:rsidR="00D65324">
          <w:rPr>
            <w:webHidden/>
          </w:rPr>
          <w:fldChar w:fldCharType="begin"/>
        </w:r>
        <w:r w:rsidR="00D65324">
          <w:rPr>
            <w:webHidden/>
          </w:rPr>
          <w:instrText xml:space="preserve"> PAGEREF _Toc104226187 \h </w:instrText>
        </w:r>
        <w:r w:rsidR="00D65324">
          <w:rPr>
            <w:webHidden/>
          </w:rPr>
        </w:r>
        <w:r w:rsidR="00D65324">
          <w:rPr>
            <w:webHidden/>
          </w:rPr>
          <w:fldChar w:fldCharType="separate"/>
        </w:r>
        <w:r w:rsidR="00D65324">
          <w:rPr>
            <w:webHidden/>
          </w:rPr>
          <w:t>40</w:t>
        </w:r>
        <w:r w:rsidR="00D65324">
          <w:rPr>
            <w:webHidden/>
          </w:rPr>
          <w:fldChar w:fldCharType="end"/>
        </w:r>
      </w:hyperlink>
    </w:p>
    <w:p w14:paraId="322BEFDF" w14:textId="52ADACCF" w:rsidR="00D65324" w:rsidRDefault="009C0DDE">
      <w:pPr>
        <w:pStyle w:val="TOC3"/>
        <w:rPr>
          <w:rFonts w:asciiTheme="minorHAnsi" w:hAnsiTheme="minorHAnsi"/>
          <w:sz w:val="22"/>
        </w:rPr>
      </w:pPr>
      <w:hyperlink w:anchor="_Toc104226188" w:history="1">
        <w:r w:rsidR="00D65324" w:rsidRPr="00DF0E36">
          <w:rPr>
            <w:rStyle w:val="Hyperlink"/>
          </w:rPr>
          <w:t>Figure 25: Explanation of why another plot (pie chart) is necessary</w:t>
        </w:r>
        <w:r w:rsidR="00D65324">
          <w:rPr>
            <w:webHidden/>
          </w:rPr>
          <w:tab/>
        </w:r>
        <w:r w:rsidR="00D65324">
          <w:rPr>
            <w:webHidden/>
          </w:rPr>
          <w:fldChar w:fldCharType="begin"/>
        </w:r>
        <w:r w:rsidR="00D65324">
          <w:rPr>
            <w:webHidden/>
          </w:rPr>
          <w:instrText xml:space="preserve"> PAGEREF _Toc104226188 \h </w:instrText>
        </w:r>
        <w:r w:rsidR="00D65324">
          <w:rPr>
            <w:webHidden/>
          </w:rPr>
        </w:r>
        <w:r w:rsidR="00D65324">
          <w:rPr>
            <w:webHidden/>
          </w:rPr>
          <w:fldChar w:fldCharType="separate"/>
        </w:r>
        <w:r w:rsidR="00D65324">
          <w:rPr>
            <w:webHidden/>
          </w:rPr>
          <w:t>41</w:t>
        </w:r>
        <w:r w:rsidR="00D65324">
          <w:rPr>
            <w:webHidden/>
          </w:rPr>
          <w:fldChar w:fldCharType="end"/>
        </w:r>
      </w:hyperlink>
    </w:p>
    <w:p w14:paraId="5A9DFF6C" w14:textId="1822EA64" w:rsidR="00D65324" w:rsidRDefault="009C0DDE">
      <w:pPr>
        <w:pStyle w:val="TOC3"/>
        <w:rPr>
          <w:rFonts w:asciiTheme="minorHAnsi" w:hAnsiTheme="minorHAnsi"/>
          <w:sz w:val="22"/>
        </w:rPr>
      </w:pPr>
      <w:hyperlink w:anchor="_Toc104226189" w:history="1">
        <w:r w:rsidR="00D65324" w:rsidRPr="00DF0E36">
          <w:rPr>
            <w:rStyle w:val="Hyperlink"/>
          </w:rPr>
          <w:t>Figure 26: Source Code for calculating students with "Very Low" or "Low" socialization frequency</w:t>
        </w:r>
        <w:r w:rsidR="00D65324">
          <w:rPr>
            <w:webHidden/>
          </w:rPr>
          <w:tab/>
        </w:r>
        <w:r w:rsidR="00D65324">
          <w:rPr>
            <w:webHidden/>
          </w:rPr>
          <w:fldChar w:fldCharType="begin"/>
        </w:r>
        <w:r w:rsidR="00D65324">
          <w:rPr>
            <w:webHidden/>
          </w:rPr>
          <w:instrText xml:space="preserve"> PAGEREF _Toc104226189 \h </w:instrText>
        </w:r>
        <w:r w:rsidR="00D65324">
          <w:rPr>
            <w:webHidden/>
          </w:rPr>
        </w:r>
        <w:r w:rsidR="00D65324">
          <w:rPr>
            <w:webHidden/>
          </w:rPr>
          <w:fldChar w:fldCharType="separate"/>
        </w:r>
        <w:r w:rsidR="00D65324">
          <w:rPr>
            <w:webHidden/>
          </w:rPr>
          <w:t>42</w:t>
        </w:r>
        <w:r w:rsidR="00D65324">
          <w:rPr>
            <w:webHidden/>
          </w:rPr>
          <w:fldChar w:fldCharType="end"/>
        </w:r>
      </w:hyperlink>
    </w:p>
    <w:p w14:paraId="7A5CC206" w14:textId="01912D04" w:rsidR="00D65324" w:rsidRDefault="009C0DDE">
      <w:pPr>
        <w:pStyle w:val="TOC3"/>
        <w:rPr>
          <w:rFonts w:asciiTheme="minorHAnsi" w:hAnsiTheme="minorHAnsi"/>
          <w:sz w:val="22"/>
        </w:rPr>
      </w:pPr>
      <w:hyperlink w:anchor="_Toc104226190" w:history="1">
        <w:r w:rsidR="00D65324" w:rsidRPr="00DF0E36">
          <w:rPr>
            <w:rStyle w:val="Hyperlink"/>
          </w:rPr>
          <w:t>Figure 27: Source Code for calculating students with "Very High" or "High" socialization frequency</w:t>
        </w:r>
        <w:r w:rsidR="00D65324">
          <w:rPr>
            <w:webHidden/>
          </w:rPr>
          <w:tab/>
        </w:r>
        <w:r w:rsidR="00D65324">
          <w:rPr>
            <w:webHidden/>
          </w:rPr>
          <w:fldChar w:fldCharType="begin"/>
        </w:r>
        <w:r w:rsidR="00D65324">
          <w:rPr>
            <w:webHidden/>
          </w:rPr>
          <w:instrText xml:space="preserve"> PAGEREF _Toc104226190 \h </w:instrText>
        </w:r>
        <w:r w:rsidR="00D65324">
          <w:rPr>
            <w:webHidden/>
          </w:rPr>
        </w:r>
        <w:r w:rsidR="00D65324">
          <w:rPr>
            <w:webHidden/>
          </w:rPr>
          <w:fldChar w:fldCharType="separate"/>
        </w:r>
        <w:r w:rsidR="00D65324">
          <w:rPr>
            <w:webHidden/>
          </w:rPr>
          <w:t>43</w:t>
        </w:r>
        <w:r w:rsidR="00D65324">
          <w:rPr>
            <w:webHidden/>
          </w:rPr>
          <w:fldChar w:fldCharType="end"/>
        </w:r>
      </w:hyperlink>
    </w:p>
    <w:p w14:paraId="538C60AE" w14:textId="48D86D75" w:rsidR="00D65324" w:rsidRDefault="009C0DDE">
      <w:pPr>
        <w:pStyle w:val="TOC3"/>
        <w:rPr>
          <w:rFonts w:asciiTheme="minorHAnsi" w:hAnsiTheme="minorHAnsi"/>
          <w:sz w:val="22"/>
        </w:rPr>
      </w:pPr>
      <w:hyperlink w:anchor="_Toc104226191" w:history="1">
        <w:r w:rsidR="00D65324" w:rsidRPr="00DF0E36">
          <w:rPr>
            <w:rStyle w:val="Hyperlink"/>
          </w:rPr>
          <w:t>Figure 28: Source Code for checking the proportions are correct</w:t>
        </w:r>
        <w:r w:rsidR="00D65324">
          <w:rPr>
            <w:webHidden/>
          </w:rPr>
          <w:tab/>
        </w:r>
        <w:r w:rsidR="00D65324">
          <w:rPr>
            <w:webHidden/>
          </w:rPr>
          <w:fldChar w:fldCharType="begin"/>
        </w:r>
        <w:r w:rsidR="00D65324">
          <w:rPr>
            <w:webHidden/>
          </w:rPr>
          <w:instrText xml:space="preserve"> PAGEREF _Toc104226191 \h </w:instrText>
        </w:r>
        <w:r w:rsidR="00D65324">
          <w:rPr>
            <w:webHidden/>
          </w:rPr>
        </w:r>
        <w:r w:rsidR="00D65324">
          <w:rPr>
            <w:webHidden/>
          </w:rPr>
          <w:fldChar w:fldCharType="separate"/>
        </w:r>
        <w:r w:rsidR="00D65324">
          <w:rPr>
            <w:webHidden/>
          </w:rPr>
          <w:t>44</w:t>
        </w:r>
        <w:r w:rsidR="00D65324">
          <w:rPr>
            <w:webHidden/>
          </w:rPr>
          <w:fldChar w:fldCharType="end"/>
        </w:r>
      </w:hyperlink>
    </w:p>
    <w:p w14:paraId="4B65E0D5" w14:textId="62F14A44" w:rsidR="00D65324" w:rsidRDefault="009C0DDE">
      <w:pPr>
        <w:pStyle w:val="TOC3"/>
        <w:rPr>
          <w:rFonts w:asciiTheme="minorHAnsi" w:hAnsiTheme="minorHAnsi"/>
          <w:sz w:val="22"/>
        </w:rPr>
      </w:pPr>
      <w:hyperlink w:anchor="_Toc104226192" w:history="1">
        <w:r w:rsidR="00D65324" w:rsidRPr="00DF0E36">
          <w:rPr>
            <w:rStyle w:val="Hyperlink"/>
          </w:rPr>
          <w:t>Figure 29: Source Code for creating new data frame for pie chart</w:t>
        </w:r>
        <w:r w:rsidR="00D65324">
          <w:rPr>
            <w:webHidden/>
          </w:rPr>
          <w:tab/>
        </w:r>
        <w:r w:rsidR="00D65324">
          <w:rPr>
            <w:webHidden/>
          </w:rPr>
          <w:fldChar w:fldCharType="begin"/>
        </w:r>
        <w:r w:rsidR="00D65324">
          <w:rPr>
            <w:webHidden/>
          </w:rPr>
          <w:instrText xml:space="preserve"> PAGEREF _Toc104226192 \h </w:instrText>
        </w:r>
        <w:r w:rsidR="00D65324">
          <w:rPr>
            <w:webHidden/>
          </w:rPr>
        </w:r>
        <w:r w:rsidR="00D65324">
          <w:rPr>
            <w:webHidden/>
          </w:rPr>
          <w:fldChar w:fldCharType="separate"/>
        </w:r>
        <w:r w:rsidR="00D65324">
          <w:rPr>
            <w:webHidden/>
          </w:rPr>
          <w:t>45</w:t>
        </w:r>
        <w:r w:rsidR="00D65324">
          <w:rPr>
            <w:webHidden/>
          </w:rPr>
          <w:fldChar w:fldCharType="end"/>
        </w:r>
      </w:hyperlink>
    </w:p>
    <w:p w14:paraId="1E6F1B41" w14:textId="7F355DA8" w:rsidR="00D65324" w:rsidRDefault="009C0DDE">
      <w:pPr>
        <w:pStyle w:val="TOC3"/>
        <w:rPr>
          <w:rFonts w:asciiTheme="minorHAnsi" w:hAnsiTheme="minorHAnsi"/>
          <w:sz w:val="22"/>
        </w:rPr>
      </w:pPr>
      <w:hyperlink w:anchor="_Toc104226193" w:history="1">
        <w:r w:rsidR="00D65324" w:rsidRPr="00DF0E36">
          <w:rPr>
            <w:rStyle w:val="Hyperlink"/>
          </w:rPr>
          <w:t>Figure 30: Source Code for producing Pie Chart (Analysis 1.2)</w:t>
        </w:r>
        <w:r w:rsidR="00D65324">
          <w:rPr>
            <w:webHidden/>
          </w:rPr>
          <w:tab/>
        </w:r>
        <w:r w:rsidR="00D65324">
          <w:rPr>
            <w:webHidden/>
          </w:rPr>
          <w:fldChar w:fldCharType="begin"/>
        </w:r>
        <w:r w:rsidR="00D65324">
          <w:rPr>
            <w:webHidden/>
          </w:rPr>
          <w:instrText xml:space="preserve"> PAGEREF _Toc104226193 \h </w:instrText>
        </w:r>
        <w:r w:rsidR="00D65324">
          <w:rPr>
            <w:webHidden/>
          </w:rPr>
        </w:r>
        <w:r w:rsidR="00D65324">
          <w:rPr>
            <w:webHidden/>
          </w:rPr>
          <w:fldChar w:fldCharType="separate"/>
        </w:r>
        <w:r w:rsidR="00D65324">
          <w:rPr>
            <w:webHidden/>
          </w:rPr>
          <w:t>46</w:t>
        </w:r>
        <w:r w:rsidR="00D65324">
          <w:rPr>
            <w:webHidden/>
          </w:rPr>
          <w:fldChar w:fldCharType="end"/>
        </w:r>
      </w:hyperlink>
    </w:p>
    <w:p w14:paraId="27755838" w14:textId="743A239E" w:rsidR="00D65324" w:rsidRDefault="009C0DDE">
      <w:pPr>
        <w:pStyle w:val="TOC3"/>
        <w:rPr>
          <w:rFonts w:asciiTheme="minorHAnsi" w:hAnsiTheme="minorHAnsi"/>
          <w:sz w:val="22"/>
        </w:rPr>
      </w:pPr>
      <w:hyperlink r:id="rId10" w:anchor="_Toc104226194" w:history="1">
        <w:r w:rsidR="00D65324" w:rsidRPr="00DF0E36">
          <w:rPr>
            <w:rStyle w:val="Hyperlink"/>
          </w:rPr>
          <w:t>Figure 31: Pie Chart (Analysis 1.2)</w:t>
        </w:r>
        <w:r w:rsidR="00D65324">
          <w:rPr>
            <w:webHidden/>
          </w:rPr>
          <w:tab/>
        </w:r>
        <w:r w:rsidR="00D65324">
          <w:rPr>
            <w:webHidden/>
          </w:rPr>
          <w:fldChar w:fldCharType="begin"/>
        </w:r>
        <w:r w:rsidR="00D65324">
          <w:rPr>
            <w:webHidden/>
          </w:rPr>
          <w:instrText xml:space="preserve"> PAGEREF _Toc104226194 \h </w:instrText>
        </w:r>
        <w:r w:rsidR="00D65324">
          <w:rPr>
            <w:webHidden/>
          </w:rPr>
        </w:r>
        <w:r w:rsidR="00D65324">
          <w:rPr>
            <w:webHidden/>
          </w:rPr>
          <w:fldChar w:fldCharType="separate"/>
        </w:r>
        <w:r w:rsidR="00D65324">
          <w:rPr>
            <w:webHidden/>
          </w:rPr>
          <w:t>47</w:t>
        </w:r>
        <w:r w:rsidR="00D65324">
          <w:rPr>
            <w:webHidden/>
          </w:rPr>
          <w:fldChar w:fldCharType="end"/>
        </w:r>
      </w:hyperlink>
    </w:p>
    <w:p w14:paraId="5BC61A62" w14:textId="772280BF" w:rsidR="00D65324" w:rsidRDefault="009C0DDE">
      <w:pPr>
        <w:pStyle w:val="TOC3"/>
        <w:rPr>
          <w:rFonts w:asciiTheme="minorHAnsi" w:hAnsiTheme="minorHAnsi"/>
          <w:sz w:val="22"/>
        </w:rPr>
      </w:pPr>
      <w:hyperlink w:anchor="_Toc104226195" w:history="1">
        <w:r w:rsidR="00D65324" w:rsidRPr="00DF0E36">
          <w:rPr>
            <w:rStyle w:val="Hyperlink"/>
          </w:rPr>
          <w:t>Figure 32: Source Code for arranging Lollipop Chart and Pie Chart together on one page</w:t>
        </w:r>
        <w:r w:rsidR="00D65324">
          <w:rPr>
            <w:webHidden/>
          </w:rPr>
          <w:tab/>
        </w:r>
        <w:r w:rsidR="00D65324">
          <w:rPr>
            <w:webHidden/>
          </w:rPr>
          <w:fldChar w:fldCharType="begin"/>
        </w:r>
        <w:r w:rsidR="00D65324">
          <w:rPr>
            <w:webHidden/>
          </w:rPr>
          <w:instrText xml:space="preserve"> PAGEREF _Toc104226195 \h </w:instrText>
        </w:r>
        <w:r w:rsidR="00D65324">
          <w:rPr>
            <w:webHidden/>
          </w:rPr>
        </w:r>
        <w:r w:rsidR="00D65324">
          <w:rPr>
            <w:webHidden/>
          </w:rPr>
          <w:fldChar w:fldCharType="separate"/>
        </w:r>
        <w:r w:rsidR="00D65324">
          <w:rPr>
            <w:webHidden/>
          </w:rPr>
          <w:t>48</w:t>
        </w:r>
        <w:r w:rsidR="00D65324">
          <w:rPr>
            <w:webHidden/>
          </w:rPr>
          <w:fldChar w:fldCharType="end"/>
        </w:r>
      </w:hyperlink>
    </w:p>
    <w:p w14:paraId="59EF0ABA" w14:textId="006BFA6A" w:rsidR="00D65324" w:rsidRDefault="009C0DDE">
      <w:pPr>
        <w:pStyle w:val="TOC3"/>
        <w:rPr>
          <w:rFonts w:asciiTheme="minorHAnsi" w:hAnsiTheme="minorHAnsi"/>
          <w:sz w:val="22"/>
        </w:rPr>
      </w:pPr>
      <w:hyperlink w:anchor="_Toc104226196" w:history="1">
        <w:r w:rsidR="00D65324" w:rsidRPr="00DF0E36">
          <w:rPr>
            <w:rStyle w:val="Hyperlink"/>
          </w:rPr>
          <w:t>Figure 33: Lollipop Chart and Pie Chart (Analysis 1.2)</w:t>
        </w:r>
        <w:r w:rsidR="00D65324">
          <w:rPr>
            <w:webHidden/>
          </w:rPr>
          <w:tab/>
        </w:r>
        <w:r w:rsidR="00D65324">
          <w:rPr>
            <w:webHidden/>
          </w:rPr>
          <w:fldChar w:fldCharType="begin"/>
        </w:r>
        <w:r w:rsidR="00D65324">
          <w:rPr>
            <w:webHidden/>
          </w:rPr>
          <w:instrText xml:space="preserve"> PAGEREF _Toc104226196 \h </w:instrText>
        </w:r>
        <w:r w:rsidR="00D65324">
          <w:rPr>
            <w:webHidden/>
          </w:rPr>
        </w:r>
        <w:r w:rsidR="00D65324">
          <w:rPr>
            <w:webHidden/>
          </w:rPr>
          <w:fldChar w:fldCharType="separate"/>
        </w:r>
        <w:r w:rsidR="00D65324">
          <w:rPr>
            <w:webHidden/>
          </w:rPr>
          <w:t>48</w:t>
        </w:r>
        <w:r w:rsidR="00D65324">
          <w:rPr>
            <w:webHidden/>
          </w:rPr>
          <w:fldChar w:fldCharType="end"/>
        </w:r>
      </w:hyperlink>
    </w:p>
    <w:p w14:paraId="427B5557" w14:textId="7D9041AC" w:rsidR="00D65324" w:rsidRDefault="009C0DDE">
      <w:pPr>
        <w:pStyle w:val="TOC2"/>
        <w:rPr>
          <w:rFonts w:asciiTheme="minorHAnsi" w:hAnsiTheme="minorHAnsi"/>
          <w:i w:val="0"/>
          <w:iCs w:val="0"/>
          <w:sz w:val="22"/>
        </w:rPr>
      </w:pPr>
      <w:hyperlink w:anchor="_Toc104226197" w:history="1">
        <w:r w:rsidR="00D65324" w:rsidRPr="00DF0E36">
          <w:rPr>
            <w:rStyle w:val="Hyperlink"/>
          </w:rPr>
          <w:t>Analysis 1.3: Investigating the relationship of students' past class failures of those that have high absences</w:t>
        </w:r>
        <w:r w:rsidR="00D65324">
          <w:rPr>
            <w:webHidden/>
          </w:rPr>
          <w:tab/>
        </w:r>
        <w:r w:rsidR="00D65324">
          <w:rPr>
            <w:webHidden/>
          </w:rPr>
          <w:fldChar w:fldCharType="begin"/>
        </w:r>
        <w:r w:rsidR="00D65324">
          <w:rPr>
            <w:webHidden/>
          </w:rPr>
          <w:instrText xml:space="preserve"> PAGEREF _Toc104226197 \h </w:instrText>
        </w:r>
        <w:r w:rsidR="00D65324">
          <w:rPr>
            <w:webHidden/>
          </w:rPr>
        </w:r>
        <w:r w:rsidR="00D65324">
          <w:rPr>
            <w:webHidden/>
          </w:rPr>
          <w:fldChar w:fldCharType="separate"/>
        </w:r>
        <w:r w:rsidR="00D65324">
          <w:rPr>
            <w:webHidden/>
          </w:rPr>
          <w:t>52</w:t>
        </w:r>
        <w:r w:rsidR="00D65324">
          <w:rPr>
            <w:webHidden/>
          </w:rPr>
          <w:fldChar w:fldCharType="end"/>
        </w:r>
      </w:hyperlink>
    </w:p>
    <w:p w14:paraId="1085C74C" w14:textId="2C741568" w:rsidR="00D65324" w:rsidRDefault="009C0DDE">
      <w:pPr>
        <w:pStyle w:val="TOC3"/>
        <w:rPr>
          <w:rFonts w:asciiTheme="minorHAnsi" w:hAnsiTheme="minorHAnsi"/>
          <w:sz w:val="22"/>
        </w:rPr>
      </w:pPr>
      <w:hyperlink w:anchor="_Toc104226198" w:history="1">
        <w:r w:rsidR="00D65324" w:rsidRPr="00DF0E36">
          <w:rPr>
            <w:rStyle w:val="Hyperlink"/>
          </w:rPr>
          <w:t>Figure 34: Source Code for filtering high absences students, grouping them by failures column and summing observations for each failures grouping</w:t>
        </w:r>
        <w:r w:rsidR="00D65324">
          <w:rPr>
            <w:webHidden/>
          </w:rPr>
          <w:tab/>
        </w:r>
        <w:r w:rsidR="00D65324">
          <w:rPr>
            <w:webHidden/>
          </w:rPr>
          <w:fldChar w:fldCharType="begin"/>
        </w:r>
        <w:r w:rsidR="00D65324">
          <w:rPr>
            <w:webHidden/>
          </w:rPr>
          <w:instrText xml:space="preserve"> PAGEREF _Toc104226198 \h </w:instrText>
        </w:r>
        <w:r w:rsidR="00D65324">
          <w:rPr>
            <w:webHidden/>
          </w:rPr>
        </w:r>
        <w:r w:rsidR="00D65324">
          <w:rPr>
            <w:webHidden/>
          </w:rPr>
          <w:fldChar w:fldCharType="separate"/>
        </w:r>
        <w:r w:rsidR="00D65324">
          <w:rPr>
            <w:webHidden/>
          </w:rPr>
          <w:t>52</w:t>
        </w:r>
        <w:r w:rsidR="00D65324">
          <w:rPr>
            <w:webHidden/>
          </w:rPr>
          <w:fldChar w:fldCharType="end"/>
        </w:r>
      </w:hyperlink>
    </w:p>
    <w:p w14:paraId="773B562B" w14:textId="769EBD12" w:rsidR="00D65324" w:rsidRDefault="009C0DDE">
      <w:pPr>
        <w:pStyle w:val="TOC3"/>
        <w:rPr>
          <w:rFonts w:asciiTheme="minorHAnsi" w:hAnsiTheme="minorHAnsi"/>
          <w:sz w:val="22"/>
        </w:rPr>
      </w:pPr>
      <w:hyperlink w:anchor="_Toc104226199" w:history="1">
        <w:r w:rsidR="00D65324" w:rsidRPr="00DF0E36">
          <w:rPr>
            <w:rStyle w:val="Hyperlink"/>
          </w:rPr>
          <w:t>Figure 35: Source Code for producing Bar Chart (Analysis 1.3)</w:t>
        </w:r>
        <w:r w:rsidR="00D65324">
          <w:rPr>
            <w:webHidden/>
          </w:rPr>
          <w:tab/>
        </w:r>
        <w:r w:rsidR="00D65324">
          <w:rPr>
            <w:webHidden/>
          </w:rPr>
          <w:fldChar w:fldCharType="begin"/>
        </w:r>
        <w:r w:rsidR="00D65324">
          <w:rPr>
            <w:webHidden/>
          </w:rPr>
          <w:instrText xml:space="preserve"> PAGEREF _Toc104226199 \h </w:instrText>
        </w:r>
        <w:r w:rsidR="00D65324">
          <w:rPr>
            <w:webHidden/>
          </w:rPr>
        </w:r>
        <w:r w:rsidR="00D65324">
          <w:rPr>
            <w:webHidden/>
          </w:rPr>
          <w:fldChar w:fldCharType="separate"/>
        </w:r>
        <w:r w:rsidR="00D65324">
          <w:rPr>
            <w:webHidden/>
          </w:rPr>
          <w:t>53</w:t>
        </w:r>
        <w:r w:rsidR="00D65324">
          <w:rPr>
            <w:webHidden/>
          </w:rPr>
          <w:fldChar w:fldCharType="end"/>
        </w:r>
      </w:hyperlink>
    </w:p>
    <w:p w14:paraId="3A65AC3A" w14:textId="2E43C9E8" w:rsidR="00D65324" w:rsidRDefault="009C0DDE">
      <w:pPr>
        <w:pStyle w:val="TOC3"/>
        <w:rPr>
          <w:rFonts w:asciiTheme="minorHAnsi" w:hAnsiTheme="minorHAnsi"/>
          <w:sz w:val="22"/>
        </w:rPr>
      </w:pPr>
      <w:hyperlink w:anchor="_Toc104226200" w:history="1">
        <w:r w:rsidR="00D65324" w:rsidRPr="00DF0E36">
          <w:rPr>
            <w:rStyle w:val="Hyperlink"/>
          </w:rPr>
          <w:t>Figure 36: Bar Chart (Analysis 1.3)</w:t>
        </w:r>
        <w:r w:rsidR="00D65324">
          <w:rPr>
            <w:webHidden/>
          </w:rPr>
          <w:tab/>
        </w:r>
        <w:r w:rsidR="00D65324">
          <w:rPr>
            <w:webHidden/>
          </w:rPr>
          <w:fldChar w:fldCharType="begin"/>
        </w:r>
        <w:r w:rsidR="00D65324">
          <w:rPr>
            <w:webHidden/>
          </w:rPr>
          <w:instrText xml:space="preserve"> PAGEREF _Toc104226200 \h </w:instrText>
        </w:r>
        <w:r w:rsidR="00D65324">
          <w:rPr>
            <w:webHidden/>
          </w:rPr>
        </w:r>
        <w:r w:rsidR="00D65324">
          <w:rPr>
            <w:webHidden/>
          </w:rPr>
          <w:fldChar w:fldCharType="separate"/>
        </w:r>
        <w:r w:rsidR="00D65324">
          <w:rPr>
            <w:webHidden/>
          </w:rPr>
          <w:t>54</w:t>
        </w:r>
        <w:r w:rsidR="00D65324">
          <w:rPr>
            <w:webHidden/>
          </w:rPr>
          <w:fldChar w:fldCharType="end"/>
        </w:r>
      </w:hyperlink>
    </w:p>
    <w:p w14:paraId="698D099B" w14:textId="0D702BDB" w:rsidR="00D65324" w:rsidRDefault="009C0DDE">
      <w:pPr>
        <w:pStyle w:val="TOC2"/>
        <w:rPr>
          <w:rFonts w:asciiTheme="minorHAnsi" w:hAnsiTheme="minorHAnsi"/>
          <w:i w:val="0"/>
          <w:iCs w:val="0"/>
          <w:sz w:val="22"/>
        </w:rPr>
      </w:pPr>
      <w:hyperlink w:anchor="_Toc104226201" w:history="1">
        <w:r w:rsidR="00D65324" w:rsidRPr="00DF0E36">
          <w:rPr>
            <w:rStyle w:val="Hyperlink"/>
          </w:rPr>
          <w:t>Question 2: What are the reasons that influence heavy alcohol consumption among students ?</w:t>
        </w:r>
        <w:r w:rsidR="00D65324">
          <w:rPr>
            <w:webHidden/>
          </w:rPr>
          <w:tab/>
        </w:r>
        <w:r w:rsidR="00D65324">
          <w:rPr>
            <w:webHidden/>
          </w:rPr>
          <w:fldChar w:fldCharType="begin"/>
        </w:r>
        <w:r w:rsidR="00D65324">
          <w:rPr>
            <w:webHidden/>
          </w:rPr>
          <w:instrText xml:space="preserve"> PAGEREF _Toc104226201 \h </w:instrText>
        </w:r>
        <w:r w:rsidR="00D65324">
          <w:rPr>
            <w:webHidden/>
          </w:rPr>
        </w:r>
        <w:r w:rsidR="00D65324">
          <w:rPr>
            <w:webHidden/>
          </w:rPr>
          <w:fldChar w:fldCharType="separate"/>
        </w:r>
        <w:r w:rsidR="00D65324">
          <w:rPr>
            <w:webHidden/>
          </w:rPr>
          <w:t>57</w:t>
        </w:r>
        <w:r w:rsidR="00D65324">
          <w:rPr>
            <w:webHidden/>
          </w:rPr>
          <w:fldChar w:fldCharType="end"/>
        </w:r>
      </w:hyperlink>
    </w:p>
    <w:p w14:paraId="62B665A9" w14:textId="6B0BEC6D" w:rsidR="00D65324" w:rsidRDefault="009C0DDE">
      <w:pPr>
        <w:pStyle w:val="TOC3"/>
        <w:rPr>
          <w:rFonts w:asciiTheme="minorHAnsi" w:hAnsiTheme="minorHAnsi"/>
          <w:sz w:val="22"/>
        </w:rPr>
      </w:pPr>
      <w:hyperlink w:anchor="_Toc104226202" w:history="1">
        <w:r w:rsidR="00D65324" w:rsidRPr="00DF0E36">
          <w:rPr>
            <w:rStyle w:val="Hyperlink"/>
          </w:rPr>
          <w:t>Figure 37: Source Code for filtering records whose AVG_ALC column equals to 4 or 5</w:t>
        </w:r>
        <w:r w:rsidR="00D65324">
          <w:rPr>
            <w:webHidden/>
          </w:rPr>
          <w:tab/>
        </w:r>
        <w:r w:rsidR="00D65324">
          <w:rPr>
            <w:webHidden/>
          </w:rPr>
          <w:fldChar w:fldCharType="begin"/>
        </w:r>
        <w:r w:rsidR="00D65324">
          <w:rPr>
            <w:webHidden/>
          </w:rPr>
          <w:instrText xml:space="preserve"> PAGEREF _Toc104226202 \h </w:instrText>
        </w:r>
        <w:r w:rsidR="00D65324">
          <w:rPr>
            <w:webHidden/>
          </w:rPr>
        </w:r>
        <w:r w:rsidR="00D65324">
          <w:rPr>
            <w:webHidden/>
          </w:rPr>
          <w:fldChar w:fldCharType="separate"/>
        </w:r>
        <w:r w:rsidR="00D65324">
          <w:rPr>
            <w:webHidden/>
          </w:rPr>
          <w:t>57</w:t>
        </w:r>
        <w:r w:rsidR="00D65324">
          <w:rPr>
            <w:webHidden/>
          </w:rPr>
          <w:fldChar w:fldCharType="end"/>
        </w:r>
      </w:hyperlink>
    </w:p>
    <w:p w14:paraId="0A66E2E2" w14:textId="54C9000F" w:rsidR="00D65324" w:rsidRDefault="009C0DDE">
      <w:pPr>
        <w:pStyle w:val="TOC2"/>
        <w:rPr>
          <w:rFonts w:asciiTheme="minorHAnsi" w:hAnsiTheme="minorHAnsi"/>
          <w:i w:val="0"/>
          <w:iCs w:val="0"/>
          <w:sz w:val="22"/>
        </w:rPr>
      </w:pPr>
      <w:hyperlink w:anchor="_Toc104226203" w:history="1">
        <w:r w:rsidR="00D65324" w:rsidRPr="00DF0E36">
          <w:rPr>
            <w:rStyle w:val="Hyperlink"/>
          </w:rPr>
          <w:t>Analysis 2.1: Investigating if students' sex determine their heavy alcohol consumption</w:t>
        </w:r>
        <w:r w:rsidR="00D65324">
          <w:rPr>
            <w:webHidden/>
          </w:rPr>
          <w:tab/>
        </w:r>
        <w:r w:rsidR="00D65324">
          <w:rPr>
            <w:webHidden/>
          </w:rPr>
          <w:fldChar w:fldCharType="begin"/>
        </w:r>
        <w:r w:rsidR="00D65324">
          <w:rPr>
            <w:webHidden/>
          </w:rPr>
          <w:instrText xml:space="preserve"> PAGEREF _Toc104226203 \h </w:instrText>
        </w:r>
        <w:r w:rsidR="00D65324">
          <w:rPr>
            <w:webHidden/>
          </w:rPr>
        </w:r>
        <w:r w:rsidR="00D65324">
          <w:rPr>
            <w:webHidden/>
          </w:rPr>
          <w:fldChar w:fldCharType="separate"/>
        </w:r>
        <w:r w:rsidR="00D65324">
          <w:rPr>
            <w:webHidden/>
          </w:rPr>
          <w:t>58</w:t>
        </w:r>
        <w:r w:rsidR="00D65324">
          <w:rPr>
            <w:webHidden/>
          </w:rPr>
          <w:fldChar w:fldCharType="end"/>
        </w:r>
      </w:hyperlink>
    </w:p>
    <w:p w14:paraId="281AAD74" w14:textId="2C4B60E0" w:rsidR="00D65324" w:rsidRDefault="009C0DDE">
      <w:pPr>
        <w:pStyle w:val="TOC3"/>
        <w:rPr>
          <w:rFonts w:asciiTheme="minorHAnsi" w:hAnsiTheme="minorHAnsi"/>
          <w:sz w:val="22"/>
        </w:rPr>
      </w:pPr>
      <w:hyperlink w:anchor="_Toc104226204" w:history="1">
        <w:r w:rsidR="00D65324" w:rsidRPr="00DF0E36">
          <w:rPr>
            <w:rStyle w:val="Hyperlink"/>
          </w:rPr>
          <w:t>Figure 38: Source Code for grouping heavy alcohol consumption students by sex column and summing observations for each sex grouping</w:t>
        </w:r>
        <w:r w:rsidR="00D65324">
          <w:rPr>
            <w:webHidden/>
          </w:rPr>
          <w:tab/>
        </w:r>
        <w:r w:rsidR="00D65324">
          <w:rPr>
            <w:webHidden/>
          </w:rPr>
          <w:fldChar w:fldCharType="begin"/>
        </w:r>
        <w:r w:rsidR="00D65324">
          <w:rPr>
            <w:webHidden/>
          </w:rPr>
          <w:instrText xml:space="preserve"> PAGEREF _Toc104226204 \h </w:instrText>
        </w:r>
        <w:r w:rsidR="00D65324">
          <w:rPr>
            <w:webHidden/>
          </w:rPr>
        </w:r>
        <w:r w:rsidR="00D65324">
          <w:rPr>
            <w:webHidden/>
          </w:rPr>
          <w:fldChar w:fldCharType="separate"/>
        </w:r>
        <w:r w:rsidR="00D65324">
          <w:rPr>
            <w:webHidden/>
          </w:rPr>
          <w:t>58</w:t>
        </w:r>
        <w:r w:rsidR="00D65324">
          <w:rPr>
            <w:webHidden/>
          </w:rPr>
          <w:fldChar w:fldCharType="end"/>
        </w:r>
      </w:hyperlink>
    </w:p>
    <w:p w14:paraId="227CFB35" w14:textId="0EF890D4" w:rsidR="00D65324" w:rsidRDefault="009C0DDE">
      <w:pPr>
        <w:pStyle w:val="TOC3"/>
        <w:rPr>
          <w:rFonts w:asciiTheme="minorHAnsi" w:hAnsiTheme="minorHAnsi"/>
          <w:sz w:val="22"/>
        </w:rPr>
      </w:pPr>
      <w:hyperlink w:anchor="_Toc104226205" w:history="1">
        <w:r w:rsidR="00D65324" w:rsidRPr="00DF0E36">
          <w:rPr>
            <w:rStyle w:val="Hyperlink"/>
          </w:rPr>
          <w:t>Figure 39: Source Code for creating textual table for data frame, df2.1</w:t>
        </w:r>
        <w:r w:rsidR="00D65324">
          <w:rPr>
            <w:webHidden/>
          </w:rPr>
          <w:tab/>
        </w:r>
        <w:r w:rsidR="00D65324">
          <w:rPr>
            <w:webHidden/>
          </w:rPr>
          <w:fldChar w:fldCharType="begin"/>
        </w:r>
        <w:r w:rsidR="00D65324">
          <w:rPr>
            <w:webHidden/>
          </w:rPr>
          <w:instrText xml:space="preserve"> PAGEREF _Toc104226205 \h </w:instrText>
        </w:r>
        <w:r w:rsidR="00D65324">
          <w:rPr>
            <w:webHidden/>
          </w:rPr>
        </w:r>
        <w:r w:rsidR="00D65324">
          <w:rPr>
            <w:webHidden/>
          </w:rPr>
          <w:fldChar w:fldCharType="separate"/>
        </w:r>
        <w:r w:rsidR="00D65324">
          <w:rPr>
            <w:webHidden/>
          </w:rPr>
          <w:t>59</w:t>
        </w:r>
        <w:r w:rsidR="00D65324">
          <w:rPr>
            <w:webHidden/>
          </w:rPr>
          <w:fldChar w:fldCharType="end"/>
        </w:r>
      </w:hyperlink>
    </w:p>
    <w:p w14:paraId="2FBDDF58" w14:textId="41225F33" w:rsidR="00D65324" w:rsidRDefault="009C0DDE">
      <w:pPr>
        <w:pStyle w:val="TOC3"/>
        <w:rPr>
          <w:rFonts w:asciiTheme="minorHAnsi" w:hAnsiTheme="minorHAnsi"/>
          <w:sz w:val="22"/>
        </w:rPr>
      </w:pPr>
      <w:hyperlink w:anchor="_Toc104226206" w:history="1">
        <w:r w:rsidR="00D65324" w:rsidRPr="00DF0E36">
          <w:rPr>
            <w:rStyle w:val="Hyperlink"/>
          </w:rPr>
          <w:t>Figure 40: Source Code for producing Waffle Chart (Analysis 2.1)</w:t>
        </w:r>
        <w:r w:rsidR="00D65324">
          <w:rPr>
            <w:webHidden/>
          </w:rPr>
          <w:tab/>
        </w:r>
        <w:r w:rsidR="00D65324">
          <w:rPr>
            <w:webHidden/>
          </w:rPr>
          <w:fldChar w:fldCharType="begin"/>
        </w:r>
        <w:r w:rsidR="00D65324">
          <w:rPr>
            <w:webHidden/>
          </w:rPr>
          <w:instrText xml:space="preserve"> PAGEREF _Toc104226206 \h </w:instrText>
        </w:r>
        <w:r w:rsidR="00D65324">
          <w:rPr>
            <w:webHidden/>
          </w:rPr>
        </w:r>
        <w:r w:rsidR="00D65324">
          <w:rPr>
            <w:webHidden/>
          </w:rPr>
          <w:fldChar w:fldCharType="separate"/>
        </w:r>
        <w:r w:rsidR="00D65324">
          <w:rPr>
            <w:webHidden/>
          </w:rPr>
          <w:t>60</w:t>
        </w:r>
        <w:r w:rsidR="00D65324">
          <w:rPr>
            <w:webHidden/>
          </w:rPr>
          <w:fldChar w:fldCharType="end"/>
        </w:r>
      </w:hyperlink>
    </w:p>
    <w:p w14:paraId="222E0A90" w14:textId="46677EC2" w:rsidR="00D65324" w:rsidRDefault="009C0DDE">
      <w:pPr>
        <w:pStyle w:val="TOC3"/>
        <w:rPr>
          <w:rFonts w:asciiTheme="minorHAnsi" w:hAnsiTheme="minorHAnsi"/>
          <w:sz w:val="22"/>
        </w:rPr>
      </w:pPr>
      <w:hyperlink w:anchor="_Toc104226207" w:history="1">
        <w:r w:rsidR="00D65324" w:rsidRPr="00DF0E36">
          <w:rPr>
            <w:rStyle w:val="Hyperlink"/>
          </w:rPr>
          <w:t>Figure 41: Waffle Chart (Analysis 2.1)</w:t>
        </w:r>
        <w:r w:rsidR="00D65324">
          <w:rPr>
            <w:webHidden/>
          </w:rPr>
          <w:tab/>
        </w:r>
        <w:r w:rsidR="00D65324">
          <w:rPr>
            <w:webHidden/>
          </w:rPr>
          <w:fldChar w:fldCharType="begin"/>
        </w:r>
        <w:r w:rsidR="00D65324">
          <w:rPr>
            <w:webHidden/>
          </w:rPr>
          <w:instrText xml:space="preserve"> PAGEREF _Toc104226207 \h </w:instrText>
        </w:r>
        <w:r w:rsidR="00D65324">
          <w:rPr>
            <w:webHidden/>
          </w:rPr>
        </w:r>
        <w:r w:rsidR="00D65324">
          <w:rPr>
            <w:webHidden/>
          </w:rPr>
          <w:fldChar w:fldCharType="separate"/>
        </w:r>
        <w:r w:rsidR="00D65324">
          <w:rPr>
            <w:webHidden/>
          </w:rPr>
          <w:t>61</w:t>
        </w:r>
        <w:r w:rsidR="00D65324">
          <w:rPr>
            <w:webHidden/>
          </w:rPr>
          <w:fldChar w:fldCharType="end"/>
        </w:r>
      </w:hyperlink>
    </w:p>
    <w:p w14:paraId="5B57F6C0" w14:textId="0523A308" w:rsidR="00D65324" w:rsidRDefault="009C0DDE">
      <w:pPr>
        <w:pStyle w:val="TOC2"/>
        <w:rPr>
          <w:rFonts w:asciiTheme="minorHAnsi" w:hAnsiTheme="minorHAnsi"/>
          <w:i w:val="0"/>
          <w:iCs w:val="0"/>
          <w:sz w:val="22"/>
        </w:rPr>
      </w:pPr>
      <w:hyperlink w:anchor="_Toc104226208" w:history="1">
        <w:r w:rsidR="00D65324" w:rsidRPr="00DF0E36">
          <w:rPr>
            <w:rStyle w:val="Hyperlink"/>
          </w:rPr>
          <w:t>Analysis 2.2: Investigating the relationship of students' social interaction frequency of those that have heavy alcohol consumption</w:t>
        </w:r>
        <w:r w:rsidR="00D65324">
          <w:rPr>
            <w:webHidden/>
          </w:rPr>
          <w:tab/>
        </w:r>
        <w:r w:rsidR="00D65324">
          <w:rPr>
            <w:webHidden/>
          </w:rPr>
          <w:fldChar w:fldCharType="begin"/>
        </w:r>
        <w:r w:rsidR="00D65324">
          <w:rPr>
            <w:webHidden/>
          </w:rPr>
          <w:instrText xml:space="preserve"> PAGEREF _Toc104226208 \h </w:instrText>
        </w:r>
        <w:r w:rsidR="00D65324">
          <w:rPr>
            <w:webHidden/>
          </w:rPr>
        </w:r>
        <w:r w:rsidR="00D65324">
          <w:rPr>
            <w:webHidden/>
          </w:rPr>
          <w:fldChar w:fldCharType="separate"/>
        </w:r>
        <w:r w:rsidR="00D65324">
          <w:rPr>
            <w:webHidden/>
          </w:rPr>
          <w:t>64</w:t>
        </w:r>
        <w:r w:rsidR="00D65324">
          <w:rPr>
            <w:webHidden/>
          </w:rPr>
          <w:fldChar w:fldCharType="end"/>
        </w:r>
      </w:hyperlink>
    </w:p>
    <w:p w14:paraId="58A205AE" w14:textId="7AED584C" w:rsidR="00D65324" w:rsidRDefault="009C0DDE">
      <w:pPr>
        <w:pStyle w:val="TOC3"/>
        <w:rPr>
          <w:rFonts w:asciiTheme="minorHAnsi" w:hAnsiTheme="minorHAnsi"/>
          <w:sz w:val="22"/>
        </w:rPr>
      </w:pPr>
      <w:hyperlink w:anchor="_Toc104226209" w:history="1">
        <w:r w:rsidR="00D65324" w:rsidRPr="00DF0E36">
          <w:rPr>
            <w:rStyle w:val="Hyperlink"/>
          </w:rPr>
          <w:t>Figure 42: Source Code for grouping heavy alcohol consumption students by goout column and summing observations for each goout grouping</w:t>
        </w:r>
        <w:r w:rsidR="00D65324">
          <w:rPr>
            <w:webHidden/>
          </w:rPr>
          <w:tab/>
        </w:r>
        <w:r w:rsidR="00D65324">
          <w:rPr>
            <w:webHidden/>
          </w:rPr>
          <w:fldChar w:fldCharType="begin"/>
        </w:r>
        <w:r w:rsidR="00D65324">
          <w:rPr>
            <w:webHidden/>
          </w:rPr>
          <w:instrText xml:space="preserve"> PAGEREF _Toc104226209 \h </w:instrText>
        </w:r>
        <w:r w:rsidR="00D65324">
          <w:rPr>
            <w:webHidden/>
          </w:rPr>
        </w:r>
        <w:r w:rsidR="00D65324">
          <w:rPr>
            <w:webHidden/>
          </w:rPr>
          <w:fldChar w:fldCharType="separate"/>
        </w:r>
        <w:r w:rsidR="00D65324">
          <w:rPr>
            <w:webHidden/>
          </w:rPr>
          <w:t>64</w:t>
        </w:r>
        <w:r w:rsidR="00D65324">
          <w:rPr>
            <w:webHidden/>
          </w:rPr>
          <w:fldChar w:fldCharType="end"/>
        </w:r>
      </w:hyperlink>
    </w:p>
    <w:p w14:paraId="5AC0CD8F" w14:textId="61C2A46E" w:rsidR="00D65324" w:rsidRDefault="009C0DDE">
      <w:pPr>
        <w:pStyle w:val="TOC3"/>
        <w:rPr>
          <w:rFonts w:asciiTheme="minorHAnsi" w:hAnsiTheme="minorHAnsi"/>
          <w:sz w:val="22"/>
        </w:rPr>
      </w:pPr>
      <w:hyperlink w:anchor="_Toc104226210" w:history="1">
        <w:r w:rsidR="00D65324" w:rsidRPr="00DF0E36">
          <w:rPr>
            <w:rStyle w:val="Hyperlink"/>
          </w:rPr>
          <w:t>Figure 43: Source Code for producing Tree Map (Analysis 2.2)</w:t>
        </w:r>
        <w:r w:rsidR="00D65324">
          <w:rPr>
            <w:webHidden/>
          </w:rPr>
          <w:tab/>
        </w:r>
        <w:r w:rsidR="00D65324">
          <w:rPr>
            <w:webHidden/>
          </w:rPr>
          <w:fldChar w:fldCharType="begin"/>
        </w:r>
        <w:r w:rsidR="00D65324">
          <w:rPr>
            <w:webHidden/>
          </w:rPr>
          <w:instrText xml:space="preserve"> PAGEREF _Toc104226210 \h </w:instrText>
        </w:r>
        <w:r w:rsidR="00D65324">
          <w:rPr>
            <w:webHidden/>
          </w:rPr>
        </w:r>
        <w:r w:rsidR="00D65324">
          <w:rPr>
            <w:webHidden/>
          </w:rPr>
          <w:fldChar w:fldCharType="separate"/>
        </w:r>
        <w:r w:rsidR="00D65324">
          <w:rPr>
            <w:webHidden/>
          </w:rPr>
          <w:t>65</w:t>
        </w:r>
        <w:r w:rsidR="00D65324">
          <w:rPr>
            <w:webHidden/>
          </w:rPr>
          <w:fldChar w:fldCharType="end"/>
        </w:r>
      </w:hyperlink>
    </w:p>
    <w:p w14:paraId="319ACFA0" w14:textId="237B36CD" w:rsidR="00D65324" w:rsidRDefault="009C0DDE">
      <w:pPr>
        <w:pStyle w:val="TOC3"/>
        <w:rPr>
          <w:rFonts w:asciiTheme="minorHAnsi" w:hAnsiTheme="minorHAnsi"/>
          <w:sz w:val="22"/>
        </w:rPr>
      </w:pPr>
      <w:hyperlink w:anchor="_Toc104226211" w:history="1">
        <w:r w:rsidR="00D65324" w:rsidRPr="00DF0E36">
          <w:rPr>
            <w:rStyle w:val="Hyperlink"/>
          </w:rPr>
          <w:t>Figure 44: Tree Map (Analysis 2.2)</w:t>
        </w:r>
        <w:r w:rsidR="00D65324">
          <w:rPr>
            <w:webHidden/>
          </w:rPr>
          <w:tab/>
        </w:r>
        <w:r w:rsidR="00D65324">
          <w:rPr>
            <w:webHidden/>
          </w:rPr>
          <w:fldChar w:fldCharType="begin"/>
        </w:r>
        <w:r w:rsidR="00D65324">
          <w:rPr>
            <w:webHidden/>
          </w:rPr>
          <w:instrText xml:space="preserve"> PAGEREF _Toc104226211 \h </w:instrText>
        </w:r>
        <w:r w:rsidR="00D65324">
          <w:rPr>
            <w:webHidden/>
          </w:rPr>
        </w:r>
        <w:r w:rsidR="00D65324">
          <w:rPr>
            <w:webHidden/>
          </w:rPr>
          <w:fldChar w:fldCharType="separate"/>
        </w:r>
        <w:r w:rsidR="00D65324">
          <w:rPr>
            <w:webHidden/>
          </w:rPr>
          <w:t>66</w:t>
        </w:r>
        <w:r w:rsidR="00D65324">
          <w:rPr>
            <w:webHidden/>
          </w:rPr>
          <w:fldChar w:fldCharType="end"/>
        </w:r>
      </w:hyperlink>
    </w:p>
    <w:p w14:paraId="1B1BFD73" w14:textId="30F367EE" w:rsidR="00D65324" w:rsidRDefault="009C0DDE">
      <w:pPr>
        <w:pStyle w:val="TOC2"/>
        <w:rPr>
          <w:rFonts w:asciiTheme="minorHAnsi" w:hAnsiTheme="minorHAnsi"/>
          <w:i w:val="0"/>
          <w:iCs w:val="0"/>
          <w:sz w:val="22"/>
        </w:rPr>
      </w:pPr>
      <w:hyperlink w:anchor="_Toc104226212" w:history="1">
        <w:r w:rsidR="00D65324" w:rsidRPr="00DF0E36">
          <w:rPr>
            <w:rStyle w:val="Hyperlink"/>
          </w:rPr>
          <w:t>Analysis 2.3: Investigating the relationship of students' age with those that have heavy alcohol consumption</w:t>
        </w:r>
        <w:r w:rsidR="00D65324">
          <w:rPr>
            <w:webHidden/>
          </w:rPr>
          <w:tab/>
        </w:r>
        <w:r w:rsidR="00D65324">
          <w:rPr>
            <w:webHidden/>
          </w:rPr>
          <w:fldChar w:fldCharType="begin"/>
        </w:r>
        <w:r w:rsidR="00D65324">
          <w:rPr>
            <w:webHidden/>
          </w:rPr>
          <w:instrText xml:space="preserve"> PAGEREF _Toc104226212 \h </w:instrText>
        </w:r>
        <w:r w:rsidR="00D65324">
          <w:rPr>
            <w:webHidden/>
          </w:rPr>
        </w:r>
        <w:r w:rsidR="00D65324">
          <w:rPr>
            <w:webHidden/>
          </w:rPr>
          <w:fldChar w:fldCharType="separate"/>
        </w:r>
        <w:r w:rsidR="00D65324">
          <w:rPr>
            <w:webHidden/>
          </w:rPr>
          <w:t>69</w:t>
        </w:r>
        <w:r w:rsidR="00D65324">
          <w:rPr>
            <w:webHidden/>
          </w:rPr>
          <w:fldChar w:fldCharType="end"/>
        </w:r>
      </w:hyperlink>
    </w:p>
    <w:p w14:paraId="1BD6F3D4" w14:textId="28B5A4F5" w:rsidR="00D65324" w:rsidRDefault="009C0DDE">
      <w:pPr>
        <w:pStyle w:val="TOC3"/>
        <w:rPr>
          <w:rFonts w:asciiTheme="minorHAnsi" w:hAnsiTheme="minorHAnsi"/>
          <w:sz w:val="22"/>
        </w:rPr>
      </w:pPr>
      <w:hyperlink w:anchor="_Toc104226213" w:history="1">
        <w:r w:rsidR="00D65324" w:rsidRPr="00DF0E36">
          <w:rPr>
            <w:rStyle w:val="Hyperlink"/>
          </w:rPr>
          <w:t>Figure 45: Using data frame, alc_df, from Data Manipulation For Question 2's Analyses</w:t>
        </w:r>
        <w:r w:rsidR="00D65324">
          <w:rPr>
            <w:webHidden/>
          </w:rPr>
          <w:tab/>
        </w:r>
        <w:r w:rsidR="00D65324">
          <w:rPr>
            <w:webHidden/>
          </w:rPr>
          <w:fldChar w:fldCharType="begin"/>
        </w:r>
        <w:r w:rsidR="00D65324">
          <w:rPr>
            <w:webHidden/>
          </w:rPr>
          <w:instrText xml:space="preserve"> PAGEREF _Toc104226213 \h </w:instrText>
        </w:r>
        <w:r w:rsidR="00D65324">
          <w:rPr>
            <w:webHidden/>
          </w:rPr>
        </w:r>
        <w:r w:rsidR="00D65324">
          <w:rPr>
            <w:webHidden/>
          </w:rPr>
          <w:fldChar w:fldCharType="separate"/>
        </w:r>
        <w:r w:rsidR="00D65324">
          <w:rPr>
            <w:webHidden/>
          </w:rPr>
          <w:t>69</w:t>
        </w:r>
        <w:r w:rsidR="00D65324">
          <w:rPr>
            <w:webHidden/>
          </w:rPr>
          <w:fldChar w:fldCharType="end"/>
        </w:r>
      </w:hyperlink>
    </w:p>
    <w:p w14:paraId="2054D7B2" w14:textId="72D24DCB" w:rsidR="00D65324" w:rsidRDefault="009C0DDE">
      <w:pPr>
        <w:pStyle w:val="TOC3"/>
        <w:rPr>
          <w:rFonts w:asciiTheme="minorHAnsi" w:hAnsiTheme="minorHAnsi"/>
          <w:sz w:val="22"/>
        </w:rPr>
      </w:pPr>
      <w:hyperlink w:anchor="_Toc104226214" w:history="1">
        <w:r w:rsidR="00D65324" w:rsidRPr="00DF0E36">
          <w:rPr>
            <w:rStyle w:val="Hyperlink"/>
          </w:rPr>
          <w:t>Figure 46: Source Code for grouping heavy alcohol consumption students by age column, summing observations and calculating student proportions for each age grouping, then creating textual table for the data frame</w:t>
        </w:r>
        <w:r w:rsidR="00D65324">
          <w:rPr>
            <w:webHidden/>
          </w:rPr>
          <w:tab/>
        </w:r>
        <w:r w:rsidR="00D65324">
          <w:rPr>
            <w:webHidden/>
          </w:rPr>
          <w:fldChar w:fldCharType="begin"/>
        </w:r>
        <w:r w:rsidR="00D65324">
          <w:rPr>
            <w:webHidden/>
          </w:rPr>
          <w:instrText xml:space="preserve"> PAGEREF _Toc104226214 \h </w:instrText>
        </w:r>
        <w:r w:rsidR="00D65324">
          <w:rPr>
            <w:webHidden/>
          </w:rPr>
        </w:r>
        <w:r w:rsidR="00D65324">
          <w:rPr>
            <w:webHidden/>
          </w:rPr>
          <w:fldChar w:fldCharType="separate"/>
        </w:r>
        <w:r w:rsidR="00D65324">
          <w:rPr>
            <w:webHidden/>
          </w:rPr>
          <w:t>70</w:t>
        </w:r>
        <w:r w:rsidR="00D65324">
          <w:rPr>
            <w:webHidden/>
          </w:rPr>
          <w:fldChar w:fldCharType="end"/>
        </w:r>
      </w:hyperlink>
    </w:p>
    <w:p w14:paraId="71E38CAC" w14:textId="0B01CB5C" w:rsidR="00D65324" w:rsidRDefault="009C0DDE">
      <w:pPr>
        <w:pStyle w:val="TOC3"/>
        <w:rPr>
          <w:rFonts w:asciiTheme="minorHAnsi" w:hAnsiTheme="minorHAnsi"/>
          <w:sz w:val="22"/>
        </w:rPr>
      </w:pPr>
      <w:hyperlink w:anchor="_Toc104226215" w:history="1">
        <w:r w:rsidR="00D65324" w:rsidRPr="00DF0E36">
          <w:rPr>
            <w:rStyle w:val="Hyperlink"/>
          </w:rPr>
          <w:t>Figure 47: Source Code for producing Bar Chart (Analysis 2.3)</w:t>
        </w:r>
        <w:r w:rsidR="00D65324">
          <w:rPr>
            <w:webHidden/>
          </w:rPr>
          <w:tab/>
        </w:r>
        <w:r w:rsidR="00D65324">
          <w:rPr>
            <w:webHidden/>
          </w:rPr>
          <w:fldChar w:fldCharType="begin"/>
        </w:r>
        <w:r w:rsidR="00D65324">
          <w:rPr>
            <w:webHidden/>
          </w:rPr>
          <w:instrText xml:space="preserve"> PAGEREF _Toc104226215 \h </w:instrText>
        </w:r>
        <w:r w:rsidR="00D65324">
          <w:rPr>
            <w:webHidden/>
          </w:rPr>
        </w:r>
        <w:r w:rsidR="00D65324">
          <w:rPr>
            <w:webHidden/>
          </w:rPr>
          <w:fldChar w:fldCharType="separate"/>
        </w:r>
        <w:r w:rsidR="00D65324">
          <w:rPr>
            <w:webHidden/>
          </w:rPr>
          <w:t>71</w:t>
        </w:r>
        <w:r w:rsidR="00D65324">
          <w:rPr>
            <w:webHidden/>
          </w:rPr>
          <w:fldChar w:fldCharType="end"/>
        </w:r>
      </w:hyperlink>
    </w:p>
    <w:p w14:paraId="4198877D" w14:textId="400C7B69" w:rsidR="00D65324" w:rsidRDefault="009C0DDE">
      <w:pPr>
        <w:pStyle w:val="TOC3"/>
        <w:rPr>
          <w:rFonts w:asciiTheme="minorHAnsi" w:hAnsiTheme="minorHAnsi"/>
          <w:sz w:val="22"/>
        </w:rPr>
      </w:pPr>
      <w:hyperlink w:anchor="_Toc104226216" w:history="1">
        <w:r w:rsidR="00D65324" w:rsidRPr="00DF0E36">
          <w:rPr>
            <w:rStyle w:val="Hyperlink"/>
          </w:rPr>
          <w:t>Figure 48 Bar Chart (Analysis 2.3)</w:t>
        </w:r>
        <w:r w:rsidR="00D65324">
          <w:rPr>
            <w:webHidden/>
          </w:rPr>
          <w:tab/>
        </w:r>
        <w:r w:rsidR="00D65324">
          <w:rPr>
            <w:webHidden/>
          </w:rPr>
          <w:fldChar w:fldCharType="begin"/>
        </w:r>
        <w:r w:rsidR="00D65324">
          <w:rPr>
            <w:webHidden/>
          </w:rPr>
          <w:instrText xml:space="preserve"> PAGEREF _Toc104226216 \h </w:instrText>
        </w:r>
        <w:r w:rsidR="00D65324">
          <w:rPr>
            <w:webHidden/>
          </w:rPr>
        </w:r>
        <w:r w:rsidR="00D65324">
          <w:rPr>
            <w:webHidden/>
          </w:rPr>
          <w:fldChar w:fldCharType="separate"/>
        </w:r>
        <w:r w:rsidR="00D65324">
          <w:rPr>
            <w:webHidden/>
          </w:rPr>
          <w:t>72</w:t>
        </w:r>
        <w:r w:rsidR="00D65324">
          <w:rPr>
            <w:webHidden/>
          </w:rPr>
          <w:fldChar w:fldCharType="end"/>
        </w:r>
      </w:hyperlink>
    </w:p>
    <w:p w14:paraId="13929A8F" w14:textId="0F40CF97" w:rsidR="00D65324" w:rsidRDefault="009C0DDE">
      <w:pPr>
        <w:pStyle w:val="TOC2"/>
        <w:rPr>
          <w:rFonts w:asciiTheme="minorHAnsi" w:hAnsiTheme="minorHAnsi"/>
          <w:i w:val="0"/>
          <w:iCs w:val="0"/>
          <w:sz w:val="22"/>
        </w:rPr>
      </w:pPr>
      <w:hyperlink w:anchor="_Toc104226217" w:history="1">
        <w:r w:rsidR="00D65324" w:rsidRPr="00DF0E36">
          <w:rPr>
            <w:rStyle w:val="Hyperlink"/>
          </w:rPr>
          <w:t>Question 3: Why do some students consistently improve their Math marks for each degree level ?</w:t>
        </w:r>
        <w:r w:rsidR="00D65324">
          <w:rPr>
            <w:webHidden/>
          </w:rPr>
          <w:tab/>
        </w:r>
        <w:r w:rsidR="00D65324">
          <w:rPr>
            <w:webHidden/>
          </w:rPr>
          <w:fldChar w:fldCharType="begin"/>
        </w:r>
        <w:r w:rsidR="00D65324">
          <w:rPr>
            <w:webHidden/>
          </w:rPr>
          <w:instrText xml:space="preserve"> PAGEREF _Toc104226217 \h </w:instrText>
        </w:r>
        <w:r w:rsidR="00D65324">
          <w:rPr>
            <w:webHidden/>
          </w:rPr>
        </w:r>
        <w:r w:rsidR="00D65324">
          <w:rPr>
            <w:webHidden/>
          </w:rPr>
          <w:fldChar w:fldCharType="separate"/>
        </w:r>
        <w:r w:rsidR="00D65324">
          <w:rPr>
            <w:webHidden/>
          </w:rPr>
          <w:t>75</w:t>
        </w:r>
        <w:r w:rsidR="00D65324">
          <w:rPr>
            <w:webHidden/>
          </w:rPr>
          <w:fldChar w:fldCharType="end"/>
        </w:r>
      </w:hyperlink>
    </w:p>
    <w:p w14:paraId="7A4012BF" w14:textId="618C8537" w:rsidR="00D65324" w:rsidRDefault="009C0DDE">
      <w:pPr>
        <w:pStyle w:val="TOC3"/>
        <w:rPr>
          <w:rFonts w:asciiTheme="minorHAnsi" w:hAnsiTheme="minorHAnsi"/>
          <w:sz w:val="22"/>
        </w:rPr>
      </w:pPr>
      <w:hyperlink w:anchor="_Toc104226218" w:history="1">
        <w:r w:rsidR="00D65324" w:rsidRPr="00DF0E36">
          <w:rPr>
            <w:rStyle w:val="Hyperlink"/>
          </w:rPr>
          <w:t>Figure 49: Source Code for filtering records whose G2 column is greater than or equal to G1 column and G3 column is greater than or equal to G2 column</w:t>
        </w:r>
        <w:r w:rsidR="00D65324">
          <w:rPr>
            <w:webHidden/>
          </w:rPr>
          <w:tab/>
        </w:r>
        <w:r w:rsidR="00D65324">
          <w:rPr>
            <w:webHidden/>
          </w:rPr>
          <w:fldChar w:fldCharType="begin"/>
        </w:r>
        <w:r w:rsidR="00D65324">
          <w:rPr>
            <w:webHidden/>
          </w:rPr>
          <w:instrText xml:space="preserve"> PAGEREF _Toc104226218 \h </w:instrText>
        </w:r>
        <w:r w:rsidR="00D65324">
          <w:rPr>
            <w:webHidden/>
          </w:rPr>
        </w:r>
        <w:r w:rsidR="00D65324">
          <w:rPr>
            <w:webHidden/>
          </w:rPr>
          <w:fldChar w:fldCharType="separate"/>
        </w:r>
        <w:r w:rsidR="00D65324">
          <w:rPr>
            <w:webHidden/>
          </w:rPr>
          <w:t>75</w:t>
        </w:r>
        <w:r w:rsidR="00D65324">
          <w:rPr>
            <w:webHidden/>
          </w:rPr>
          <w:fldChar w:fldCharType="end"/>
        </w:r>
      </w:hyperlink>
    </w:p>
    <w:p w14:paraId="071C2F70" w14:textId="17212747" w:rsidR="00D65324" w:rsidRDefault="009C0DDE">
      <w:pPr>
        <w:pStyle w:val="TOC2"/>
        <w:rPr>
          <w:rFonts w:asciiTheme="minorHAnsi" w:hAnsiTheme="minorHAnsi"/>
          <w:i w:val="0"/>
          <w:iCs w:val="0"/>
          <w:sz w:val="22"/>
        </w:rPr>
      </w:pPr>
      <w:hyperlink w:anchor="_Toc104226219" w:history="1">
        <w:r w:rsidR="00D65324" w:rsidRPr="00DF0E36">
          <w:rPr>
            <w:rStyle w:val="Hyperlink"/>
          </w:rPr>
          <w:t>Analysis 3.1: Investigating if students' relationship status contribute towards them improving or maintaining their Math scores</w:t>
        </w:r>
        <w:r w:rsidR="00D65324">
          <w:rPr>
            <w:webHidden/>
          </w:rPr>
          <w:tab/>
        </w:r>
        <w:r w:rsidR="00D65324">
          <w:rPr>
            <w:webHidden/>
          </w:rPr>
          <w:fldChar w:fldCharType="begin"/>
        </w:r>
        <w:r w:rsidR="00D65324">
          <w:rPr>
            <w:webHidden/>
          </w:rPr>
          <w:instrText xml:space="preserve"> PAGEREF _Toc104226219 \h </w:instrText>
        </w:r>
        <w:r w:rsidR="00D65324">
          <w:rPr>
            <w:webHidden/>
          </w:rPr>
        </w:r>
        <w:r w:rsidR="00D65324">
          <w:rPr>
            <w:webHidden/>
          </w:rPr>
          <w:fldChar w:fldCharType="separate"/>
        </w:r>
        <w:r w:rsidR="00D65324">
          <w:rPr>
            <w:webHidden/>
          </w:rPr>
          <w:t>76</w:t>
        </w:r>
        <w:r w:rsidR="00D65324">
          <w:rPr>
            <w:webHidden/>
          </w:rPr>
          <w:fldChar w:fldCharType="end"/>
        </w:r>
      </w:hyperlink>
    </w:p>
    <w:p w14:paraId="5F548D83" w14:textId="066CCF22" w:rsidR="00D65324" w:rsidRDefault="009C0DDE">
      <w:pPr>
        <w:pStyle w:val="TOC3"/>
        <w:rPr>
          <w:rFonts w:asciiTheme="minorHAnsi" w:hAnsiTheme="minorHAnsi"/>
          <w:sz w:val="22"/>
        </w:rPr>
      </w:pPr>
      <w:hyperlink w:anchor="_Toc104226220" w:history="1">
        <w:r w:rsidR="00D65324" w:rsidRPr="00DF0E36">
          <w:rPr>
            <w:rStyle w:val="Hyperlink"/>
          </w:rPr>
          <w:t>Figure 50: Source Code for grouping improving mathematics marks students by romantic column, summing observations and calculating student proportions for each romantic grouping</w:t>
        </w:r>
        <w:r w:rsidR="00D65324">
          <w:rPr>
            <w:webHidden/>
          </w:rPr>
          <w:tab/>
        </w:r>
        <w:r w:rsidR="00D65324">
          <w:rPr>
            <w:webHidden/>
          </w:rPr>
          <w:fldChar w:fldCharType="begin"/>
        </w:r>
        <w:r w:rsidR="00D65324">
          <w:rPr>
            <w:webHidden/>
          </w:rPr>
          <w:instrText xml:space="preserve"> PAGEREF _Toc104226220 \h </w:instrText>
        </w:r>
        <w:r w:rsidR="00D65324">
          <w:rPr>
            <w:webHidden/>
          </w:rPr>
        </w:r>
        <w:r w:rsidR="00D65324">
          <w:rPr>
            <w:webHidden/>
          </w:rPr>
          <w:fldChar w:fldCharType="separate"/>
        </w:r>
        <w:r w:rsidR="00D65324">
          <w:rPr>
            <w:webHidden/>
          </w:rPr>
          <w:t>76</w:t>
        </w:r>
        <w:r w:rsidR="00D65324">
          <w:rPr>
            <w:webHidden/>
          </w:rPr>
          <w:fldChar w:fldCharType="end"/>
        </w:r>
      </w:hyperlink>
    </w:p>
    <w:p w14:paraId="49C5D2C6" w14:textId="46D1BEB2" w:rsidR="00D65324" w:rsidRDefault="009C0DDE">
      <w:pPr>
        <w:pStyle w:val="TOC3"/>
        <w:rPr>
          <w:rFonts w:asciiTheme="minorHAnsi" w:hAnsiTheme="minorHAnsi"/>
          <w:sz w:val="22"/>
        </w:rPr>
      </w:pPr>
      <w:hyperlink w:anchor="_Toc104226221" w:history="1">
        <w:r w:rsidR="00D65324" w:rsidRPr="00DF0E36">
          <w:rPr>
            <w:rStyle w:val="Hyperlink"/>
          </w:rPr>
          <w:t>Figure 51: Source Code for creating labels for donut chart</w:t>
        </w:r>
        <w:r w:rsidR="00D65324">
          <w:rPr>
            <w:webHidden/>
          </w:rPr>
          <w:tab/>
        </w:r>
        <w:r w:rsidR="00D65324">
          <w:rPr>
            <w:webHidden/>
          </w:rPr>
          <w:fldChar w:fldCharType="begin"/>
        </w:r>
        <w:r w:rsidR="00D65324">
          <w:rPr>
            <w:webHidden/>
          </w:rPr>
          <w:instrText xml:space="preserve"> PAGEREF _Toc104226221 \h </w:instrText>
        </w:r>
        <w:r w:rsidR="00D65324">
          <w:rPr>
            <w:webHidden/>
          </w:rPr>
        </w:r>
        <w:r w:rsidR="00D65324">
          <w:rPr>
            <w:webHidden/>
          </w:rPr>
          <w:fldChar w:fldCharType="separate"/>
        </w:r>
        <w:r w:rsidR="00D65324">
          <w:rPr>
            <w:webHidden/>
          </w:rPr>
          <w:t>77</w:t>
        </w:r>
        <w:r w:rsidR="00D65324">
          <w:rPr>
            <w:webHidden/>
          </w:rPr>
          <w:fldChar w:fldCharType="end"/>
        </w:r>
      </w:hyperlink>
    </w:p>
    <w:p w14:paraId="4533DD41" w14:textId="61D145B0" w:rsidR="00D65324" w:rsidRDefault="009C0DDE">
      <w:pPr>
        <w:pStyle w:val="TOC3"/>
        <w:rPr>
          <w:rFonts w:asciiTheme="minorHAnsi" w:hAnsiTheme="minorHAnsi"/>
          <w:sz w:val="22"/>
        </w:rPr>
      </w:pPr>
      <w:hyperlink w:anchor="_Toc104226222" w:history="1">
        <w:r w:rsidR="00D65324" w:rsidRPr="00DF0E36">
          <w:rPr>
            <w:rStyle w:val="Hyperlink"/>
          </w:rPr>
          <w:t>Figure 52: Source Code for producing Donut Chart (Analysis 3.1)</w:t>
        </w:r>
        <w:r w:rsidR="00D65324">
          <w:rPr>
            <w:webHidden/>
          </w:rPr>
          <w:tab/>
        </w:r>
        <w:r w:rsidR="00D65324">
          <w:rPr>
            <w:webHidden/>
          </w:rPr>
          <w:fldChar w:fldCharType="begin"/>
        </w:r>
        <w:r w:rsidR="00D65324">
          <w:rPr>
            <w:webHidden/>
          </w:rPr>
          <w:instrText xml:space="preserve"> PAGEREF _Toc104226222 \h </w:instrText>
        </w:r>
        <w:r w:rsidR="00D65324">
          <w:rPr>
            <w:webHidden/>
          </w:rPr>
        </w:r>
        <w:r w:rsidR="00D65324">
          <w:rPr>
            <w:webHidden/>
          </w:rPr>
          <w:fldChar w:fldCharType="separate"/>
        </w:r>
        <w:r w:rsidR="00D65324">
          <w:rPr>
            <w:webHidden/>
          </w:rPr>
          <w:t>78</w:t>
        </w:r>
        <w:r w:rsidR="00D65324">
          <w:rPr>
            <w:webHidden/>
          </w:rPr>
          <w:fldChar w:fldCharType="end"/>
        </w:r>
      </w:hyperlink>
    </w:p>
    <w:p w14:paraId="71BBF2F5" w14:textId="2689DE93" w:rsidR="00D65324" w:rsidRDefault="009C0DDE">
      <w:pPr>
        <w:pStyle w:val="TOC3"/>
        <w:rPr>
          <w:rFonts w:asciiTheme="minorHAnsi" w:hAnsiTheme="minorHAnsi"/>
          <w:sz w:val="22"/>
        </w:rPr>
      </w:pPr>
      <w:hyperlink w:anchor="_Toc104226223" w:history="1">
        <w:r w:rsidR="00D65324" w:rsidRPr="00DF0E36">
          <w:rPr>
            <w:rStyle w:val="Hyperlink"/>
          </w:rPr>
          <w:t>Figure 53: Donut Chart (Analysis 3.1)</w:t>
        </w:r>
        <w:r w:rsidR="00D65324">
          <w:rPr>
            <w:webHidden/>
          </w:rPr>
          <w:tab/>
        </w:r>
        <w:r w:rsidR="00D65324">
          <w:rPr>
            <w:webHidden/>
          </w:rPr>
          <w:fldChar w:fldCharType="begin"/>
        </w:r>
        <w:r w:rsidR="00D65324">
          <w:rPr>
            <w:webHidden/>
          </w:rPr>
          <w:instrText xml:space="preserve"> PAGEREF _Toc104226223 \h </w:instrText>
        </w:r>
        <w:r w:rsidR="00D65324">
          <w:rPr>
            <w:webHidden/>
          </w:rPr>
        </w:r>
        <w:r w:rsidR="00D65324">
          <w:rPr>
            <w:webHidden/>
          </w:rPr>
          <w:fldChar w:fldCharType="separate"/>
        </w:r>
        <w:r w:rsidR="00D65324">
          <w:rPr>
            <w:webHidden/>
          </w:rPr>
          <w:t>80</w:t>
        </w:r>
        <w:r w:rsidR="00D65324">
          <w:rPr>
            <w:webHidden/>
          </w:rPr>
          <w:fldChar w:fldCharType="end"/>
        </w:r>
      </w:hyperlink>
    </w:p>
    <w:p w14:paraId="526493DE" w14:textId="22F09863" w:rsidR="00D65324" w:rsidRDefault="009C0DDE">
      <w:pPr>
        <w:pStyle w:val="TOC2"/>
        <w:rPr>
          <w:rFonts w:asciiTheme="minorHAnsi" w:hAnsiTheme="minorHAnsi"/>
          <w:i w:val="0"/>
          <w:iCs w:val="0"/>
          <w:sz w:val="22"/>
        </w:rPr>
      </w:pPr>
      <w:hyperlink w:anchor="_Toc104226224" w:history="1">
        <w:r w:rsidR="00D65324" w:rsidRPr="00DF0E36">
          <w:rPr>
            <w:rStyle w:val="Hyperlink"/>
          </w:rPr>
          <w:t>Analysis 3.2: Investigating if students' average alcohol consumption contribute towards them improving or maintaining their Math scores</w:t>
        </w:r>
        <w:r w:rsidR="00D65324">
          <w:rPr>
            <w:webHidden/>
          </w:rPr>
          <w:tab/>
        </w:r>
        <w:r w:rsidR="00D65324">
          <w:rPr>
            <w:webHidden/>
          </w:rPr>
          <w:fldChar w:fldCharType="begin"/>
        </w:r>
        <w:r w:rsidR="00D65324">
          <w:rPr>
            <w:webHidden/>
          </w:rPr>
          <w:instrText xml:space="preserve"> PAGEREF _Toc104226224 \h </w:instrText>
        </w:r>
        <w:r w:rsidR="00D65324">
          <w:rPr>
            <w:webHidden/>
          </w:rPr>
        </w:r>
        <w:r w:rsidR="00D65324">
          <w:rPr>
            <w:webHidden/>
          </w:rPr>
          <w:fldChar w:fldCharType="separate"/>
        </w:r>
        <w:r w:rsidR="00D65324">
          <w:rPr>
            <w:webHidden/>
          </w:rPr>
          <w:t>83</w:t>
        </w:r>
        <w:r w:rsidR="00D65324">
          <w:rPr>
            <w:webHidden/>
          </w:rPr>
          <w:fldChar w:fldCharType="end"/>
        </w:r>
      </w:hyperlink>
    </w:p>
    <w:p w14:paraId="77899705" w14:textId="1A4B6ECC" w:rsidR="00D65324" w:rsidRDefault="009C0DDE">
      <w:pPr>
        <w:pStyle w:val="TOC3"/>
        <w:rPr>
          <w:rFonts w:asciiTheme="minorHAnsi" w:hAnsiTheme="minorHAnsi"/>
          <w:sz w:val="22"/>
        </w:rPr>
      </w:pPr>
      <w:hyperlink w:anchor="_Toc104226225" w:history="1">
        <w:r w:rsidR="00D65324" w:rsidRPr="00DF0E36">
          <w:rPr>
            <w:rStyle w:val="Hyperlink"/>
          </w:rPr>
          <w:t>Figure 54: Source Code for grouping improving mathematics marks students by AVG_ALC column and summing observations for each AVG_ALC grouping</w:t>
        </w:r>
        <w:r w:rsidR="00D65324">
          <w:rPr>
            <w:webHidden/>
          </w:rPr>
          <w:tab/>
        </w:r>
        <w:r w:rsidR="00D65324">
          <w:rPr>
            <w:webHidden/>
          </w:rPr>
          <w:fldChar w:fldCharType="begin"/>
        </w:r>
        <w:r w:rsidR="00D65324">
          <w:rPr>
            <w:webHidden/>
          </w:rPr>
          <w:instrText xml:space="preserve"> PAGEREF _Toc104226225 \h </w:instrText>
        </w:r>
        <w:r w:rsidR="00D65324">
          <w:rPr>
            <w:webHidden/>
          </w:rPr>
        </w:r>
        <w:r w:rsidR="00D65324">
          <w:rPr>
            <w:webHidden/>
          </w:rPr>
          <w:fldChar w:fldCharType="separate"/>
        </w:r>
        <w:r w:rsidR="00D65324">
          <w:rPr>
            <w:webHidden/>
          </w:rPr>
          <w:t>83</w:t>
        </w:r>
        <w:r w:rsidR="00D65324">
          <w:rPr>
            <w:webHidden/>
          </w:rPr>
          <w:fldChar w:fldCharType="end"/>
        </w:r>
      </w:hyperlink>
    </w:p>
    <w:p w14:paraId="74737FD1" w14:textId="353757DD" w:rsidR="00D65324" w:rsidRDefault="009C0DDE">
      <w:pPr>
        <w:pStyle w:val="TOC3"/>
        <w:rPr>
          <w:rFonts w:asciiTheme="minorHAnsi" w:hAnsiTheme="minorHAnsi"/>
          <w:sz w:val="22"/>
        </w:rPr>
      </w:pPr>
      <w:hyperlink w:anchor="_Toc104226226" w:history="1">
        <w:r w:rsidR="00D65324" w:rsidRPr="00DF0E36">
          <w:rPr>
            <w:rStyle w:val="Hyperlink"/>
          </w:rPr>
          <w:t>Figure 55: Source Code for creating textual table for data frame, df3.2</w:t>
        </w:r>
        <w:r w:rsidR="00D65324">
          <w:rPr>
            <w:webHidden/>
          </w:rPr>
          <w:tab/>
        </w:r>
        <w:r w:rsidR="00D65324">
          <w:rPr>
            <w:webHidden/>
          </w:rPr>
          <w:fldChar w:fldCharType="begin"/>
        </w:r>
        <w:r w:rsidR="00D65324">
          <w:rPr>
            <w:webHidden/>
          </w:rPr>
          <w:instrText xml:space="preserve"> PAGEREF _Toc104226226 \h </w:instrText>
        </w:r>
        <w:r w:rsidR="00D65324">
          <w:rPr>
            <w:webHidden/>
          </w:rPr>
        </w:r>
        <w:r w:rsidR="00D65324">
          <w:rPr>
            <w:webHidden/>
          </w:rPr>
          <w:fldChar w:fldCharType="separate"/>
        </w:r>
        <w:r w:rsidR="00D65324">
          <w:rPr>
            <w:webHidden/>
          </w:rPr>
          <w:t>84</w:t>
        </w:r>
        <w:r w:rsidR="00D65324">
          <w:rPr>
            <w:webHidden/>
          </w:rPr>
          <w:fldChar w:fldCharType="end"/>
        </w:r>
      </w:hyperlink>
    </w:p>
    <w:p w14:paraId="0DFB6F70" w14:textId="5CDF6082" w:rsidR="00D65324" w:rsidRDefault="009C0DDE">
      <w:pPr>
        <w:pStyle w:val="TOC3"/>
        <w:rPr>
          <w:rFonts w:asciiTheme="minorHAnsi" w:hAnsiTheme="minorHAnsi"/>
          <w:sz w:val="22"/>
        </w:rPr>
      </w:pPr>
      <w:hyperlink w:anchor="_Toc104226227" w:history="1">
        <w:r w:rsidR="00D65324" w:rsidRPr="00DF0E36">
          <w:rPr>
            <w:rStyle w:val="Hyperlink"/>
          </w:rPr>
          <w:t>Figure 56: Source Code for producing Line Chart (Analysis 3.2)</w:t>
        </w:r>
        <w:r w:rsidR="00D65324">
          <w:rPr>
            <w:webHidden/>
          </w:rPr>
          <w:tab/>
        </w:r>
        <w:r w:rsidR="00D65324">
          <w:rPr>
            <w:webHidden/>
          </w:rPr>
          <w:fldChar w:fldCharType="begin"/>
        </w:r>
        <w:r w:rsidR="00D65324">
          <w:rPr>
            <w:webHidden/>
          </w:rPr>
          <w:instrText xml:space="preserve"> PAGEREF _Toc104226227 \h </w:instrText>
        </w:r>
        <w:r w:rsidR="00D65324">
          <w:rPr>
            <w:webHidden/>
          </w:rPr>
        </w:r>
        <w:r w:rsidR="00D65324">
          <w:rPr>
            <w:webHidden/>
          </w:rPr>
          <w:fldChar w:fldCharType="separate"/>
        </w:r>
        <w:r w:rsidR="00D65324">
          <w:rPr>
            <w:webHidden/>
          </w:rPr>
          <w:t>85</w:t>
        </w:r>
        <w:r w:rsidR="00D65324">
          <w:rPr>
            <w:webHidden/>
          </w:rPr>
          <w:fldChar w:fldCharType="end"/>
        </w:r>
      </w:hyperlink>
    </w:p>
    <w:p w14:paraId="01EECE91" w14:textId="4FF80C5A" w:rsidR="00D65324" w:rsidRDefault="009C0DDE">
      <w:pPr>
        <w:pStyle w:val="TOC3"/>
        <w:rPr>
          <w:rFonts w:asciiTheme="minorHAnsi" w:hAnsiTheme="minorHAnsi"/>
          <w:sz w:val="22"/>
        </w:rPr>
      </w:pPr>
      <w:hyperlink w:anchor="_Toc104226228" w:history="1">
        <w:r w:rsidR="00D65324" w:rsidRPr="00DF0E36">
          <w:rPr>
            <w:rStyle w:val="Hyperlink"/>
          </w:rPr>
          <w:t>Figure 57: Line Chart (Analysis 3.2)</w:t>
        </w:r>
        <w:r w:rsidR="00D65324">
          <w:rPr>
            <w:webHidden/>
          </w:rPr>
          <w:tab/>
        </w:r>
        <w:r w:rsidR="00D65324">
          <w:rPr>
            <w:webHidden/>
          </w:rPr>
          <w:fldChar w:fldCharType="begin"/>
        </w:r>
        <w:r w:rsidR="00D65324">
          <w:rPr>
            <w:webHidden/>
          </w:rPr>
          <w:instrText xml:space="preserve"> PAGEREF _Toc104226228 \h </w:instrText>
        </w:r>
        <w:r w:rsidR="00D65324">
          <w:rPr>
            <w:webHidden/>
          </w:rPr>
        </w:r>
        <w:r w:rsidR="00D65324">
          <w:rPr>
            <w:webHidden/>
          </w:rPr>
          <w:fldChar w:fldCharType="separate"/>
        </w:r>
        <w:r w:rsidR="00D65324">
          <w:rPr>
            <w:webHidden/>
          </w:rPr>
          <w:t>86</w:t>
        </w:r>
        <w:r w:rsidR="00D65324">
          <w:rPr>
            <w:webHidden/>
          </w:rPr>
          <w:fldChar w:fldCharType="end"/>
        </w:r>
      </w:hyperlink>
    </w:p>
    <w:p w14:paraId="417750F7" w14:textId="54399DEB" w:rsidR="00D65324" w:rsidRDefault="009C0DDE">
      <w:pPr>
        <w:pStyle w:val="TOC2"/>
        <w:rPr>
          <w:rFonts w:asciiTheme="minorHAnsi" w:hAnsiTheme="minorHAnsi"/>
          <w:i w:val="0"/>
          <w:iCs w:val="0"/>
          <w:sz w:val="22"/>
        </w:rPr>
      </w:pPr>
      <w:hyperlink w:anchor="_Toc104226229" w:history="1">
        <w:r w:rsidR="00D65324" w:rsidRPr="00DF0E36">
          <w:rPr>
            <w:rStyle w:val="Hyperlink"/>
          </w:rPr>
          <w:t>Analysis 3.3: Investigating if students' desire for higher education contribute towards them improving or maintaining their Math scores</w:t>
        </w:r>
        <w:r w:rsidR="00D65324">
          <w:rPr>
            <w:webHidden/>
          </w:rPr>
          <w:tab/>
        </w:r>
        <w:r w:rsidR="00D65324">
          <w:rPr>
            <w:webHidden/>
          </w:rPr>
          <w:fldChar w:fldCharType="begin"/>
        </w:r>
        <w:r w:rsidR="00D65324">
          <w:rPr>
            <w:webHidden/>
          </w:rPr>
          <w:instrText xml:space="preserve"> PAGEREF _Toc104226229 \h </w:instrText>
        </w:r>
        <w:r w:rsidR="00D65324">
          <w:rPr>
            <w:webHidden/>
          </w:rPr>
        </w:r>
        <w:r w:rsidR="00D65324">
          <w:rPr>
            <w:webHidden/>
          </w:rPr>
          <w:fldChar w:fldCharType="separate"/>
        </w:r>
        <w:r w:rsidR="00D65324">
          <w:rPr>
            <w:webHidden/>
          </w:rPr>
          <w:t>89</w:t>
        </w:r>
        <w:r w:rsidR="00D65324">
          <w:rPr>
            <w:webHidden/>
          </w:rPr>
          <w:fldChar w:fldCharType="end"/>
        </w:r>
      </w:hyperlink>
    </w:p>
    <w:p w14:paraId="1969E7BB" w14:textId="550DFD5D" w:rsidR="00D65324" w:rsidRDefault="009C0DDE">
      <w:pPr>
        <w:pStyle w:val="TOC3"/>
        <w:rPr>
          <w:rFonts w:asciiTheme="minorHAnsi" w:hAnsiTheme="minorHAnsi"/>
          <w:sz w:val="22"/>
        </w:rPr>
      </w:pPr>
      <w:hyperlink w:anchor="_Toc104226230" w:history="1">
        <w:r w:rsidR="00D65324" w:rsidRPr="00DF0E36">
          <w:rPr>
            <w:rStyle w:val="Hyperlink"/>
          </w:rPr>
          <w:t>Figure 58: Source Code for grouping improving mathematics marks students by higher column, summing observations and calculating student proportions for each higher grouping</w:t>
        </w:r>
        <w:r w:rsidR="00D65324">
          <w:rPr>
            <w:webHidden/>
          </w:rPr>
          <w:tab/>
        </w:r>
        <w:r w:rsidR="00D65324">
          <w:rPr>
            <w:webHidden/>
          </w:rPr>
          <w:fldChar w:fldCharType="begin"/>
        </w:r>
        <w:r w:rsidR="00D65324">
          <w:rPr>
            <w:webHidden/>
          </w:rPr>
          <w:instrText xml:space="preserve"> PAGEREF _Toc104226230 \h </w:instrText>
        </w:r>
        <w:r w:rsidR="00D65324">
          <w:rPr>
            <w:webHidden/>
          </w:rPr>
        </w:r>
        <w:r w:rsidR="00D65324">
          <w:rPr>
            <w:webHidden/>
          </w:rPr>
          <w:fldChar w:fldCharType="separate"/>
        </w:r>
        <w:r w:rsidR="00D65324">
          <w:rPr>
            <w:webHidden/>
          </w:rPr>
          <w:t>89</w:t>
        </w:r>
        <w:r w:rsidR="00D65324">
          <w:rPr>
            <w:webHidden/>
          </w:rPr>
          <w:fldChar w:fldCharType="end"/>
        </w:r>
      </w:hyperlink>
    </w:p>
    <w:p w14:paraId="0EEBACCE" w14:textId="5D6AE04E" w:rsidR="00D65324" w:rsidRDefault="009C0DDE">
      <w:pPr>
        <w:pStyle w:val="TOC3"/>
        <w:rPr>
          <w:rFonts w:asciiTheme="minorHAnsi" w:hAnsiTheme="minorHAnsi"/>
          <w:sz w:val="22"/>
        </w:rPr>
      </w:pPr>
      <w:hyperlink w:anchor="_Toc104226231" w:history="1">
        <w:r w:rsidR="00D65324" w:rsidRPr="00DF0E36">
          <w:rPr>
            <w:rStyle w:val="Hyperlink"/>
          </w:rPr>
          <w:t>Figure 59: Source Code for producing Pie Chart (Analysis 3.3)</w:t>
        </w:r>
        <w:r w:rsidR="00D65324">
          <w:rPr>
            <w:webHidden/>
          </w:rPr>
          <w:tab/>
        </w:r>
        <w:r w:rsidR="00D65324">
          <w:rPr>
            <w:webHidden/>
          </w:rPr>
          <w:fldChar w:fldCharType="begin"/>
        </w:r>
        <w:r w:rsidR="00D65324">
          <w:rPr>
            <w:webHidden/>
          </w:rPr>
          <w:instrText xml:space="preserve"> PAGEREF _Toc104226231 \h </w:instrText>
        </w:r>
        <w:r w:rsidR="00D65324">
          <w:rPr>
            <w:webHidden/>
          </w:rPr>
        </w:r>
        <w:r w:rsidR="00D65324">
          <w:rPr>
            <w:webHidden/>
          </w:rPr>
          <w:fldChar w:fldCharType="separate"/>
        </w:r>
        <w:r w:rsidR="00D65324">
          <w:rPr>
            <w:webHidden/>
          </w:rPr>
          <w:t>90</w:t>
        </w:r>
        <w:r w:rsidR="00D65324">
          <w:rPr>
            <w:webHidden/>
          </w:rPr>
          <w:fldChar w:fldCharType="end"/>
        </w:r>
      </w:hyperlink>
    </w:p>
    <w:p w14:paraId="02511356" w14:textId="1EF3DA8B" w:rsidR="00D65324" w:rsidRDefault="009C0DDE">
      <w:pPr>
        <w:pStyle w:val="TOC3"/>
        <w:rPr>
          <w:rFonts w:asciiTheme="minorHAnsi" w:hAnsiTheme="minorHAnsi"/>
          <w:sz w:val="22"/>
        </w:rPr>
      </w:pPr>
      <w:hyperlink w:anchor="_Toc104226232" w:history="1">
        <w:r w:rsidR="00D65324" w:rsidRPr="00DF0E36">
          <w:rPr>
            <w:rStyle w:val="Hyperlink"/>
          </w:rPr>
          <w:t>Figure 60: Pie Chart (Analysis 3.3)</w:t>
        </w:r>
        <w:r w:rsidR="00D65324">
          <w:rPr>
            <w:webHidden/>
          </w:rPr>
          <w:tab/>
        </w:r>
        <w:r w:rsidR="00D65324">
          <w:rPr>
            <w:webHidden/>
          </w:rPr>
          <w:fldChar w:fldCharType="begin"/>
        </w:r>
        <w:r w:rsidR="00D65324">
          <w:rPr>
            <w:webHidden/>
          </w:rPr>
          <w:instrText xml:space="preserve"> PAGEREF _Toc104226232 \h </w:instrText>
        </w:r>
        <w:r w:rsidR="00D65324">
          <w:rPr>
            <w:webHidden/>
          </w:rPr>
        </w:r>
        <w:r w:rsidR="00D65324">
          <w:rPr>
            <w:webHidden/>
          </w:rPr>
          <w:fldChar w:fldCharType="separate"/>
        </w:r>
        <w:r w:rsidR="00D65324">
          <w:rPr>
            <w:webHidden/>
          </w:rPr>
          <w:t>92</w:t>
        </w:r>
        <w:r w:rsidR="00D65324">
          <w:rPr>
            <w:webHidden/>
          </w:rPr>
          <w:fldChar w:fldCharType="end"/>
        </w:r>
      </w:hyperlink>
    </w:p>
    <w:p w14:paraId="7B5F7C11" w14:textId="3370A93D" w:rsidR="00D65324" w:rsidRDefault="009C0DDE">
      <w:pPr>
        <w:pStyle w:val="TOC2"/>
        <w:rPr>
          <w:rFonts w:asciiTheme="minorHAnsi" w:hAnsiTheme="minorHAnsi"/>
          <w:i w:val="0"/>
          <w:iCs w:val="0"/>
          <w:sz w:val="22"/>
        </w:rPr>
      </w:pPr>
      <w:hyperlink w:anchor="_Toc104226233" w:history="1">
        <w:r w:rsidR="00D65324" w:rsidRPr="00DF0E36">
          <w:rPr>
            <w:rStyle w:val="Hyperlink"/>
          </w:rPr>
          <w:t>Question 4: Why do some students' Math marks decline over each degree level ?</w:t>
        </w:r>
        <w:r w:rsidR="00D65324">
          <w:rPr>
            <w:webHidden/>
          </w:rPr>
          <w:tab/>
        </w:r>
        <w:r w:rsidR="00D65324">
          <w:rPr>
            <w:webHidden/>
          </w:rPr>
          <w:fldChar w:fldCharType="begin"/>
        </w:r>
        <w:r w:rsidR="00D65324">
          <w:rPr>
            <w:webHidden/>
          </w:rPr>
          <w:instrText xml:space="preserve"> PAGEREF _Toc104226233 \h </w:instrText>
        </w:r>
        <w:r w:rsidR="00D65324">
          <w:rPr>
            <w:webHidden/>
          </w:rPr>
        </w:r>
        <w:r w:rsidR="00D65324">
          <w:rPr>
            <w:webHidden/>
          </w:rPr>
          <w:fldChar w:fldCharType="separate"/>
        </w:r>
        <w:r w:rsidR="00D65324">
          <w:rPr>
            <w:webHidden/>
          </w:rPr>
          <w:t>95</w:t>
        </w:r>
        <w:r w:rsidR="00D65324">
          <w:rPr>
            <w:webHidden/>
          </w:rPr>
          <w:fldChar w:fldCharType="end"/>
        </w:r>
      </w:hyperlink>
    </w:p>
    <w:p w14:paraId="1927905E" w14:textId="5EFC6EB9" w:rsidR="00D65324" w:rsidRDefault="009C0DDE">
      <w:pPr>
        <w:pStyle w:val="TOC3"/>
        <w:rPr>
          <w:rFonts w:asciiTheme="minorHAnsi" w:hAnsiTheme="minorHAnsi"/>
          <w:sz w:val="22"/>
        </w:rPr>
      </w:pPr>
      <w:hyperlink w:anchor="_Toc104226234" w:history="1">
        <w:r w:rsidR="00D65324" w:rsidRPr="00DF0E36">
          <w:rPr>
            <w:rStyle w:val="Hyperlink"/>
          </w:rPr>
          <w:t>Figure 61: Source Code for filtering records whose G2 column is less than G1 column and G3 column is less than G2 column</w:t>
        </w:r>
        <w:r w:rsidR="00D65324">
          <w:rPr>
            <w:webHidden/>
          </w:rPr>
          <w:tab/>
        </w:r>
        <w:r w:rsidR="00D65324">
          <w:rPr>
            <w:webHidden/>
          </w:rPr>
          <w:fldChar w:fldCharType="begin"/>
        </w:r>
        <w:r w:rsidR="00D65324">
          <w:rPr>
            <w:webHidden/>
          </w:rPr>
          <w:instrText xml:space="preserve"> PAGEREF _Toc104226234 \h </w:instrText>
        </w:r>
        <w:r w:rsidR="00D65324">
          <w:rPr>
            <w:webHidden/>
          </w:rPr>
        </w:r>
        <w:r w:rsidR="00D65324">
          <w:rPr>
            <w:webHidden/>
          </w:rPr>
          <w:fldChar w:fldCharType="separate"/>
        </w:r>
        <w:r w:rsidR="00D65324">
          <w:rPr>
            <w:webHidden/>
          </w:rPr>
          <w:t>95</w:t>
        </w:r>
        <w:r w:rsidR="00D65324">
          <w:rPr>
            <w:webHidden/>
          </w:rPr>
          <w:fldChar w:fldCharType="end"/>
        </w:r>
      </w:hyperlink>
    </w:p>
    <w:p w14:paraId="1DDA17D4" w14:textId="50CCEDCE" w:rsidR="00D65324" w:rsidRDefault="009C0DDE">
      <w:pPr>
        <w:pStyle w:val="TOC2"/>
        <w:rPr>
          <w:rFonts w:asciiTheme="minorHAnsi" w:hAnsiTheme="minorHAnsi"/>
          <w:i w:val="0"/>
          <w:iCs w:val="0"/>
          <w:sz w:val="22"/>
        </w:rPr>
      </w:pPr>
      <w:hyperlink w:anchor="_Toc104226235" w:history="1">
        <w:r w:rsidR="00D65324" w:rsidRPr="00DF0E36">
          <w:rPr>
            <w:rStyle w:val="Hyperlink"/>
          </w:rPr>
          <w:t>Analysis 4.1: Investigating if the educational level of students' parents contribute towards their declining Math scores</w:t>
        </w:r>
        <w:r w:rsidR="00D65324">
          <w:rPr>
            <w:webHidden/>
          </w:rPr>
          <w:tab/>
        </w:r>
        <w:r w:rsidR="00D65324">
          <w:rPr>
            <w:webHidden/>
          </w:rPr>
          <w:fldChar w:fldCharType="begin"/>
        </w:r>
        <w:r w:rsidR="00D65324">
          <w:rPr>
            <w:webHidden/>
          </w:rPr>
          <w:instrText xml:space="preserve"> PAGEREF _Toc104226235 \h </w:instrText>
        </w:r>
        <w:r w:rsidR="00D65324">
          <w:rPr>
            <w:webHidden/>
          </w:rPr>
        </w:r>
        <w:r w:rsidR="00D65324">
          <w:rPr>
            <w:webHidden/>
          </w:rPr>
          <w:fldChar w:fldCharType="separate"/>
        </w:r>
        <w:r w:rsidR="00D65324">
          <w:rPr>
            <w:webHidden/>
          </w:rPr>
          <w:t>96</w:t>
        </w:r>
        <w:r w:rsidR="00D65324">
          <w:rPr>
            <w:webHidden/>
          </w:rPr>
          <w:fldChar w:fldCharType="end"/>
        </w:r>
      </w:hyperlink>
    </w:p>
    <w:p w14:paraId="52D0E3E6" w14:textId="7BACBFAE" w:rsidR="00D65324" w:rsidRDefault="009C0DDE">
      <w:pPr>
        <w:pStyle w:val="TOC3"/>
        <w:rPr>
          <w:rFonts w:asciiTheme="minorHAnsi" w:hAnsiTheme="minorHAnsi"/>
          <w:sz w:val="22"/>
        </w:rPr>
      </w:pPr>
      <w:hyperlink w:anchor="_Toc104226236" w:history="1">
        <w:r w:rsidR="00D65324" w:rsidRPr="00DF0E36">
          <w:rPr>
            <w:rStyle w:val="Hyperlink"/>
          </w:rPr>
          <w:t>Figure 62: Source Code for determining the minimum and maximum value from the AVG_G column and factor levels from Pedu column</w:t>
        </w:r>
        <w:r w:rsidR="00D65324">
          <w:rPr>
            <w:webHidden/>
          </w:rPr>
          <w:tab/>
        </w:r>
        <w:r w:rsidR="00D65324">
          <w:rPr>
            <w:webHidden/>
          </w:rPr>
          <w:fldChar w:fldCharType="begin"/>
        </w:r>
        <w:r w:rsidR="00D65324">
          <w:rPr>
            <w:webHidden/>
          </w:rPr>
          <w:instrText xml:space="preserve"> PAGEREF _Toc104226236 \h </w:instrText>
        </w:r>
        <w:r w:rsidR="00D65324">
          <w:rPr>
            <w:webHidden/>
          </w:rPr>
        </w:r>
        <w:r w:rsidR="00D65324">
          <w:rPr>
            <w:webHidden/>
          </w:rPr>
          <w:fldChar w:fldCharType="separate"/>
        </w:r>
        <w:r w:rsidR="00D65324">
          <w:rPr>
            <w:webHidden/>
          </w:rPr>
          <w:t>96</w:t>
        </w:r>
        <w:r w:rsidR="00D65324">
          <w:rPr>
            <w:webHidden/>
          </w:rPr>
          <w:fldChar w:fldCharType="end"/>
        </w:r>
      </w:hyperlink>
    </w:p>
    <w:p w14:paraId="32C3DE20" w14:textId="2C9F4960" w:rsidR="00D65324" w:rsidRDefault="009C0DDE">
      <w:pPr>
        <w:pStyle w:val="TOC3"/>
        <w:rPr>
          <w:rFonts w:asciiTheme="minorHAnsi" w:hAnsiTheme="minorHAnsi"/>
          <w:sz w:val="22"/>
        </w:rPr>
      </w:pPr>
      <w:hyperlink w:anchor="_Toc104226237" w:history="1">
        <w:r w:rsidR="00D65324" w:rsidRPr="00DF0E36">
          <w:rPr>
            <w:rStyle w:val="Hyperlink"/>
          </w:rPr>
          <w:t>Figure 63: Source Code for producing Bee Swarm Plot (Analysis 4.1)</w:t>
        </w:r>
        <w:r w:rsidR="00D65324">
          <w:rPr>
            <w:webHidden/>
          </w:rPr>
          <w:tab/>
        </w:r>
        <w:r w:rsidR="00D65324">
          <w:rPr>
            <w:webHidden/>
          </w:rPr>
          <w:fldChar w:fldCharType="begin"/>
        </w:r>
        <w:r w:rsidR="00D65324">
          <w:rPr>
            <w:webHidden/>
          </w:rPr>
          <w:instrText xml:space="preserve"> PAGEREF _Toc104226237 \h </w:instrText>
        </w:r>
        <w:r w:rsidR="00D65324">
          <w:rPr>
            <w:webHidden/>
          </w:rPr>
        </w:r>
        <w:r w:rsidR="00D65324">
          <w:rPr>
            <w:webHidden/>
          </w:rPr>
          <w:fldChar w:fldCharType="separate"/>
        </w:r>
        <w:r w:rsidR="00D65324">
          <w:rPr>
            <w:webHidden/>
          </w:rPr>
          <w:t>97</w:t>
        </w:r>
        <w:r w:rsidR="00D65324">
          <w:rPr>
            <w:webHidden/>
          </w:rPr>
          <w:fldChar w:fldCharType="end"/>
        </w:r>
      </w:hyperlink>
    </w:p>
    <w:p w14:paraId="1F2D36DC" w14:textId="257E09CC" w:rsidR="00D65324" w:rsidRDefault="009C0DDE">
      <w:pPr>
        <w:pStyle w:val="TOC3"/>
        <w:rPr>
          <w:rFonts w:asciiTheme="minorHAnsi" w:hAnsiTheme="minorHAnsi"/>
          <w:sz w:val="22"/>
        </w:rPr>
      </w:pPr>
      <w:hyperlink w:anchor="_Toc104226238" w:history="1">
        <w:r w:rsidR="00D65324" w:rsidRPr="00DF0E36">
          <w:rPr>
            <w:rStyle w:val="Hyperlink"/>
          </w:rPr>
          <w:t>Figure 64: Bee Swarm Plot (Analysis 4.1)</w:t>
        </w:r>
        <w:r w:rsidR="00D65324">
          <w:rPr>
            <w:webHidden/>
          </w:rPr>
          <w:tab/>
        </w:r>
        <w:r w:rsidR="00D65324">
          <w:rPr>
            <w:webHidden/>
          </w:rPr>
          <w:fldChar w:fldCharType="begin"/>
        </w:r>
        <w:r w:rsidR="00D65324">
          <w:rPr>
            <w:webHidden/>
          </w:rPr>
          <w:instrText xml:space="preserve"> PAGEREF _Toc104226238 \h </w:instrText>
        </w:r>
        <w:r w:rsidR="00D65324">
          <w:rPr>
            <w:webHidden/>
          </w:rPr>
        </w:r>
        <w:r w:rsidR="00D65324">
          <w:rPr>
            <w:webHidden/>
          </w:rPr>
          <w:fldChar w:fldCharType="separate"/>
        </w:r>
        <w:r w:rsidR="00D65324">
          <w:rPr>
            <w:webHidden/>
          </w:rPr>
          <w:t>99</w:t>
        </w:r>
        <w:r w:rsidR="00D65324">
          <w:rPr>
            <w:webHidden/>
          </w:rPr>
          <w:fldChar w:fldCharType="end"/>
        </w:r>
      </w:hyperlink>
    </w:p>
    <w:p w14:paraId="249E6978" w14:textId="24735BFC" w:rsidR="00D65324" w:rsidRDefault="009C0DDE">
      <w:pPr>
        <w:pStyle w:val="TOC2"/>
        <w:rPr>
          <w:rFonts w:asciiTheme="minorHAnsi" w:hAnsiTheme="minorHAnsi"/>
          <w:i w:val="0"/>
          <w:iCs w:val="0"/>
          <w:sz w:val="22"/>
        </w:rPr>
      </w:pPr>
      <w:hyperlink w:anchor="_Toc104226239" w:history="1">
        <w:r w:rsidR="00D65324" w:rsidRPr="00DF0E36">
          <w:rPr>
            <w:rStyle w:val="Hyperlink"/>
          </w:rPr>
          <w:t>Analysis 4.2: Investigating if the study time of students contribute towards their declining Math scores</w:t>
        </w:r>
        <w:r w:rsidR="00D65324">
          <w:rPr>
            <w:webHidden/>
          </w:rPr>
          <w:tab/>
        </w:r>
        <w:r w:rsidR="00D65324">
          <w:rPr>
            <w:webHidden/>
          </w:rPr>
          <w:fldChar w:fldCharType="begin"/>
        </w:r>
        <w:r w:rsidR="00D65324">
          <w:rPr>
            <w:webHidden/>
          </w:rPr>
          <w:instrText xml:space="preserve"> PAGEREF _Toc104226239 \h </w:instrText>
        </w:r>
        <w:r w:rsidR="00D65324">
          <w:rPr>
            <w:webHidden/>
          </w:rPr>
        </w:r>
        <w:r w:rsidR="00D65324">
          <w:rPr>
            <w:webHidden/>
          </w:rPr>
          <w:fldChar w:fldCharType="separate"/>
        </w:r>
        <w:r w:rsidR="00D65324">
          <w:rPr>
            <w:webHidden/>
          </w:rPr>
          <w:t>102</w:t>
        </w:r>
        <w:r w:rsidR="00D65324">
          <w:rPr>
            <w:webHidden/>
          </w:rPr>
          <w:fldChar w:fldCharType="end"/>
        </w:r>
      </w:hyperlink>
    </w:p>
    <w:p w14:paraId="6C40E85F" w14:textId="2B98E880" w:rsidR="00D65324" w:rsidRDefault="009C0DDE">
      <w:pPr>
        <w:pStyle w:val="TOC3"/>
        <w:rPr>
          <w:rFonts w:asciiTheme="minorHAnsi" w:hAnsiTheme="minorHAnsi"/>
          <w:sz w:val="22"/>
        </w:rPr>
      </w:pPr>
      <w:hyperlink w:anchor="_Toc104226240" w:history="1">
        <w:r w:rsidR="00D65324" w:rsidRPr="00DF0E36">
          <w:rPr>
            <w:rStyle w:val="Hyperlink"/>
          </w:rPr>
          <w:t>Figure 65: Using data frame, bad_stud_df, from Data Manipulation For Question 4's Analyses</w:t>
        </w:r>
        <w:r w:rsidR="00D65324">
          <w:rPr>
            <w:webHidden/>
          </w:rPr>
          <w:tab/>
        </w:r>
        <w:r w:rsidR="00D65324">
          <w:rPr>
            <w:webHidden/>
          </w:rPr>
          <w:fldChar w:fldCharType="begin"/>
        </w:r>
        <w:r w:rsidR="00D65324">
          <w:rPr>
            <w:webHidden/>
          </w:rPr>
          <w:instrText xml:space="preserve"> PAGEREF _Toc104226240 \h </w:instrText>
        </w:r>
        <w:r w:rsidR="00D65324">
          <w:rPr>
            <w:webHidden/>
          </w:rPr>
        </w:r>
        <w:r w:rsidR="00D65324">
          <w:rPr>
            <w:webHidden/>
          </w:rPr>
          <w:fldChar w:fldCharType="separate"/>
        </w:r>
        <w:r w:rsidR="00D65324">
          <w:rPr>
            <w:webHidden/>
          </w:rPr>
          <w:t>102</w:t>
        </w:r>
        <w:r w:rsidR="00D65324">
          <w:rPr>
            <w:webHidden/>
          </w:rPr>
          <w:fldChar w:fldCharType="end"/>
        </w:r>
      </w:hyperlink>
    </w:p>
    <w:p w14:paraId="111F852B" w14:textId="03DFAEB2" w:rsidR="00D65324" w:rsidRDefault="009C0DDE">
      <w:pPr>
        <w:pStyle w:val="TOC3"/>
        <w:rPr>
          <w:rFonts w:asciiTheme="minorHAnsi" w:hAnsiTheme="minorHAnsi"/>
          <w:sz w:val="22"/>
        </w:rPr>
      </w:pPr>
      <w:hyperlink w:anchor="_Toc104226241" w:history="1">
        <w:r w:rsidR="00D65324" w:rsidRPr="00DF0E36">
          <w:rPr>
            <w:rStyle w:val="Hyperlink"/>
          </w:rPr>
          <w:t>Figure 66: Source Code for producing Histogram (Analysis 4.2)</w:t>
        </w:r>
        <w:r w:rsidR="00D65324">
          <w:rPr>
            <w:webHidden/>
          </w:rPr>
          <w:tab/>
        </w:r>
        <w:r w:rsidR="00D65324">
          <w:rPr>
            <w:webHidden/>
          </w:rPr>
          <w:fldChar w:fldCharType="begin"/>
        </w:r>
        <w:r w:rsidR="00D65324">
          <w:rPr>
            <w:webHidden/>
          </w:rPr>
          <w:instrText xml:space="preserve"> PAGEREF _Toc104226241 \h </w:instrText>
        </w:r>
        <w:r w:rsidR="00D65324">
          <w:rPr>
            <w:webHidden/>
          </w:rPr>
        </w:r>
        <w:r w:rsidR="00D65324">
          <w:rPr>
            <w:webHidden/>
          </w:rPr>
          <w:fldChar w:fldCharType="separate"/>
        </w:r>
        <w:r w:rsidR="00D65324">
          <w:rPr>
            <w:webHidden/>
          </w:rPr>
          <w:t>103</w:t>
        </w:r>
        <w:r w:rsidR="00D65324">
          <w:rPr>
            <w:webHidden/>
          </w:rPr>
          <w:fldChar w:fldCharType="end"/>
        </w:r>
      </w:hyperlink>
    </w:p>
    <w:p w14:paraId="01447175" w14:textId="22E43633" w:rsidR="00D65324" w:rsidRDefault="009C0DDE">
      <w:pPr>
        <w:pStyle w:val="TOC3"/>
        <w:rPr>
          <w:rFonts w:asciiTheme="minorHAnsi" w:hAnsiTheme="minorHAnsi"/>
          <w:sz w:val="22"/>
        </w:rPr>
      </w:pPr>
      <w:hyperlink w:anchor="_Toc104226242" w:history="1">
        <w:r w:rsidR="00D65324" w:rsidRPr="00DF0E36">
          <w:rPr>
            <w:rStyle w:val="Hyperlink"/>
          </w:rPr>
          <w:t>Figure 67: Histogram (Analysis 4.2)</w:t>
        </w:r>
        <w:r w:rsidR="00D65324">
          <w:rPr>
            <w:webHidden/>
          </w:rPr>
          <w:tab/>
        </w:r>
        <w:r w:rsidR="00D65324">
          <w:rPr>
            <w:webHidden/>
          </w:rPr>
          <w:fldChar w:fldCharType="begin"/>
        </w:r>
        <w:r w:rsidR="00D65324">
          <w:rPr>
            <w:webHidden/>
          </w:rPr>
          <w:instrText xml:space="preserve"> PAGEREF _Toc104226242 \h </w:instrText>
        </w:r>
        <w:r w:rsidR="00D65324">
          <w:rPr>
            <w:webHidden/>
          </w:rPr>
        </w:r>
        <w:r w:rsidR="00D65324">
          <w:rPr>
            <w:webHidden/>
          </w:rPr>
          <w:fldChar w:fldCharType="separate"/>
        </w:r>
        <w:r w:rsidR="00D65324">
          <w:rPr>
            <w:webHidden/>
          </w:rPr>
          <w:t>105</w:t>
        </w:r>
        <w:r w:rsidR="00D65324">
          <w:rPr>
            <w:webHidden/>
          </w:rPr>
          <w:fldChar w:fldCharType="end"/>
        </w:r>
      </w:hyperlink>
    </w:p>
    <w:p w14:paraId="39C136C6" w14:textId="6803C6A8" w:rsidR="00D65324" w:rsidRDefault="009C0DDE">
      <w:pPr>
        <w:pStyle w:val="TOC2"/>
        <w:rPr>
          <w:rFonts w:asciiTheme="minorHAnsi" w:hAnsiTheme="minorHAnsi"/>
          <w:i w:val="0"/>
          <w:iCs w:val="0"/>
          <w:sz w:val="22"/>
        </w:rPr>
      </w:pPr>
      <w:hyperlink w:anchor="_Toc104226243" w:history="1">
        <w:r w:rsidR="00D65324" w:rsidRPr="00DF0E36">
          <w:rPr>
            <w:rStyle w:val="Hyperlink"/>
          </w:rPr>
          <w:t>Analysis 4.3: Investigating if the students' number of absences contribute towards their declining Math scores</w:t>
        </w:r>
        <w:r w:rsidR="00D65324">
          <w:rPr>
            <w:webHidden/>
          </w:rPr>
          <w:tab/>
        </w:r>
        <w:r w:rsidR="00D65324">
          <w:rPr>
            <w:webHidden/>
          </w:rPr>
          <w:fldChar w:fldCharType="begin"/>
        </w:r>
        <w:r w:rsidR="00D65324">
          <w:rPr>
            <w:webHidden/>
          </w:rPr>
          <w:instrText xml:space="preserve"> PAGEREF _Toc104226243 \h </w:instrText>
        </w:r>
        <w:r w:rsidR="00D65324">
          <w:rPr>
            <w:webHidden/>
          </w:rPr>
        </w:r>
        <w:r w:rsidR="00D65324">
          <w:rPr>
            <w:webHidden/>
          </w:rPr>
          <w:fldChar w:fldCharType="separate"/>
        </w:r>
        <w:r w:rsidR="00D65324">
          <w:rPr>
            <w:webHidden/>
          </w:rPr>
          <w:t>108</w:t>
        </w:r>
        <w:r w:rsidR="00D65324">
          <w:rPr>
            <w:webHidden/>
          </w:rPr>
          <w:fldChar w:fldCharType="end"/>
        </w:r>
      </w:hyperlink>
    </w:p>
    <w:p w14:paraId="445F1648" w14:textId="5C11230F" w:rsidR="00D65324" w:rsidRDefault="009C0DDE">
      <w:pPr>
        <w:pStyle w:val="TOC3"/>
        <w:rPr>
          <w:rFonts w:asciiTheme="minorHAnsi" w:hAnsiTheme="minorHAnsi"/>
          <w:sz w:val="22"/>
        </w:rPr>
      </w:pPr>
      <w:hyperlink w:anchor="_Toc104226244" w:history="1">
        <w:r w:rsidR="00D65324" w:rsidRPr="00DF0E36">
          <w:rPr>
            <w:rStyle w:val="Hyperlink"/>
          </w:rPr>
          <w:t>Figure 68: Source Code for grouping declining mathematics marks students by absences column, summing observations for each absences grouping, and factoring the absences column</w:t>
        </w:r>
        <w:r w:rsidR="00D65324">
          <w:rPr>
            <w:webHidden/>
          </w:rPr>
          <w:tab/>
        </w:r>
        <w:r w:rsidR="00D65324">
          <w:rPr>
            <w:webHidden/>
          </w:rPr>
          <w:fldChar w:fldCharType="begin"/>
        </w:r>
        <w:r w:rsidR="00D65324">
          <w:rPr>
            <w:webHidden/>
          </w:rPr>
          <w:instrText xml:space="preserve"> PAGEREF _Toc104226244 \h </w:instrText>
        </w:r>
        <w:r w:rsidR="00D65324">
          <w:rPr>
            <w:webHidden/>
          </w:rPr>
        </w:r>
        <w:r w:rsidR="00D65324">
          <w:rPr>
            <w:webHidden/>
          </w:rPr>
          <w:fldChar w:fldCharType="separate"/>
        </w:r>
        <w:r w:rsidR="00D65324">
          <w:rPr>
            <w:webHidden/>
          </w:rPr>
          <w:t>108</w:t>
        </w:r>
        <w:r w:rsidR="00D65324">
          <w:rPr>
            <w:webHidden/>
          </w:rPr>
          <w:fldChar w:fldCharType="end"/>
        </w:r>
      </w:hyperlink>
    </w:p>
    <w:p w14:paraId="0EE6B0FC" w14:textId="00437B19" w:rsidR="00D65324" w:rsidRDefault="009C0DDE">
      <w:pPr>
        <w:pStyle w:val="TOC3"/>
        <w:rPr>
          <w:rFonts w:asciiTheme="minorHAnsi" w:hAnsiTheme="minorHAnsi"/>
          <w:sz w:val="22"/>
        </w:rPr>
      </w:pPr>
      <w:hyperlink w:anchor="_Toc104226245" w:history="1">
        <w:r w:rsidR="00D65324" w:rsidRPr="00DF0E36">
          <w:rPr>
            <w:rStyle w:val="Hyperlink"/>
          </w:rPr>
          <w:t>Figure 69: Source Code for producing Lollipop Chart (Analysis 4.3)</w:t>
        </w:r>
        <w:r w:rsidR="00D65324">
          <w:rPr>
            <w:webHidden/>
          </w:rPr>
          <w:tab/>
        </w:r>
        <w:r w:rsidR="00D65324">
          <w:rPr>
            <w:webHidden/>
          </w:rPr>
          <w:fldChar w:fldCharType="begin"/>
        </w:r>
        <w:r w:rsidR="00D65324">
          <w:rPr>
            <w:webHidden/>
          </w:rPr>
          <w:instrText xml:space="preserve"> PAGEREF _Toc104226245 \h </w:instrText>
        </w:r>
        <w:r w:rsidR="00D65324">
          <w:rPr>
            <w:webHidden/>
          </w:rPr>
        </w:r>
        <w:r w:rsidR="00D65324">
          <w:rPr>
            <w:webHidden/>
          </w:rPr>
          <w:fldChar w:fldCharType="separate"/>
        </w:r>
        <w:r w:rsidR="00D65324">
          <w:rPr>
            <w:webHidden/>
          </w:rPr>
          <w:t>109</w:t>
        </w:r>
        <w:r w:rsidR="00D65324">
          <w:rPr>
            <w:webHidden/>
          </w:rPr>
          <w:fldChar w:fldCharType="end"/>
        </w:r>
      </w:hyperlink>
    </w:p>
    <w:p w14:paraId="43206B72" w14:textId="462D66A7" w:rsidR="00D65324" w:rsidRDefault="009C0DDE">
      <w:pPr>
        <w:pStyle w:val="TOC3"/>
        <w:rPr>
          <w:rFonts w:asciiTheme="minorHAnsi" w:hAnsiTheme="minorHAnsi"/>
          <w:sz w:val="22"/>
        </w:rPr>
      </w:pPr>
      <w:hyperlink w:anchor="_Toc104226246" w:history="1">
        <w:r w:rsidR="00D65324" w:rsidRPr="00DF0E36">
          <w:rPr>
            <w:rStyle w:val="Hyperlink"/>
          </w:rPr>
          <w:t>Figure 70: Lollipop Chart (Analysis 4.3)</w:t>
        </w:r>
        <w:r w:rsidR="00D65324">
          <w:rPr>
            <w:webHidden/>
          </w:rPr>
          <w:tab/>
        </w:r>
        <w:r w:rsidR="00D65324">
          <w:rPr>
            <w:webHidden/>
          </w:rPr>
          <w:fldChar w:fldCharType="begin"/>
        </w:r>
        <w:r w:rsidR="00D65324">
          <w:rPr>
            <w:webHidden/>
          </w:rPr>
          <w:instrText xml:space="preserve"> PAGEREF _Toc104226246 \h </w:instrText>
        </w:r>
        <w:r w:rsidR="00D65324">
          <w:rPr>
            <w:webHidden/>
          </w:rPr>
        </w:r>
        <w:r w:rsidR="00D65324">
          <w:rPr>
            <w:webHidden/>
          </w:rPr>
          <w:fldChar w:fldCharType="separate"/>
        </w:r>
        <w:r w:rsidR="00D65324">
          <w:rPr>
            <w:webHidden/>
          </w:rPr>
          <w:t>111</w:t>
        </w:r>
        <w:r w:rsidR="00D65324">
          <w:rPr>
            <w:webHidden/>
          </w:rPr>
          <w:fldChar w:fldCharType="end"/>
        </w:r>
      </w:hyperlink>
    </w:p>
    <w:p w14:paraId="4DC6BB39" w14:textId="458CBFE7" w:rsidR="00D65324" w:rsidRDefault="009C0DDE">
      <w:pPr>
        <w:pStyle w:val="TOC2"/>
        <w:rPr>
          <w:rFonts w:asciiTheme="minorHAnsi" w:hAnsiTheme="minorHAnsi"/>
          <w:i w:val="0"/>
          <w:iCs w:val="0"/>
          <w:sz w:val="22"/>
        </w:rPr>
      </w:pPr>
      <w:hyperlink w:anchor="_Toc104226247" w:history="1">
        <w:r w:rsidR="00D65324" w:rsidRPr="00DF0E36">
          <w:rPr>
            <w:rStyle w:val="Hyperlink"/>
          </w:rPr>
          <w:t>Question 5: What are the factors that influence students' average Math marks ?</w:t>
        </w:r>
        <w:r w:rsidR="00D65324">
          <w:rPr>
            <w:webHidden/>
          </w:rPr>
          <w:tab/>
        </w:r>
        <w:r w:rsidR="00D65324">
          <w:rPr>
            <w:webHidden/>
          </w:rPr>
          <w:fldChar w:fldCharType="begin"/>
        </w:r>
        <w:r w:rsidR="00D65324">
          <w:rPr>
            <w:webHidden/>
          </w:rPr>
          <w:instrText xml:space="preserve"> PAGEREF _Toc104226247 \h </w:instrText>
        </w:r>
        <w:r w:rsidR="00D65324">
          <w:rPr>
            <w:webHidden/>
          </w:rPr>
        </w:r>
        <w:r w:rsidR="00D65324">
          <w:rPr>
            <w:webHidden/>
          </w:rPr>
          <w:fldChar w:fldCharType="separate"/>
        </w:r>
        <w:r w:rsidR="00D65324">
          <w:rPr>
            <w:webHidden/>
          </w:rPr>
          <w:t>114</w:t>
        </w:r>
        <w:r w:rsidR="00D65324">
          <w:rPr>
            <w:webHidden/>
          </w:rPr>
          <w:fldChar w:fldCharType="end"/>
        </w:r>
      </w:hyperlink>
    </w:p>
    <w:p w14:paraId="5C094622" w14:textId="6E833265" w:rsidR="00D65324" w:rsidRDefault="009C0DDE">
      <w:pPr>
        <w:pStyle w:val="TOC3"/>
        <w:rPr>
          <w:rFonts w:asciiTheme="minorHAnsi" w:hAnsiTheme="minorHAnsi"/>
          <w:sz w:val="22"/>
        </w:rPr>
      </w:pPr>
      <w:hyperlink w:anchor="_Toc104226248" w:history="1">
        <w:r w:rsidR="00D65324" w:rsidRPr="00DF0E36">
          <w:rPr>
            <w:rStyle w:val="Hyperlink"/>
          </w:rPr>
          <w:t>Figure 71: Explanation of how the data manipulation is carried out for Question 5's Analyses</w:t>
        </w:r>
        <w:r w:rsidR="00D65324">
          <w:rPr>
            <w:webHidden/>
          </w:rPr>
          <w:tab/>
        </w:r>
        <w:r w:rsidR="00D65324">
          <w:rPr>
            <w:webHidden/>
          </w:rPr>
          <w:fldChar w:fldCharType="begin"/>
        </w:r>
        <w:r w:rsidR="00D65324">
          <w:rPr>
            <w:webHidden/>
          </w:rPr>
          <w:instrText xml:space="preserve"> PAGEREF _Toc104226248 \h </w:instrText>
        </w:r>
        <w:r w:rsidR="00D65324">
          <w:rPr>
            <w:webHidden/>
          </w:rPr>
        </w:r>
        <w:r w:rsidR="00D65324">
          <w:rPr>
            <w:webHidden/>
          </w:rPr>
          <w:fldChar w:fldCharType="separate"/>
        </w:r>
        <w:r w:rsidR="00D65324">
          <w:rPr>
            <w:webHidden/>
          </w:rPr>
          <w:t>114</w:t>
        </w:r>
        <w:r w:rsidR="00D65324">
          <w:rPr>
            <w:webHidden/>
          </w:rPr>
          <w:fldChar w:fldCharType="end"/>
        </w:r>
      </w:hyperlink>
    </w:p>
    <w:p w14:paraId="6AD46AAE" w14:textId="5E69EDD1" w:rsidR="00D65324" w:rsidRDefault="009C0DDE">
      <w:pPr>
        <w:pStyle w:val="TOC2"/>
        <w:rPr>
          <w:rFonts w:asciiTheme="minorHAnsi" w:hAnsiTheme="minorHAnsi"/>
          <w:i w:val="0"/>
          <w:iCs w:val="0"/>
          <w:sz w:val="22"/>
        </w:rPr>
      </w:pPr>
      <w:hyperlink w:anchor="_Toc104226249" w:history="1">
        <w:r w:rsidR="00D65324" w:rsidRPr="00DF0E36">
          <w:rPr>
            <w:rStyle w:val="Hyperlink"/>
          </w:rPr>
          <w:t>Analysis 5.1: Investigating if the students' travel time to school has an impact on their average Math scores</w:t>
        </w:r>
        <w:r w:rsidR="00D65324">
          <w:rPr>
            <w:webHidden/>
          </w:rPr>
          <w:tab/>
        </w:r>
        <w:r w:rsidR="00D65324">
          <w:rPr>
            <w:webHidden/>
          </w:rPr>
          <w:fldChar w:fldCharType="begin"/>
        </w:r>
        <w:r w:rsidR="00D65324">
          <w:rPr>
            <w:webHidden/>
          </w:rPr>
          <w:instrText xml:space="preserve"> PAGEREF _Toc104226249 \h </w:instrText>
        </w:r>
        <w:r w:rsidR="00D65324">
          <w:rPr>
            <w:webHidden/>
          </w:rPr>
        </w:r>
        <w:r w:rsidR="00D65324">
          <w:rPr>
            <w:webHidden/>
          </w:rPr>
          <w:fldChar w:fldCharType="separate"/>
        </w:r>
        <w:r w:rsidR="00D65324">
          <w:rPr>
            <w:webHidden/>
          </w:rPr>
          <w:t>115</w:t>
        </w:r>
        <w:r w:rsidR="00D65324">
          <w:rPr>
            <w:webHidden/>
          </w:rPr>
          <w:fldChar w:fldCharType="end"/>
        </w:r>
      </w:hyperlink>
    </w:p>
    <w:p w14:paraId="720D775D" w14:textId="036CF23A" w:rsidR="00D65324" w:rsidRDefault="009C0DDE">
      <w:pPr>
        <w:pStyle w:val="TOC3"/>
        <w:rPr>
          <w:rFonts w:asciiTheme="minorHAnsi" w:hAnsiTheme="minorHAnsi"/>
          <w:sz w:val="22"/>
        </w:rPr>
      </w:pPr>
      <w:hyperlink w:anchor="_Toc104226250" w:history="1">
        <w:r w:rsidR="00D65324" w:rsidRPr="00DF0E36">
          <w:rPr>
            <w:rStyle w:val="Hyperlink"/>
          </w:rPr>
          <w:t>Figure 72: Souce Code for copying original data frame, df, to new data frame, df5.1, and then factoring the traveltime column of the new data frame, df5.1</w:t>
        </w:r>
        <w:r w:rsidR="00D65324">
          <w:rPr>
            <w:webHidden/>
          </w:rPr>
          <w:tab/>
        </w:r>
        <w:r w:rsidR="00D65324">
          <w:rPr>
            <w:webHidden/>
          </w:rPr>
          <w:fldChar w:fldCharType="begin"/>
        </w:r>
        <w:r w:rsidR="00D65324">
          <w:rPr>
            <w:webHidden/>
          </w:rPr>
          <w:instrText xml:space="preserve"> PAGEREF _Toc104226250 \h </w:instrText>
        </w:r>
        <w:r w:rsidR="00D65324">
          <w:rPr>
            <w:webHidden/>
          </w:rPr>
        </w:r>
        <w:r w:rsidR="00D65324">
          <w:rPr>
            <w:webHidden/>
          </w:rPr>
          <w:fldChar w:fldCharType="separate"/>
        </w:r>
        <w:r w:rsidR="00D65324">
          <w:rPr>
            <w:webHidden/>
          </w:rPr>
          <w:t>115</w:t>
        </w:r>
        <w:r w:rsidR="00D65324">
          <w:rPr>
            <w:webHidden/>
          </w:rPr>
          <w:fldChar w:fldCharType="end"/>
        </w:r>
      </w:hyperlink>
    </w:p>
    <w:p w14:paraId="09A92931" w14:textId="3F6F5E48" w:rsidR="00D65324" w:rsidRDefault="009C0DDE">
      <w:pPr>
        <w:pStyle w:val="TOC3"/>
        <w:rPr>
          <w:rFonts w:asciiTheme="minorHAnsi" w:hAnsiTheme="minorHAnsi"/>
          <w:sz w:val="22"/>
        </w:rPr>
      </w:pPr>
      <w:hyperlink w:anchor="_Toc104226251" w:history="1">
        <w:r w:rsidR="00D65324" w:rsidRPr="00DF0E36">
          <w:rPr>
            <w:rStyle w:val="Hyperlink"/>
          </w:rPr>
          <w:t>Figure 73: Souce Code for replacing factor levels in traveltime column from the data frame, df5.1</w:t>
        </w:r>
        <w:r w:rsidR="00D65324">
          <w:rPr>
            <w:webHidden/>
          </w:rPr>
          <w:tab/>
        </w:r>
        <w:r w:rsidR="00D65324">
          <w:rPr>
            <w:webHidden/>
          </w:rPr>
          <w:fldChar w:fldCharType="begin"/>
        </w:r>
        <w:r w:rsidR="00D65324">
          <w:rPr>
            <w:webHidden/>
          </w:rPr>
          <w:instrText xml:space="preserve"> PAGEREF _Toc104226251 \h </w:instrText>
        </w:r>
        <w:r w:rsidR="00D65324">
          <w:rPr>
            <w:webHidden/>
          </w:rPr>
        </w:r>
        <w:r w:rsidR="00D65324">
          <w:rPr>
            <w:webHidden/>
          </w:rPr>
          <w:fldChar w:fldCharType="separate"/>
        </w:r>
        <w:r w:rsidR="00D65324">
          <w:rPr>
            <w:webHidden/>
          </w:rPr>
          <w:t>116</w:t>
        </w:r>
        <w:r w:rsidR="00D65324">
          <w:rPr>
            <w:webHidden/>
          </w:rPr>
          <w:fldChar w:fldCharType="end"/>
        </w:r>
      </w:hyperlink>
    </w:p>
    <w:p w14:paraId="399E00C3" w14:textId="4023ED34" w:rsidR="00D65324" w:rsidRDefault="009C0DDE">
      <w:pPr>
        <w:pStyle w:val="TOC3"/>
        <w:rPr>
          <w:rFonts w:asciiTheme="minorHAnsi" w:hAnsiTheme="minorHAnsi"/>
          <w:sz w:val="22"/>
        </w:rPr>
      </w:pPr>
      <w:hyperlink w:anchor="_Toc104226252" w:history="1">
        <w:r w:rsidR="00D65324" w:rsidRPr="00DF0E36">
          <w:rPr>
            <w:rStyle w:val="Hyperlink"/>
          </w:rPr>
          <w:t>Figure 74: Source Code for grouping all students by traveltime column and calculating the mean average mathematics score (AVG_G) for each traveltime grouping</w:t>
        </w:r>
        <w:r w:rsidR="00D65324">
          <w:rPr>
            <w:webHidden/>
          </w:rPr>
          <w:tab/>
        </w:r>
        <w:r w:rsidR="00D65324">
          <w:rPr>
            <w:webHidden/>
          </w:rPr>
          <w:fldChar w:fldCharType="begin"/>
        </w:r>
        <w:r w:rsidR="00D65324">
          <w:rPr>
            <w:webHidden/>
          </w:rPr>
          <w:instrText xml:space="preserve"> PAGEREF _Toc104226252 \h </w:instrText>
        </w:r>
        <w:r w:rsidR="00D65324">
          <w:rPr>
            <w:webHidden/>
          </w:rPr>
        </w:r>
        <w:r w:rsidR="00D65324">
          <w:rPr>
            <w:webHidden/>
          </w:rPr>
          <w:fldChar w:fldCharType="separate"/>
        </w:r>
        <w:r w:rsidR="00D65324">
          <w:rPr>
            <w:webHidden/>
          </w:rPr>
          <w:t>116</w:t>
        </w:r>
        <w:r w:rsidR="00D65324">
          <w:rPr>
            <w:webHidden/>
          </w:rPr>
          <w:fldChar w:fldCharType="end"/>
        </w:r>
      </w:hyperlink>
    </w:p>
    <w:p w14:paraId="7D900902" w14:textId="11D7FABA" w:rsidR="00D65324" w:rsidRDefault="009C0DDE">
      <w:pPr>
        <w:pStyle w:val="TOC3"/>
        <w:rPr>
          <w:rFonts w:asciiTheme="minorHAnsi" w:hAnsiTheme="minorHAnsi"/>
          <w:sz w:val="22"/>
        </w:rPr>
      </w:pPr>
      <w:hyperlink w:anchor="_Toc104226253" w:history="1">
        <w:r w:rsidR="00D65324" w:rsidRPr="00DF0E36">
          <w:rPr>
            <w:rStyle w:val="Hyperlink"/>
          </w:rPr>
          <w:t>Figure 75: Source Code for producing Density Ridgeline Plot (Analysis 5.1)</w:t>
        </w:r>
        <w:r w:rsidR="00D65324">
          <w:rPr>
            <w:webHidden/>
          </w:rPr>
          <w:tab/>
        </w:r>
        <w:r w:rsidR="00D65324">
          <w:rPr>
            <w:webHidden/>
          </w:rPr>
          <w:fldChar w:fldCharType="begin"/>
        </w:r>
        <w:r w:rsidR="00D65324">
          <w:rPr>
            <w:webHidden/>
          </w:rPr>
          <w:instrText xml:space="preserve"> PAGEREF _Toc104226253 \h </w:instrText>
        </w:r>
        <w:r w:rsidR="00D65324">
          <w:rPr>
            <w:webHidden/>
          </w:rPr>
        </w:r>
        <w:r w:rsidR="00D65324">
          <w:rPr>
            <w:webHidden/>
          </w:rPr>
          <w:fldChar w:fldCharType="separate"/>
        </w:r>
        <w:r w:rsidR="00D65324">
          <w:rPr>
            <w:webHidden/>
          </w:rPr>
          <w:t>117</w:t>
        </w:r>
        <w:r w:rsidR="00D65324">
          <w:rPr>
            <w:webHidden/>
          </w:rPr>
          <w:fldChar w:fldCharType="end"/>
        </w:r>
      </w:hyperlink>
    </w:p>
    <w:p w14:paraId="19B69F92" w14:textId="55FE2365" w:rsidR="00D65324" w:rsidRDefault="009C0DDE">
      <w:pPr>
        <w:pStyle w:val="TOC3"/>
        <w:rPr>
          <w:rFonts w:asciiTheme="minorHAnsi" w:hAnsiTheme="minorHAnsi"/>
          <w:sz w:val="22"/>
        </w:rPr>
      </w:pPr>
      <w:hyperlink w:anchor="_Toc104226254" w:history="1">
        <w:r w:rsidR="00D65324" w:rsidRPr="00DF0E36">
          <w:rPr>
            <w:rStyle w:val="Hyperlink"/>
          </w:rPr>
          <w:t>Figure 76: Density Ridgeline Plot (Analysis 5.1)</w:t>
        </w:r>
        <w:r w:rsidR="00D65324">
          <w:rPr>
            <w:webHidden/>
          </w:rPr>
          <w:tab/>
        </w:r>
        <w:r w:rsidR="00D65324">
          <w:rPr>
            <w:webHidden/>
          </w:rPr>
          <w:fldChar w:fldCharType="begin"/>
        </w:r>
        <w:r w:rsidR="00D65324">
          <w:rPr>
            <w:webHidden/>
          </w:rPr>
          <w:instrText xml:space="preserve"> PAGEREF _Toc104226254 \h </w:instrText>
        </w:r>
        <w:r w:rsidR="00D65324">
          <w:rPr>
            <w:webHidden/>
          </w:rPr>
        </w:r>
        <w:r w:rsidR="00D65324">
          <w:rPr>
            <w:webHidden/>
          </w:rPr>
          <w:fldChar w:fldCharType="separate"/>
        </w:r>
        <w:r w:rsidR="00D65324">
          <w:rPr>
            <w:webHidden/>
          </w:rPr>
          <w:t>118</w:t>
        </w:r>
        <w:r w:rsidR="00D65324">
          <w:rPr>
            <w:webHidden/>
          </w:rPr>
          <w:fldChar w:fldCharType="end"/>
        </w:r>
      </w:hyperlink>
    </w:p>
    <w:p w14:paraId="0E1451AC" w14:textId="581BB5E3" w:rsidR="00D65324" w:rsidRDefault="009C0DDE">
      <w:pPr>
        <w:pStyle w:val="TOC2"/>
        <w:rPr>
          <w:rFonts w:asciiTheme="minorHAnsi" w:hAnsiTheme="minorHAnsi"/>
          <w:i w:val="0"/>
          <w:iCs w:val="0"/>
          <w:sz w:val="22"/>
        </w:rPr>
      </w:pPr>
      <w:hyperlink w:anchor="_Toc104226255" w:history="1">
        <w:r w:rsidR="00D65324" w:rsidRPr="00DF0E36">
          <w:rPr>
            <w:rStyle w:val="Hyperlink"/>
          </w:rPr>
          <w:t>Analysis 5.2: Investigating if students' legal guardian has an impact on their average Math scores</w:t>
        </w:r>
        <w:r w:rsidR="00D65324">
          <w:rPr>
            <w:webHidden/>
          </w:rPr>
          <w:tab/>
        </w:r>
        <w:r w:rsidR="00D65324">
          <w:rPr>
            <w:webHidden/>
          </w:rPr>
          <w:fldChar w:fldCharType="begin"/>
        </w:r>
        <w:r w:rsidR="00D65324">
          <w:rPr>
            <w:webHidden/>
          </w:rPr>
          <w:instrText xml:space="preserve"> PAGEREF _Toc104226255 \h </w:instrText>
        </w:r>
        <w:r w:rsidR="00D65324">
          <w:rPr>
            <w:webHidden/>
          </w:rPr>
        </w:r>
        <w:r w:rsidR="00D65324">
          <w:rPr>
            <w:webHidden/>
          </w:rPr>
          <w:fldChar w:fldCharType="separate"/>
        </w:r>
        <w:r w:rsidR="00D65324">
          <w:rPr>
            <w:webHidden/>
          </w:rPr>
          <w:t>121</w:t>
        </w:r>
        <w:r w:rsidR="00D65324">
          <w:rPr>
            <w:webHidden/>
          </w:rPr>
          <w:fldChar w:fldCharType="end"/>
        </w:r>
      </w:hyperlink>
    </w:p>
    <w:p w14:paraId="3C8DFEB7" w14:textId="5DEAF3F9" w:rsidR="00D65324" w:rsidRDefault="009C0DDE">
      <w:pPr>
        <w:pStyle w:val="TOC3"/>
        <w:rPr>
          <w:rFonts w:asciiTheme="minorHAnsi" w:hAnsiTheme="minorHAnsi"/>
          <w:sz w:val="22"/>
        </w:rPr>
      </w:pPr>
      <w:hyperlink w:anchor="_Toc104226256" w:history="1">
        <w:r w:rsidR="00D65324" w:rsidRPr="00DF0E36">
          <w:rPr>
            <w:rStyle w:val="Hyperlink"/>
          </w:rPr>
          <w:t>Figure 77: Using original data frame, df</w:t>
        </w:r>
        <w:r w:rsidR="00D65324">
          <w:rPr>
            <w:webHidden/>
          </w:rPr>
          <w:tab/>
        </w:r>
        <w:r w:rsidR="00D65324">
          <w:rPr>
            <w:webHidden/>
          </w:rPr>
          <w:fldChar w:fldCharType="begin"/>
        </w:r>
        <w:r w:rsidR="00D65324">
          <w:rPr>
            <w:webHidden/>
          </w:rPr>
          <w:instrText xml:space="preserve"> PAGEREF _Toc104226256 \h </w:instrText>
        </w:r>
        <w:r w:rsidR="00D65324">
          <w:rPr>
            <w:webHidden/>
          </w:rPr>
        </w:r>
        <w:r w:rsidR="00D65324">
          <w:rPr>
            <w:webHidden/>
          </w:rPr>
          <w:fldChar w:fldCharType="separate"/>
        </w:r>
        <w:r w:rsidR="00D65324">
          <w:rPr>
            <w:webHidden/>
          </w:rPr>
          <w:t>121</w:t>
        </w:r>
        <w:r w:rsidR="00D65324">
          <w:rPr>
            <w:webHidden/>
          </w:rPr>
          <w:fldChar w:fldCharType="end"/>
        </w:r>
      </w:hyperlink>
    </w:p>
    <w:p w14:paraId="2E71740B" w14:textId="363ED9EE" w:rsidR="00D65324" w:rsidRDefault="009C0DDE">
      <w:pPr>
        <w:pStyle w:val="TOC3"/>
        <w:rPr>
          <w:rFonts w:asciiTheme="minorHAnsi" w:hAnsiTheme="minorHAnsi"/>
          <w:sz w:val="22"/>
        </w:rPr>
      </w:pPr>
      <w:hyperlink w:anchor="_Toc104226257" w:history="1">
        <w:r w:rsidR="00D65324" w:rsidRPr="00DF0E36">
          <w:rPr>
            <w:rStyle w:val="Hyperlink"/>
          </w:rPr>
          <w:t>Figure 78: Source Code for creating hline() function to insert a horizontal line on box plot</w:t>
        </w:r>
        <w:r w:rsidR="00D65324">
          <w:rPr>
            <w:webHidden/>
          </w:rPr>
          <w:tab/>
        </w:r>
        <w:r w:rsidR="00D65324">
          <w:rPr>
            <w:webHidden/>
          </w:rPr>
          <w:fldChar w:fldCharType="begin"/>
        </w:r>
        <w:r w:rsidR="00D65324">
          <w:rPr>
            <w:webHidden/>
          </w:rPr>
          <w:instrText xml:space="preserve"> PAGEREF _Toc104226257 \h </w:instrText>
        </w:r>
        <w:r w:rsidR="00D65324">
          <w:rPr>
            <w:webHidden/>
          </w:rPr>
        </w:r>
        <w:r w:rsidR="00D65324">
          <w:rPr>
            <w:webHidden/>
          </w:rPr>
          <w:fldChar w:fldCharType="separate"/>
        </w:r>
        <w:r w:rsidR="00D65324">
          <w:rPr>
            <w:webHidden/>
          </w:rPr>
          <w:t>121</w:t>
        </w:r>
        <w:r w:rsidR="00D65324">
          <w:rPr>
            <w:webHidden/>
          </w:rPr>
          <w:fldChar w:fldCharType="end"/>
        </w:r>
      </w:hyperlink>
    </w:p>
    <w:p w14:paraId="517DA15D" w14:textId="37E8C3C9" w:rsidR="00D65324" w:rsidRDefault="009C0DDE">
      <w:pPr>
        <w:pStyle w:val="TOC3"/>
        <w:rPr>
          <w:rFonts w:asciiTheme="minorHAnsi" w:hAnsiTheme="minorHAnsi"/>
          <w:sz w:val="22"/>
        </w:rPr>
      </w:pPr>
      <w:hyperlink w:anchor="_Toc104226258" w:history="1">
        <w:r w:rsidR="00D65324" w:rsidRPr="00DF0E36">
          <w:rPr>
            <w:rStyle w:val="Hyperlink"/>
          </w:rPr>
          <w:t>Figure 79: Source Code for producing Plotly Box Plot (Analysis 5.2)</w:t>
        </w:r>
        <w:r w:rsidR="00D65324">
          <w:rPr>
            <w:webHidden/>
          </w:rPr>
          <w:tab/>
        </w:r>
        <w:r w:rsidR="00D65324">
          <w:rPr>
            <w:webHidden/>
          </w:rPr>
          <w:fldChar w:fldCharType="begin"/>
        </w:r>
        <w:r w:rsidR="00D65324">
          <w:rPr>
            <w:webHidden/>
          </w:rPr>
          <w:instrText xml:space="preserve"> PAGEREF _Toc104226258 \h </w:instrText>
        </w:r>
        <w:r w:rsidR="00D65324">
          <w:rPr>
            <w:webHidden/>
          </w:rPr>
        </w:r>
        <w:r w:rsidR="00D65324">
          <w:rPr>
            <w:webHidden/>
          </w:rPr>
          <w:fldChar w:fldCharType="separate"/>
        </w:r>
        <w:r w:rsidR="00D65324">
          <w:rPr>
            <w:webHidden/>
          </w:rPr>
          <w:t>122</w:t>
        </w:r>
        <w:r w:rsidR="00D65324">
          <w:rPr>
            <w:webHidden/>
          </w:rPr>
          <w:fldChar w:fldCharType="end"/>
        </w:r>
      </w:hyperlink>
    </w:p>
    <w:p w14:paraId="5BA43EAE" w14:textId="74CAB690" w:rsidR="00D65324" w:rsidRDefault="009C0DDE">
      <w:pPr>
        <w:pStyle w:val="TOC3"/>
        <w:rPr>
          <w:rFonts w:asciiTheme="minorHAnsi" w:hAnsiTheme="minorHAnsi"/>
          <w:sz w:val="22"/>
        </w:rPr>
      </w:pPr>
      <w:hyperlink w:anchor="_Toc104226259" w:history="1">
        <w:r w:rsidR="00D65324" w:rsidRPr="00DF0E36">
          <w:rPr>
            <w:rStyle w:val="Hyperlink"/>
          </w:rPr>
          <w:t>Figure 80: Plotly Box Plot (Analysis 5.2)</w:t>
        </w:r>
        <w:r w:rsidR="00D65324">
          <w:rPr>
            <w:webHidden/>
          </w:rPr>
          <w:tab/>
        </w:r>
        <w:r w:rsidR="00D65324">
          <w:rPr>
            <w:webHidden/>
          </w:rPr>
          <w:fldChar w:fldCharType="begin"/>
        </w:r>
        <w:r w:rsidR="00D65324">
          <w:rPr>
            <w:webHidden/>
          </w:rPr>
          <w:instrText xml:space="preserve"> PAGEREF _Toc104226259 \h </w:instrText>
        </w:r>
        <w:r w:rsidR="00D65324">
          <w:rPr>
            <w:webHidden/>
          </w:rPr>
        </w:r>
        <w:r w:rsidR="00D65324">
          <w:rPr>
            <w:webHidden/>
          </w:rPr>
          <w:fldChar w:fldCharType="separate"/>
        </w:r>
        <w:r w:rsidR="00D65324">
          <w:rPr>
            <w:webHidden/>
          </w:rPr>
          <w:t>123</w:t>
        </w:r>
        <w:r w:rsidR="00D65324">
          <w:rPr>
            <w:webHidden/>
          </w:rPr>
          <w:fldChar w:fldCharType="end"/>
        </w:r>
      </w:hyperlink>
    </w:p>
    <w:p w14:paraId="47058781" w14:textId="156FFED9" w:rsidR="00D65324" w:rsidRDefault="009C0DDE">
      <w:pPr>
        <w:pStyle w:val="TOC2"/>
        <w:rPr>
          <w:rFonts w:asciiTheme="minorHAnsi" w:hAnsiTheme="minorHAnsi"/>
          <w:i w:val="0"/>
          <w:iCs w:val="0"/>
          <w:sz w:val="22"/>
        </w:rPr>
      </w:pPr>
      <w:hyperlink w:anchor="_Toc104226260" w:history="1">
        <w:r w:rsidR="00D65324" w:rsidRPr="00DF0E36">
          <w:rPr>
            <w:rStyle w:val="Hyperlink"/>
          </w:rPr>
          <w:t>Analysis 5.3: Investigating if students' past class failures has an impact on their average Math scores</w:t>
        </w:r>
        <w:r w:rsidR="00D65324">
          <w:rPr>
            <w:webHidden/>
          </w:rPr>
          <w:tab/>
        </w:r>
        <w:r w:rsidR="00D65324">
          <w:rPr>
            <w:webHidden/>
          </w:rPr>
          <w:fldChar w:fldCharType="begin"/>
        </w:r>
        <w:r w:rsidR="00D65324">
          <w:rPr>
            <w:webHidden/>
          </w:rPr>
          <w:instrText xml:space="preserve"> PAGEREF _Toc104226260 \h </w:instrText>
        </w:r>
        <w:r w:rsidR="00D65324">
          <w:rPr>
            <w:webHidden/>
          </w:rPr>
        </w:r>
        <w:r w:rsidR="00D65324">
          <w:rPr>
            <w:webHidden/>
          </w:rPr>
          <w:fldChar w:fldCharType="separate"/>
        </w:r>
        <w:r w:rsidR="00D65324">
          <w:rPr>
            <w:webHidden/>
          </w:rPr>
          <w:t>126</w:t>
        </w:r>
        <w:r w:rsidR="00D65324">
          <w:rPr>
            <w:webHidden/>
          </w:rPr>
          <w:fldChar w:fldCharType="end"/>
        </w:r>
      </w:hyperlink>
    </w:p>
    <w:p w14:paraId="3A2C4817" w14:textId="584063CD" w:rsidR="00D65324" w:rsidRDefault="009C0DDE">
      <w:pPr>
        <w:pStyle w:val="TOC3"/>
        <w:rPr>
          <w:rFonts w:asciiTheme="minorHAnsi" w:hAnsiTheme="minorHAnsi"/>
          <w:sz w:val="22"/>
        </w:rPr>
      </w:pPr>
      <w:hyperlink w:anchor="_Toc104226261" w:history="1">
        <w:r w:rsidR="00D65324" w:rsidRPr="00DF0E36">
          <w:rPr>
            <w:rStyle w:val="Hyperlink"/>
          </w:rPr>
          <w:t>Figure 81: Source Code for grouping all students by failures column and calculating the mean average mathematics score (AVG_G) for each failures grouping</w:t>
        </w:r>
        <w:r w:rsidR="00D65324">
          <w:rPr>
            <w:webHidden/>
          </w:rPr>
          <w:tab/>
        </w:r>
        <w:r w:rsidR="00D65324">
          <w:rPr>
            <w:webHidden/>
          </w:rPr>
          <w:fldChar w:fldCharType="begin"/>
        </w:r>
        <w:r w:rsidR="00D65324">
          <w:rPr>
            <w:webHidden/>
          </w:rPr>
          <w:instrText xml:space="preserve"> PAGEREF _Toc104226261 \h </w:instrText>
        </w:r>
        <w:r w:rsidR="00D65324">
          <w:rPr>
            <w:webHidden/>
          </w:rPr>
        </w:r>
        <w:r w:rsidR="00D65324">
          <w:rPr>
            <w:webHidden/>
          </w:rPr>
          <w:fldChar w:fldCharType="separate"/>
        </w:r>
        <w:r w:rsidR="00D65324">
          <w:rPr>
            <w:webHidden/>
          </w:rPr>
          <w:t>126</w:t>
        </w:r>
        <w:r w:rsidR="00D65324">
          <w:rPr>
            <w:webHidden/>
          </w:rPr>
          <w:fldChar w:fldCharType="end"/>
        </w:r>
      </w:hyperlink>
    </w:p>
    <w:p w14:paraId="4FD6673B" w14:textId="7281378B" w:rsidR="00D65324" w:rsidRDefault="009C0DDE">
      <w:pPr>
        <w:pStyle w:val="TOC3"/>
        <w:rPr>
          <w:rFonts w:asciiTheme="minorHAnsi" w:hAnsiTheme="minorHAnsi"/>
          <w:sz w:val="22"/>
        </w:rPr>
      </w:pPr>
      <w:hyperlink w:anchor="_Toc104226262" w:history="1">
        <w:r w:rsidR="00D65324" w:rsidRPr="00DF0E36">
          <w:rPr>
            <w:rStyle w:val="Hyperlink"/>
          </w:rPr>
          <w:t>Figure 82: Source Code for producing Density Plot (Analysis 5.3)</w:t>
        </w:r>
        <w:r w:rsidR="00D65324">
          <w:rPr>
            <w:webHidden/>
          </w:rPr>
          <w:tab/>
        </w:r>
        <w:r w:rsidR="00D65324">
          <w:rPr>
            <w:webHidden/>
          </w:rPr>
          <w:fldChar w:fldCharType="begin"/>
        </w:r>
        <w:r w:rsidR="00D65324">
          <w:rPr>
            <w:webHidden/>
          </w:rPr>
          <w:instrText xml:space="preserve"> PAGEREF _Toc104226262 \h </w:instrText>
        </w:r>
        <w:r w:rsidR="00D65324">
          <w:rPr>
            <w:webHidden/>
          </w:rPr>
        </w:r>
        <w:r w:rsidR="00D65324">
          <w:rPr>
            <w:webHidden/>
          </w:rPr>
          <w:fldChar w:fldCharType="separate"/>
        </w:r>
        <w:r w:rsidR="00D65324">
          <w:rPr>
            <w:webHidden/>
          </w:rPr>
          <w:t>127</w:t>
        </w:r>
        <w:r w:rsidR="00D65324">
          <w:rPr>
            <w:webHidden/>
          </w:rPr>
          <w:fldChar w:fldCharType="end"/>
        </w:r>
      </w:hyperlink>
    </w:p>
    <w:p w14:paraId="6F432A35" w14:textId="5C432C12" w:rsidR="00D65324" w:rsidRDefault="009C0DDE">
      <w:pPr>
        <w:pStyle w:val="TOC3"/>
        <w:rPr>
          <w:rFonts w:asciiTheme="minorHAnsi" w:hAnsiTheme="minorHAnsi"/>
          <w:sz w:val="22"/>
        </w:rPr>
      </w:pPr>
      <w:hyperlink w:anchor="_Toc104226263" w:history="1">
        <w:r w:rsidR="00D65324" w:rsidRPr="00DF0E36">
          <w:rPr>
            <w:rStyle w:val="Hyperlink"/>
          </w:rPr>
          <w:t>Figure 83: Density Plot (Analysis 5.3)</w:t>
        </w:r>
        <w:r w:rsidR="00D65324">
          <w:rPr>
            <w:webHidden/>
          </w:rPr>
          <w:tab/>
        </w:r>
        <w:r w:rsidR="00D65324">
          <w:rPr>
            <w:webHidden/>
          </w:rPr>
          <w:fldChar w:fldCharType="begin"/>
        </w:r>
        <w:r w:rsidR="00D65324">
          <w:rPr>
            <w:webHidden/>
          </w:rPr>
          <w:instrText xml:space="preserve"> PAGEREF _Toc104226263 \h </w:instrText>
        </w:r>
        <w:r w:rsidR="00D65324">
          <w:rPr>
            <w:webHidden/>
          </w:rPr>
        </w:r>
        <w:r w:rsidR="00D65324">
          <w:rPr>
            <w:webHidden/>
          </w:rPr>
          <w:fldChar w:fldCharType="separate"/>
        </w:r>
        <w:r w:rsidR="00D65324">
          <w:rPr>
            <w:webHidden/>
          </w:rPr>
          <w:t>129</w:t>
        </w:r>
        <w:r w:rsidR="00D65324">
          <w:rPr>
            <w:webHidden/>
          </w:rPr>
          <w:fldChar w:fldCharType="end"/>
        </w:r>
      </w:hyperlink>
    </w:p>
    <w:p w14:paraId="7EB7230B" w14:textId="6DB2FF49" w:rsidR="00D65324" w:rsidRDefault="009C0DDE">
      <w:pPr>
        <w:pStyle w:val="TOC1"/>
        <w:rPr>
          <w:rFonts w:asciiTheme="minorHAnsi" w:hAnsiTheme="minorHAnsi"/>
          <w:b w:val="0"/>
          <w:bCs w:val="0"/>
          <w:sz w:val="22"/>
          <w:lang w:val="en-MY" w:eastAsia="zh-CN"/>
        </w:rPr>
      </w:pPr>
      <w:hyperlink w:anchor="_Toc104226264" w:history="1">
        <w:r w:rsidR="00D65324" w:rsidRPr="00DF0E36">
          <w:rPr>
            <w:rStyle w:val="Hyperlink"/>
          </w:rPr>
          <w:t>Additional Features</w:t>
        </w:r>
        <w:r w:rsidR="00D65324">
          <w:rPr>
            <w:webHidden/>
          </w:rPr>
          <w:tab/>
        </w:r>
        <w:r w:rsidR="00D65324">
          <w:rPr>
            <w:webHidden/>
          </w:rPr>
          <w:fldChar w:fldCharType="begin"/>
        </w:r>
        <w:r w:rsidR="00D65324">
          <w:rPr>
            <w:webHidden/>
          </w:rPr>
          <w:instrText xml:space="preserve"> PAGEREF _Toc104226264 \h </w:instrText>
        </w:r>
        <w:r w:rsidR="00D65324">
          <w:rPr>
            <w:webHidden/>
          </w:rPr>
        </w:r>
        <w:r w:rsidR="00D65324">
          <w:rPr>
            <w:webHidden/>
          </w:rPr>
          <w:fldChar w:fldCharType="separate"/>
        </w:r>
        <w:r w:rsidR="00D65324">
          <w:rPr>
            <w:webHidden/>
          </w:rPr>
          <w:t>134</w:t>
        </w:r>
        <w:r w:rsidR="00D65324">
          <w:rPr>
            <w:webHidden/>
          </w:rPr>
          <w:fldChar w:fldCharType="end"/>
        </w:r>
      </w:hyperlink>
    </w:p>
    <w:p w14:paraId="52C85D7F" w14:textId="6056592F" w:rsidR="00D65324" w:rsidRDefault="009C0DDE">
      <w:pPr>
        <w:pStyle w:val="TOC2"/>
        <w:rPr>
          <w:rFonts w:asciiTheme="minorHAnsi" w:hAnsiTheme="minorHAnsi"/>
          <w:i w:val="0"/>
          <w:iCs w:val="0"/>
          <w:sz w:val="22"/>
        </w:rPr>
      </w:pPr>
      <w:hyperlink w:anchor="_Toc104226265" w:history="1">
        <w:r w:rsidR="00D65324" w:rsidRPr="00DF0E36">
          <w:rPr>
            <w:rStyle w:val="Hyperlink"/>
          </w:rPr>
          <w:t>Annotations</w:t>
        </w:r>
        <w:r w:rsidR="00D65324">
          <w:rPr>
            <w:webHidden/>
          </w:rPr>
          <w:tab/>
        </w:r>
        <w:r w:rsidR="00D65324">
          <w:rPr>
            <w:webHidden/>
          </w:rPr>
          <w:fldChar w:fldCharType="begin"/>
        </w:r>
        <w:r w:rsidR="00D65324">
          <w:rPr>
            <w:webHidden/>
          </w:rPr>
          <w:instrText xml:space="preserve"> PAGEREF _Toc104226265 \h </w:instrText>
        </w:r>
        <w:r w:rsidR="00D65324">
          <w:rPr>
            <w:webHidden/>
          </w:rPr>
        </w:r>
        <w:r w:rsidR="00D65324">
          <w:rPr>
            <w:webHidden/>
          </w:rPr>
          <w:fldChar w:fldCharType="separate"/>
        </w:r>
        <w:r w:rsidR="00D65324">
          <w:rPr>
            <w:webHidden/>
          </w:rPr>
          <w:t>134</w:t>
        </w:r>
        <w:r w:rsidR="00D65324">
          <w:rPr>
            <w:webHidden/>
          </w:rPr>
          <w:fldChar w:fldCharType="end"/>
        </w:r>
      </w:hyperlink>
    </w:p>
    <w:p w14:paraId="6BB7BEC1" w14:textId="293E275F" w:rsidR="00D65324" w:rsidRDefault="009C0DDE">
      <w:pPr>
        <w:pStyle w:val="TOC3"/>
        <w:rPr>
          <w:rFonts w:asciiTheme="minorHAnsi" w:hAnsiTheme="minorHAnsi"/>
          <w:sz w:val="22"/>
        </w:rPr>
      </w:pPr>
      <w:hyperlink w:anchor="_Toc104226266" w:history="1">
        <w:r w:rsidR="00D65324" w:rsidRPr="00DF0E36">
          <w:rPr>
            <w:rStyle w:val="Hyperlink"/>
          </w:rPr>
          <w:t>Figure 84: Source Code for the annotation() custom function used in Line Chart (Analysis 3.2)</w:t>
        </w:r>
        <w:r w:rsidR="00D65324">
          <w:rPr>
            <w:webHidden/>
          </w:rPr>
          <w:tab/>
        </w:r>
        <w:r w:rsidR="00D65324">
          <w:rPr>
            <w:webHidden/>
          </w:rPr>
          <w:fldChar w:fldCharType="begin"/>
        </w:r>
        <w:r w:rsidR="00D65324">
          <w:rPr>
            <w:webHidden/>
          </w:rPr>
          <w:instrText xml:space="preserve"> PAGEREF _Toc104226266 \h </w:instrText>
        </w:r>
        <w:r w:rsidR="00D65324">
          <w:rPr>
            <w:webHidden/>
          </w:rPr>
        </w:r>
        <w:r w:rsidR="00D65324">
          <w:rPr>
            <w:webHidden/>
          </w:rPr>
          <w:fldChar w:fldCharType="separate"/>
        </w:r>
        <w:r w:rsidR="00D65324">
          <w:rPr>
            <w:webHidden/>
          </w:rPr>
          <w:t>134</w:t>
        </w:r>
        <w:r w:rsidR="00D65324">
          <w:rPr>
            <w:webHidden/>
          </w:rPr>
          <w:fldChar w:fldCharType="end"/>
        </w:r>
      </w:hyperlink>
    </w:p>
    <w:p w14:paraId="031DE85B" w14:textId="5DEE7AC7" w:rsidR="00D65324" w:rsidRDefault="009C0DDE">
      <w:pPr>
        <w:pStyle w:val="TOC3"/>
        <w:rPr>
          <w:rFonts w:asciiTheme="minorHAnsi" w:hAnsiTheme="minorHAnsi"/>
          <w:sz w:val="22"/>
        </w:rPr>
      </w:pPr>
      <w:hyperlink w:anchor="_Toc104226267" w:history="1">
        <w:r w:rsidR="00D65324" w:rsidRPr="00DF0E36">
          <w:rPr>
            <w:rStyle w:val="Hyperlink"/>
          </w:rPr>
          <w:t>Figure 85: Source Code for the annotate() function used in Lollipop Chart (Analysis 4.3)</w:t>
        </w:r>
        <w:r w:rsidR="00D65324">
          <w:rPr>
            <w:webHidden/>
          </w:rPr>
          <w:tab/>
        </w:r>
        <w:r w:rsidR="00D65324">
          <w:rPr>
            <w:webHidden/>
          </w:rPr>
          <w:fldChar w:fldCharType="begin"/>
        </w:r>
        <w:r w:rsidR="00D65324">
          <w:rPr>
            <w:webHidden/>
          </w:rPr>
          <w:instrText xml:space="preserve"> PAGEREF _Toc104226267 \h </w:instrText>
        </w:r>
        <w:r w:rsidR="00D65324">
          <w:rPr>
            <w:webHidden/>
          </w:rPr>
        </w:r>
        <w:r w:rsidR="00D65324">
          <w:rPr>
            <w:webHidden/>
          </w:rPr>
          <w:fldChar w:fldCharType="separate"/>
        </w:r>
        <w:r w:rsidR="00D65324">
          <w:rPr>
            <w:webHidden/>
          </w:rPr>
          <w:t>136</w:t>
        </w:r>
        <w:r w:rsidR="00D65324">
          <w:rPr>
            <w:webHidden/>
          </w:rPr>
          <w:fldChar w:fldCharType="end"/>
        </w:r>
      </w:hyperlink>
    </w:p>
    <w:p w14:paraId="2D679073" w14:textId="485F7772" w:rsidR="00D65324" w:rsidRDefault="009C0DDE">
      <w:pPr>
        <w:pStyle w:val="TOC2"/>
        <w:rPr>
          <w:rFonts w:asciiTheme="minorHAnsi" w:hAnsiTheme="minorHAnsi"/>
          <w:i w:val="0"/>
          <w:iCs w:val="0"/>
          <w:sz w:val="22"/>
        </w:rPr>
      </w:pPr>
      <w:hyperlink w:anchor="_Toc104226268" w:history="1">
        <w:r w:rsidR="00D65324" w:rsidRPr="00DF0E36">
          <w:rPr>
            <w:rStyle w:val="Hyperlink"/>
          </w:rPr>
          <w:t>Plotly</w:t>
        </w:r>
        <w:r w:rsidR="00D65324">
          <w:rPr>
            <w:webHidden/>
          </w:rPr>
          <w:tab/>
        </w:r>
        <w:r w:rsidR="00D65324">
          <w:rPr>
            <w:webHidden/>
          </w:rPr>
          <w:fldChar w:fldCharType="begin"/>
        </w:r>
        <w:r w:rsidR="00D65324">
          <w:rPr>
            <w:webHidden/>
          </w:rPr>
          <w:instrText xml:space="preserve"> PAGEREF _Toc104226268 \h </w:instrText>
        </w:r>
        <w:r w:rsidR="00D65324">
          <w:rPr>
            <w:webHidden/>
          </w:rPr>
        </w:r>
        <w:r w:rsidR="00D65324">
          <w:rPr>
            <w:webHidden/>
          </w:rPr>
          <w:fldChar w:fldCharType="separate"/>
        </w:r>
        <w:r w:rsidR="00D65324">
          <w:rPr>
            <w:webHidden/>
          </w:rPr>
          <w:t>138</w:t>
        </w:r>
        <w:r w:rsidR="00D65324">
          <w:rPr>
            <w:webHidden/>
          </w:rPr>
          <w:fldChar w:fldCharType="end"/>
        </w:r>
      </w:hyperlink>
    </w:p>
    <w:p w14:paraId="791D57C1" w14:textId="6CFF093B" w:rsidR="00D65324" w:rsidRDefault="009C0DDE">
      <w:pPr>
        <w:pStyle w:val="TOC3"/>
        <w:rPr>
          <w:rFonts w:asciiTheme="minorHAnsi" w:hAnsiTheme="minorHAnsi"/>
          <w:sz w:val="22"/>
        </w:rPr>
      </w:pPr>
      <w:hyperlink w:anchor="_Toc104226269" w:history="1">
        <w:r w:rsidR="00D65324" w:rsidRPr="00DF0E36">
          <w:rPr>
            <w:rStyle w:val="Hyperlink"/>
          </w:rPr>
          <w:t>Figure 86: Source Code for the Plotly implementation used in Plotly Box Plot (Data Manipulation For Question 1's Analyses)</w:t>
        </w:r>
        <w:r w:rsidR="00D65324">
          <w:rPr>
            <w:webHidden/>
          </w:rPr>
          <w:tab/>
        </w:r>
        <w:r w:rsidR="00D65324">
          <w:rPr>
            <w:webHidden/>
          </w:rPr>
          <w:fldChar w:fldCharType="begin"/>
        </w:r>
        <w:r w:rsidR="00D65324">
          <w:rPr>
            <w:webHidden/>
          </w:rPr>
          <w:instrText xml:space="preserve"> PAGEREF _Toc104226269 \h </w:instrText>
        </w:r>
        <w:r w:rsidR="00D65324">
          <w:rPr>
            <w:webHidden/>
          </w:rPr>
        </w:r>
        <w:r w:rsidR="00D65324">
          <w:rPr>
            <w:webHidden/>
          </w:rPr>
          <w:fldChar w:fldCharType="separate"/>
        </w:r>
        <w:r w:rsidR="00D65324">
          <w:rPr>
            <w:webHidden/>
          </w:rPr>
          <w:t>138</w:t>
        </w:r>
        <w:r w:rsidR="00D65324">
          <w:rPr>
            <w:webHidden/>
          </w:rPr>
          <w:fldChar w:fldCharType="end"/>
        </w:r>
      </w:hyperlink>
    </w:p>
    <w:p w14:paraId="75BC7EFF" w14:textId="37074B33" w:rsidR="00D65324" w:rsidRDefault="009C0DDE">
      <w:pPr>
        <w:pStyle w:val="TOC3"/>
        <w:rPr>
          <w:rFonts w:asciiTheme="minorHAnsi" w:hAnsiTheme="minorHAnsi"/>
          <w:sz w:val="22"/>
        </w:rPr>
      </w:pPr>
      <w:hyperlink w:anchor="_Toc104226270" w:history="1">
        <w:r w:rsidR="00D65324" w:rsidRPr="00DF0E36">
          <w:rPr>
            <w:rStyle w:val="Hyperlink"/>
          </w:rPr>
          <w:t>Figure 87: Source Code for the Plotly implementation used in Plotly Box Plot (Analysis 5.2)</w:t>
        </w:r>
        <w:r w:rsidR="00D65324">
          <w:rPr>
            <w:webHidden/>
          </w:rPr>
          <w:tab/>
        </w:r>
        <w:r w:rsidR="00D65324">
          <w:rPr>
            <w:webHidden/>
          </w:rPr>
          <w:fldChar w:fldCharType="begin"/>
        </w:r>
        <w:r w:rsidR="00D65324">
          <w:rPr>
            <w:webHidden/>
          </w:rPr>
          <w:instrText xml:space="preserve"> PAGEREF _Toc104226270 \h </w:instrText>
        </w:r>
        <w:r w:rsidR="00D65324">
          <w:rPr>
            <w:webHidden/>
          </w:rPr>
        </w:r>
        <w:r w:rsidR="00D65324">
          <w:rPr>
            <w:webHidden/>
          </w:rPr>
          <w:fldChar w:fldCharType="separate"/>
        </w:r>
        <w:r w:rsidR="00D65324">
          <w:rPr>
            <w:webHidden/>
          </w:rPr>
          <w:t>138</w:t>
        </w:r>
        <w:r w:rsidR="00D65324">
          <w:rPr>
            <w:webHidden/>
          </w:rPr>
          <w:fldChar w:fldCharType="end"/>
        </w:r>
      </w:hyperlink>
    </w:p>
    <w:p w14:paraId="5B60EE74" w14:textId="327D990C" w:rsidR="00D65324" w:rsidRDefault="009C0DDE">
      <w:pPr>
        <w:pStyle w:val="TOC3"/>
        <w:rPr>
          <w:rFonts w:asciiTheme="minorHAnsi" w:hAnsiTheme="minorHAnsi"/>
          <w:sz w:val="22"/>
        </w:rPr>
      </w:pPr>
      <w:hyperlink w:anchor="_Toc104226271" w:history="1">
        <w:r w:rsidR="00D65324" w:rsidRPr="00DF0E36">
          <w:rPr>
            <w:rStyle w:val="Hyperlink"/>
          </w:rPr>
          <w:t>Figure 88: Individual Box Plot showing summary information of students' average mathematics scores if they have their fathers as legal guardians.</w:t>
        </w:r>
        <w:r w:rsidR="00D65324">
          <w:rPr>
            <w:webHidden/>
          </w:rPr>
          <w:tab/>
        </w:r>
        <w:r w:rsidR="00D65324">
          <w:rPr>
            <w:webHidden/>
          </w:rPr>
          <w:fldChar w:fldCharType="begin"/>
        </w:r>
        <w:r w:rsidR="00D65324">
          <w:rPr>
            <w:webHidden/>
          </w:rPr>
          <w:instrText xml:space="preserve"> PAGEREF _Toc104226271 \h </w:instrText>
        </w:r>
        <w:r w:rsidR="00D65324">
          <w:rPr>
            <w:webHidden/>
          </w:rPr>
        </w:r>
        <w:r w:rsidR="00D65324">
          <w:rPr>
            <w:webHidden/>
          </w:rPr>
          <w:fldChar w:fldCharType="separate"/>
        </w:r>
        <w:r w:rsidR="00D65324">
          <w:rPr>
            <w:webHidden/>
          </w:rPr>
          <w:t>139</w:t>
        </w:r>
        <w:r w:rsidR="00D65324">
          <w:rPr>
            <w:webHidden/>
          </w:rPr>
          <w:fldChar w:fldCharType="end"/>
        </w:r>
      </w:hyperlink>
    </w:p>
    <w:p w14:paraId="30A8AEAF" w14:textId="12D61822" w:rsidR="00D65324" w:rsidRDefault="009C0DDE">
      <w:pPr>
        <w:pStyle w:val="TOC3"/>
        <w:rPr>
          <w:rFonts w:asciiTheme="minorHAnsi" w:hAnsiTheme="minorHAnsi"/>
          <w:sz w:val="22"/>
        </w:rPr>
      </w:pPr>
      <w:hyperlink w:anchor="_Toc104226272" w:history="1">
        <w:r w:rsidR="00D65324" w:rsidRPr="00DF0E36">
          <w:rPr>
            <w:rStyle w:val="Hyperlink"/>
          </w:rPr>
          <w:t>Figure 89: Individual Box Plot showing summary information of students' average mathematics scores if they have their mothers as legal guardians.</w:t>
        </w:r>
        <w:r w:rsidR="00D65324">
          <w:rPr>
            <w:webHidden/>
          </w:rPr>
          <w:tab/>
        </w:r>
        <w:r w:rsidR="00D65324">
          <w:rPr>
            <w:webHidden/>
          </w:rPr>
          <w:fldChar w:fldCharType="begin"/>
        </w:r>
        <w:r w:rsidR="00D65324">
          <w:rPr>
            <w:webHidden/>
          </w:rPr>
          <w:instrText xml:space="preserve"> PAGEREF _Toc104226272 \h </w:instrText>
        </w:r>
        <w:r w:rsidR="00D65324">
          <w:rPr>
            <w:webHidden/>
          </w:rPr>
        </w:r>
        <w:r w:rsidR="00D65324">
          <w:rPr>
            <w:webHidden/>
          </w:rPr>
          <w:fldChar w:fldCharType="separate"/>
        </w:r>
        <w:r w:rsidR="00D65324">
          <w:rPr>
            <w:webHidden/>
          </w:rPr>
          <w:t>140</w:t>
        </w:r>
        <w:r w:rsidR="00D65324">
          <w:rPr>
            <w:webHidden/>
          </w:rPr>
          <w:fldChar w:fldCharType="end"/>
        </w:r>
      </w:hyperlink>
    </w:p>
    <w:p w14:paraId="5242418C" w14:textId="544CE6C2" w:rsidR="00D65324" w:rsidRDefault="009C0DDE">
      <w:pPr>
        <w:pStyle w:val="TOC3"/>
        <w:rPr>
          <w:rFonts w:asciiTheme="minorHAnsi" w:hAnsiTheme="minorHAnsi"/>
          <w:sz w:val="22"/>
        </w:rPr>
      </w:pPr>
      <w:hyperlink w:anchor="_Toc104226273" w:history="1">
        <w:r w:rsidR="00D65324" w:rsidRPr="00DF0E36">
          <w:rPr>
            <w:rStyle w:val="Hyperlink"/>
          </w:rPr>
          <w:t>Figure 90: Individual Box Plot showing summary information of students' average mathematics scores if they have others as legal guardians (foster or adoptive parents).</w:t>
        </w:r>
        <w:r w:rsidR="00D65324">
          <w:rPr>
            <w:webHidden/>
          </w:rPr>
          <w:tab/>
        </w:r>
        <w:r w:rsidR="00D65324">
          <w:rPr>
            <w:webHidden/>
          </w:rPr>
          <w:fldChar w:fldCharType="begin"/>
        </w:r>
        <w:r w:rsidR="00D65324">
          <w:rPr>
            <w:webHidden/>
          </w:rPr>
          <w:instrText xml:space="preserve"> PAGEREF _Toc104226273 \h </w:instrText>
        </w:r>
        <w:r w:rsidR="00D65324">
          <w:rPr>
            <w:webHidden/>
          </w:rPr>
        </w:r>
        <w:r w:rsidR="00D65324">
          <w:rPr>
            <w:webHidden/>
          </w:rPr>
          <w:fldChar w:fldCharType="separate"/>
        </w:r>
        <w:r w:rsidR="00D65324">
          <w:rPr>
            <w:webHidden/>
          </w:rPr>
          <w:t>140</w:t>
        </w:r>
        <w:r w:rsidR="00D65324">
          <w:rPr>
            <w:webHidden/>
          </w:rPr>
          <w:fldChar w:fldCharType="end"/>
        </w:r>
      </w:hyperlink>
    </w:p>
    <w:p w14:paraId="52D966C2" w14:textId="0F04F2EF" w:rsidR="00D65324" w:rsidRDefault="009C0DDE">
      <w:pPr>
        <w:pStyle w:val="TOC2"/>
        <w:rPr>
          <w:rFonts w:asciiTheme="minorHAnsi" w:hAnsiTheme="minorHAnsi"/>
          <w:i w:val="0"/>
          <w:iCs w:val="0"/>
          <w:sz w:val="22"/>
        </w:rPr>
      </w:pPr>
      <w:hyperlink w:anchor="_Toc104226274" w:history="1">
        <w:r w:rsidR="00D65324" w:rsidRPr="00DF0E36">
          <w:rPr>
            <w:rStyle w:val="Hyperlink"/>
          </w:rPr>
          <w:t>Bee Swarm Plot</w:t>
        </w:r>
        <w:r w:rsidR="00D65324">
          <w:rPr>
            <w:webHidden/>
          </w:rPr>
          <w:tab/>
        </w:r>
        <w:r w:rsidR="00D65324">
          <w:rPr>
            <w:webHidden/>
          </w:rPr>
          <w:fldChar w:fldCharType="begin"/>
        </w:r>
        <w:r w:rsidR="00D65324">
          <w:rPr>
            <w:webHidden/>
          </w:rPr>
          <w:instrText xml:space="preserve"> PAGEREF _Toc104226274 \h </w:instrText>
        </w:r>
        <w:r w:rsidR="00D65324">
          <w:rPr>
            <w:webHidden/>
          </w:rPr>
        </w:r>
        <w:r w:rsidR="00D65324">
          <w:rPr>
            <w:webHidden/>
          </w:rPr>
          <w:fldChar w:fldCharType="separate"/>
        </w:r>
        <w:r w:rsidR="00D65324">
          <w:rPr>
            <w:webHidden/>
          </w:rPr>
          <w:t>142</w:t>
        </w:r>
        <w:r w:rsidR="00D65324">
          <w:rPr>
            <w:webHidden/>
          </w:rPr>
          <w:fldChar w:fldCharType="end"/>
        </w:r>
      </w:hyperlink>
    </w:p>
    <w:p w14:paraId="79480494" w14:textId="14B0A397" w:rsidR="00D65324" w:rsidRDefault="009C0DDE">
      <w:pPr>
        <w:pStyle w:val="TOC3"/>
        <w:rPr>
          <w:rFonts w:asciiTheme="minorHAnsi" w:hAnsiTheme="minorHAnsi"/>
          <w:sz w:val="22"/>
        </w:rPr>
      </w:pPr>
      <w:hyperlink w:anchor="_Toc104226275" w:history="1">
        <w:r w:rsidR="00D65324" w:rsidRPr="00DF0E36">
          <w:rPr>
            <w:rStyle w:val="Hyperlink"/>
          </w:rPr>
          <w:t>Figure 91: Source Code for the geom_beeswarm() function used in Bee Swarm Plot (Analysis 4.1)</w:t>
        </w:r>
        <w:r w:rsidR="00D65324">
          <w:rPr>
            <w:webHidden/>
          </w:rPr>
          <w:tab/>
        </w:r>
        <w:r w:rsidR="00D65324">
          <w:rPr>
            <w:webHidden/>
          </w:rPr>
          <w:fldChar w:fldCharType="begin"/>
        </w:r>
        <w:r w:rsidR="00D65324">
          <w:rPr>
            <w:webHidden/>
          </w:rPr>
          <w:instrText xml:space="preserve"> PAGEREF _Toc104226275 \h </w:instrText>
        </w:r>
        <w:r w:rsidR="00D65324">
          <w:rPr>
            <w:webHidden/>
          </w:rPr>
        </w:r>
        <w:r w:rsidR="00D65324">
          <w:rPr>
            <w:webHidden/>
          </w:rPr>
          <w:fldChar w:fldCharType="separate"/>
        </w:r>
        <w:r w:rsidR="00D65324">
          <w:rPr>
            <w:webHidden/>
          </w:rPr>
          <w:t>142</w:t>
        </w:r>
        <w:r w:rsidR="00D65324">
          <w:rPr>
            <w:webHidden/>
          </w:rPr>
          <w:fldChar w:fldCharType="end"/>
        </w:r>
      </w:hyperlink>
    </w:p>
    <w:p w14:paraId="5AE49561" w14:textId="6AAFEA25" w:rsidR="00D65324" w:rsidRDefault="009C0DDE">
      <w:pPr>
        <w:pStyle w:val="TOC1"/>
        <w:rPr>
          <w:rFonts w:asciiTheme="minorHAnsi" w:hAnsiTheme="minorHAnsi"/>
          <w:b w:val="0"/>
          <w:bCs w:val="0"/>
          <w:sz w:val="22"/>
          <w:lang w:val="en-MY" w:eastAsia="zh-CN"/>
        </w:rPr>
      </w:pPr>
      <w:hyperlink w:anchor="_Toc104226276" w:history="1">
        <w:r w:rsidR="00D65324" w:rsidRPr="00DF0E36">
          <w:rPr>
            <w:rStyle w:val="Hyperlink"/>
          </w:rPr>
          <w:t>Conclusion</w:t>
        </w:r>
        <w:r w:rsidR="00D65324">
          <w:rPr>
            <w:webHidden/>
          </w:rPr>
          <w:tab/>
        </w:r>
        <w:r w:rsidR="00D65324">
          <w:rPr>
            <w:webHidden/>
          </w:rPr>
          <w:fldChar w:fldCharType="begin"/>
        </w:r>
        <w:r w:rsidR="00D65324">
          <w:rPr>
            <w:webHidden/>
          </w:rPr>
          <w:instrText xml:space="preserve"> PAGEREF _Toc104226276 \h </w:instrText>
        </w:r>
        <w:r w:rsidR="00D65324">
          <w:rPr>
            <w:webHidden/>
          </w:rPr>
        </w:r>
        <w:r w:rsidR="00D65324">
          <w:rPr>
            <w:webHidden/>
          </w:rPr>
          <w:fldChar w:fldCharType="separate"/>
        </w:r>
        <w:r w:rsidR="00D65324">
          <w:rPr>
            <w:webHidden/>
          </w:rPr>
          <w:t>144</w:t>
        </w:r>
        <w:r w:rsidR="00D65324">
          <w:rPr>
            <w:webHidden/>
          </w:rPr>
          <w:fldChar w:fldCharType="end"/>
        </w:r>
      </w:hyperlink>
    </w:p>
    <w:p w14:paraId="0E438E92" w14:textId="6525B5C9" w:rsidR="00D65324" w:rsidRDefault="009C0DDE">
      <w:pPr>
        <w:pStyle w:val="TOC1"/>
        <w:rPr>
          <w:rFonts w:asciiTheme="minorHAnsi" w:hAnsiTheme="minorHAnsi"/>
          <w:b w:val="0"/>
          <w:bCs w:val="0"/>
          <w:sz w:val="22"/>
          <w:lang w:val="en-MY" w:eastAsia="zh-CN"/>
        </w:rPr>
      </w:pPr>
      <w:hyperlink w:anchor="_Toc104226277" w:history="1">
        <w:r w:rsidR="00D65324" w:rsidRPr="00DF0E36">
          <w:rPr>
            <w:rStyle w:val="Hyperlink"/>
          </w:rPr>
          <w:t>References</w:t>
        </w:r>
        <w:r w:rsidR="00D65324">
          <w:rPr>
            <w:webHidden/>
          </w:rPr>
          <w:tab/>
        </w:r>
        <w:r w:rsidR="00D65324">
          <w:rPr>
            <w:webHidden/>
          </w:rPr>
          <w:fldChar w:fldCharType="begin"/>
        </w:r>
        <w:r w:rsidR="00D65324">
          <w:rPr>
            <w:webHidden/>
          </w:rPr>
          <w:instrText xml:space="preserve"> PAGEREF _Toc104226277 \h </w:instrText>
        </w:r>
        <w:r w:rsidR="00D65324">
          <w:rPr>
            <w:webHidden/>
          </w:rPr>
        </w:r>
        <w:r w:rsidR="00D65324">
          <w:rPr>
            <w:webHidden/>
          </w:rPr>
          <w:fldChar w:fldCharType="separate"/>
        </w:r>
        <w:r w:rsidR="00D65324">
          <w:rPr>
            <w:webHidden/>
          </w:rPr>
          <w:t>145</w:t>
        </w:r>
        <w:r w:rsidR="00D65324">
          <w:rPr>
            <w:webHidden/>
          </w:rPr>
          <w:fldChar w:fldCharType="end"/>
        </w:r>
      </w:hyperlink>
    </w:p>
    <w:p w14:paraId="03F5E377" w14:textId="50C132D5" w:rsidR="0034777C" w:rsidRDefault="00A67350">
      <w:pPr>
        <w:spacing w:line="259" w:lineRule="auto"/>
        <w:rPr>
          <w:rFonts w:eastAsiaTheme="majorEastAsia" w:cstheme="majorBidi"/>
          <w:color w:val="0070C0"/>
          <w:sz w:val="36"/>
          <w:szCs w:val="32"/>
        </w:rPr>
      </w:pPr>
      <w:r>
        <w:fldChar w:fldCharType="end"/>
      </w:r>
      <w:r w:rsidR="0034777C">
        <w:br w:type="page"/>
      </w:r>
    </w:p>
    <w:p w14:paraId="55A9A3CE" w14:textId="08280FE1" w:rsidR="006515BB" w:rsidRDefault="006515BB" w:rsidP="006515BB">
      <w:pPr>
        <w:pStyle w:val="Heading1"/>
        <w:numPr>
          <w:ilvl w:val="0"/>
          <w:numId w:val="0"/>
        </w:numPr>
      </w:pPr>
      <w:bookmarkStart w:id="5" w:name="_Toc104226039"/>
      <w:bookmarkStart w:id="6" w:name="_Toc104226148"/>
      <w:r>
        <w:lastRenderedPageBreak/>
        <w:t>Introduction</w:t>
      </w:r>
      <w:bookmarkEnd w:id="5"/>
      <w:bookmarkEnd w:id="6"/>
    </w:p>
    <w:p w14:paraId="7E3F9195" w14:textId="77777777" w:rsidR="006B3E9E" w:rsidRPr="006B3E9E" w:rsidRDefault="006B3E9E" w:rsidP="006B3E9E"/>
    <w:p w14:paraId="11180345" w14:textId="6B444607" w:rsidR="00F4365D" w:rsidRDefault="001976DE" w:rsidP="00AD47BE">
      <w:r>
        <w:t>The</w:t>
      </w:r>
      <w:r w:rsidR="008C556A">
        <w:t xml:space="preserve"> </w:t>
      </w:r>
      <w:r w:rsidR="006754A1">
        <w:t>data from</w:t>
      </w:r>
      <w:r>
        <w:t xml:space="preserve"> </w:t>
      </w:r>
      <w:r w:rsidR="00BD47F0">
        <w:t xml:space="preserve">the </w:t>
      </w:r>
      <w:r w:rsidRPr="00992A1F">
        <w:rPr>
          <w:i/>
          <w:iCs/>
          <w:highlight w:val="yellow"/>
        </w:rPr>
        <w:t>student.csv</w:t>
      </w:r>
      <w:r w:rsidRPr="00992A1F">
        <w:rPr>
          <w:highlight w:val="yellow"/>
        </w:rPr>
        <w:t xml:space="preserve"> dataset</w:t>
      </w:r>
      <w:r w:rsidR="004A562D" w:rsidRPr="00992A1F">
        <w:rPr>
          <w:highlight w:val="yellow"/>
        </w:rPr>
        <w:t xml:space="preserve"> </w:t>
      </w:r>
      <w:r w:rsidR="006754A1" w:rsidRPr="00992A1F">
        <w:rPr>
          <w:highlight w:val="yellow"/>
        </w:rPr>
        <w:t>is elicited</w:t>
      </w:r>
      <w:r w:rsidR="00AC6FA0" w:rsidRPr="00992A1F">
        <w:rPr>
          <w:highlight w:val="yellow"/>
        </w:rPr>
        <w:t xml:space="preserve"> from</w:t>
      </w:r>
      <w:r w:rsidR="00AC6FA0">
        <w:t xml:space="preserve"> 2 Portuguese schools, </w:t>
      </w:r>
      <w:r w:rsidR="00AD47BE" w:rsidRPr="00992A1F">
        <w:rPr>
          <w:highlight w:val="yellow"/>
        </w:rPr>
        <w:t xml:space="preserve">Gabriel Pereira University and Mousinho da Silveira </w:t>
      </w:r>
      <w:r w:rsidR="002543A9" w:rsidRPr="00992A1F">
        <w:rPr>
          <w:highlight w:val="yellow"/>
        </w:rPr>
        <w:t>U</w:t>
      </w:r>
      <w:r w:rsidR="00AD47BE" w:rsidRPr="00992A1F">
        <w:rPr>
          <w:highlight w:val="yellow"/>
        </w:rPr>
        <w:t>niversity</w:t>
      </w:r>
      <w:r w:rsidR="002543A9">
        <w:t xml:space="preserve">. </w:t>
      </w:r>
      <w:r w:rsidR="00E47373" w:rsidRPr="00992A1F">
        <w:rPr>
          <w:highlight w:val="yellow"/>
        </w:rPr>
        <w:t>It contains</w:t>
      </w:r>
      <w:r w:rsidR="002D0294" w:rsidRPr="00992A1F">
        <w:rPr>
          <w:highlight w:val="yellow"/>
        </w:rPr>
        <w:t xml:space="preserve"> their</w:t>
      </w:r>
      <w:r w:rsidR="00244730" w:rsidRPr="00992A1F">
        <w:rPr>
          <w:highlight w:val="yellow"/>
        </w:rPr>
        <w:t xml:space="preserve"> </w:t>
      </w:r>
      <w:r w:rsidR="00F92553" w:rsidRPr="00992A1F">
        <w:rPr>
          <w:highlight w:val="yellow"/>
        </w:rPr>
        <w:t xml:space="preserve">students' </w:t>
      </w:r>
      <w:r w:rsidR="005B6FED" w:rsidRPr="00992A1F">
        <w:rPr>
          <w:highlight w:val="yellow"/>
        </w:rPr>
        <w:t xml:space="preserve">final year </w:t>
      </w:r>
      <w:r w:rsidR="00D57069" w:rsidRPr="00992A1F">
        <w:rPr>
          <w:highlight w:val="yellow"/>
        </w:rPr>
        <w:t xml:space="preserve">mathematics marks </w:t>
      </w:r>
      <w:r w:rsidR="00F4365D" w:rsidRPr="00992A1F">
        <w:rPr>
          <w:highlight w:val="yellow"/>
        </w:rPr>
        <w:t xml:space="preserve">at </w:t>
      </w:r>
      <w:r w:rsidR="005B6FED" w:rsidRPr="00992A1F">
        <w:rPr>
          <w:highlight w:val="yellow"/>
        </w:rPr>
        <w:t>each degree level</w:t>
      </w:r>
      <w:r w:rsidR="00521E59">
        <w:t xml:space="preserve"> at the conclusion of their three</w:t>
      </w:r>
      <w:r w:rsidR="00676FB9">
        <w:t>-</w:t>
      </w:r>
      <w:r w:rsidR="00521E59">
        <w:t xml:space="preserve">year undergraduate studies. Likewise, </w:t>
      </w:r>
      <w:r w:rsidR="00F61EE2" w:rsidRPr="00992A1F">
        <w:rPr>
          <w:highlight w:val="yellow"/>
        </w:rPr>
        <w:t xml:space="preserve">it also included </w:t>
      </w:r>
      <w:r w:rsidR="001666AF" w:rsidRPr="00992A1F">
        <w:rPr>
          <w:highlight w:val="yellow"/>
        </w:rPr>
        <w:t>various non-academic attributes</w:t>
      </w:r>
      <w:r w:rsidR="00E7681D" w:rsidRPr="00992A1F">
        <w:rPr>
          <w:highlight w:val="yellow"/>
        </w:rPr>
        <w:t xml:space="preserve"> that may or may not have influenced the results of their </w:t>
      </w:r>
      <w:r w:rsidR="006C204D" w:rsidRPr="00992A1F">
        <w:rPr>
          <w:highlight w:val="yellow"/>
        </w:rPr>
        <w:t>mathematics score</w:t>
      </w:r>
      <w:r w:rsidR="001136A7">
        <w:t xml:space="preserve">. </w:t>
      </w:r>
      <w:r w:rsidR="00D52D33">
        <w:t>For instance,</w:t>
      </w:r>
      <w:r w:rsidR="001136A7">
        <w:t xml:space="preserve"> </w:t>
      </w:r>
      <w:r w:rsidR="00706259">
        <w:t>the Dalc column (</w:t>
      </w:r>
      <w:r w:rsidR="00D63C0F">
        <w:t>students' weekday alcohol consumption rate), Walc column (students' weekend alcohol consumption rate), Medu</w:t>
      </w:r>
      <w:r w:rsidR="00430F8B">
        <w:t xml:space="preserve"> column</w:t>
      </w:r>
      <w:r w:rsidR="00D63C0F">
        <w:t xml:space="preserve"> (education level of </w:t>
      </w:r>
      <w:r w:rsidR="00430F8B">
        <w:t xml:space="preserve">students' mothers), Fedu column (education level of students' fathers), </w:t>
      </w:r>
      <w:r w:rsidR="00107B3C">
        <w:t>goout column (students' tendency to socialize), romantic column (students' relationship status</w:t>
      </w:r>
      <w:r w:rsidR="001136A7">
        <w:t>)</w:t>
      </w:r>
      <w:r w:rsidR="00D52D33">
        <w:t>, etc.</w:t>
      </w:r>
      <w:r w:rsidR="00122BAF">
        <w:t xml:space="preserve"> </w:t>
      </w:r>
      <w:r w:rsidR="004C7A6E" w:rsidRPr="00BB5D2B">
        <w:rPr>
          <w:highlight w:val="yellow"/>
        </w:rPr>
        <w:t xml:space="preserve">In total, there are 34 </w:t>
      </w:r>
      <w:r w:rsidR="00076F8B" w:rsidRPr="00BB5D2B">
        <w:rPr>
          <w:highlight w:val="yellow"/>
        </w:rPr>
        <w:t>attributes</w:t>
      </w:r>
      <w:r w:rsidR="00076F8B">
        <w:t xml:space="preserve"> in the </w:t>
      </w:r>
      <w:r w:rsidR="00076F8B" w:rsidRPr="004A562D">
        <w:rPr>
          <w:i/>
          <w:iCs/>
        </w:rPr>
        <w:t>student.csv</w:t>
      </w:r>
      <w:r w:rsidR="00076F8B">
        <w:t xml:space="preserve"> dataset.</w:t>
      </w:r>
      <w:r w:rsidR="00F628B8">
        <w:t xml:space="preserve"> </w:t>
      </w:r>
      <w:r w:rsidR="009E768D">
        <w:t>Data analysis tech</w:t>
      </w:r>
      <w:r w:rsidR="00FE572A">
        <w:t xml:space="preserve">niques such as </w:t>
      </w:r>
      <w:r w:rsidR="00FE572A" w:rsidRPr="00BB5D2B">
        <w:rPr>
          <w:highlight w:val="yellow"/>
        </w:rPr>
        <w:t xml:space="preserve">data </w:t>
      </w:r>
      <w:r w:rsidR="00122532" w:rsidRPr="00BB5D2B">
        <w:rPr>
          <w:highlight w:val="yellow"/>
        </w:rPr>
        <w:t xml:space="preserve">processing, data exploration, data manipulation, data transformation, </w:t>
      </w:r>
      <w:r w:rsidR="00F2219E" w:rsidRPr="00BB5D2B">
        <w:rPr>
          <w:highlight w:val="yellow"/>
        </w:rPr>
        <w:t>and data visualization will be executed for this dataset</w:t>
      </w:r>
      <w:r w:rsidR="00F2219E">
        <w:t xml:space="preserve">. </w:t>
      </w:r>
      <w:r w:rsidR="00927F1F" w:rsidRPr="00927F1F">
        <w:t xml:space="preserve">Its purpose is </w:t>
      </w:r>
      <w:r w:rsidR="00927F1F" w:rsidRPr="00BB5D2B">
        <w:rPr>
          <w:highlight w:val="yellow"/>
        </w:rPr>
        <w:t xml:space="preserve">to investigate the relationship between </w:t>
      </w:r>
      <w:r w:rsidR="0055695E" w:rsidRPr="00BB5D2B">
        <w:rPr>
          <w:highlight w:val="yellow"/>
        </w:rPr>
        <w:t>tho</w:t>
      </w:r>
      <w:r w:rsidR="002736C9" w:rsidRPr="00BB5D2B">
        <w:rPr>
          <w:highlight w:val="yellow"/>
        </w:rPr>
        <w:t>se</w:t>
      </w:r>
      <w:r w:rsidR="00927F1F" w:rsidRPr="00BB5D2B">
        <w:rPr>
          <w:highlight w:val="yellow"/>
        </w:rPr>
        <w:t xml:space="preserve"> attributes to comprehend</w:t>
      </w:r>
      <w:r w:rsidR="00927F1F" w:rsidRPr="00927F1F">
        <w:t xml:space="preserve"> if there exist correlations between them, which may lead to </w:t>
      </w:r>
      <w:r w:rsidR="00927F1F" w:rsidRPr="00BB5D2B">
        <w:rPr>
          <w:highlight w:val="yellow"/>
        </w:rPr>
        <w:t>significant findings explaining students' academic performance</w:t>
      </w:r>
      <w:r w:rsidR="00927F1F" w:rsidRPr="00927F1F">
        <w:t>.</w:t>
      </w:r>
      <w:r w:rsidR="00B0241F">
        <w:t xml:space="preserve"> </w:t>
      </w:r>
      <w:r w:rsidR="00B0241F" w:rsidRPr="00804D77">
        <w:rPr>
          <w:highlight w:val="yellow"/>
        </w:rPr>
        <w:t xml:space="preserve">Subsequently, </w:t>
      </w:r>
      <w:r w:rsidR="003D13DF" w:rsidRPr="00804D77">
        <w:rPr>
          <w:highlight w:val="yellow"/>
        </w:rPr>
        <w:t>justifications for those findings can be rationalized with additional research</w:t>
      </w:r>
      <w:r w:rsidR="003D13DF" w:rsidRPr="003D13DF">
        <w:t xml:space="preserve"> into the </w:t>
      </w:r>
      <w:r w:rsidR="00FA0956">
        <w:t>subject area</w:t>
      </w:r>
      <w:r w:rsidR="003D13DF" w:rsidRPr="003D13DF">
        <w:t>.</w:t>
      </w:r>
      <w:r w:rsidR="00761176">
        <w:t xml:space="preserve"> </w:t>
      </w:r>
      <w:r w:rsidR="0027696B" w:rsidRPr="00804D77">
        <w:rPr>
          <w:highlight w:val="yellow"/>
        </w:rPr>
        <w:t>Similarly</w:t>
      </w:r>
      <w:r w:rsidR="00761176" w:rsidRPr="00804D77">
        <w:rPr>
          <w:highlight w:val="yellow"/>
        </w:rPr>
        <w:t>, practical recommendations for improving those findings can be accordingly provided</w:t>
      </w:r>
      <w:r w:rsidR="00761176" w:rsidRPr="00761176">
        <w:t>.</w:t>
      </w:r>
      <w:r w:rsidR="00587115">
        <w:t xml:space="preserve"> </w:t>
      </w:r>
      <w:r w:rsidR="003408E7" w:rsidRPr="003408E7">
        <w:t xml:space="preserve">Therefore, the </w:t>
      </w:r>
      <w:r w:rsidR="006B3E9E">
        <w:t>remainder of this report will incorporate</w:t>
      </w:r>
      <w:r w:rsidR="003408E7" w:rsidRPr="003408E7">
        <w:t xml:space="preserve"> all of the </w:t>
      </w:r>
      <w:r w:rsidR="006B3E9E">
        <w:t>a</w:t>
      </w:r>
      <w:r w:rsidR="00FA0956">
        <w:t>bove activities</w:t>
      </w:r>
      <w:r w:rsidR="003408E7" w:rsidRPr="003408E7">
        <w:t xml:space="preserve"> to conduct a thorough analysis of the </w:t>
      </w:r>
      <w:r w:rsidR="003408E7" w:rsidRPr="006B3E9E">
        <w:rPr>
          <w:i/>
          <w:iCs/>
        </w:rPr>
        <w:t>student.csv</w:t>
      </w:r>
      <w:r w:rsidR="003408E7" w:rsidRPr="003408E7">
        <w:t xml:space="preserve"> dataset.</w:t>
      </w:r>
    </w:p>
    <w:p w14:paraId="29D48C5E" w14:textId="6BE4DD66" w:rsidR="00F4365D" w:rsidRPr="006515BB" w:rsidRDefault="00F4365D" w:rsidP="00132943">
      <w:pPr>
        <w:spacing w:line="259" w:lineRule="auto"/>
      </w:pPr>
      <w:r>
        <w:br w:type="page"/>
      </w:r>
    </w:p>
    <w:p w14:paraId="7591909E" w14:textId="6DBAD534" w:rsidR="006515BB" w:rsidRDefault="006515BB" w:rsidP="000C4954">
      <w:pPr>
        <w:pStyle w:val="Heading1"/>
        <w:numPr>
          <w:ilvl w:val="0"/>
          <w:numId w:val="0"/>
        </w:numPr>
      </w:pPr>
      <w:bookmarkStart w:id="7" w:name="_Toc104226040"/>
      <w:bookmarkStart w:id="8" w:name="_Toc104226149"/>
      <w:r>
        <w:lastRenderedPageBreak/>
        <w:t>Assumptions</w:t>
      </w:r>
      <w:bookmarkEnd w:id="7"/>
      <w:bookmarkEnd w:id="8"/>
    </w:p>
    <w:p w14:paraId="33920C1A" w14:textId="77777777" w:rsidR="00620C06" w:rsidRPr="00620C06" w:rsidRDefault="00620C06" w:rsidP="00620C06"/>
    <w:p w14:paraId="6097F72D" w14:textId="18003C3E" w:rsidR="006B3E9E" w:rsidRDefault="00620C06" w:rsidP="00620C06">
      <w:pPr>
        <w:pStyle w:val="ListParagraph"/>
        <w:numPr>
          <w:ilvl w:val="0"/>
          <w:numId w:val="8"/>
        </w:numPr>
      </w:pPr>
      <w:r w:rsidRPr="00EE407F">
        <w:t>Gabriel Pereira University and Mousinho da Silveira University</w:t>
      </w:r>
      <w:r w:rsidR="002E4E3C">
        <w:t xml:space="preserve"> ha</w:t>
      </w:r>
      <w:r w:rsidR="001C6888">
        <w:t>ve</w:t>
      </w:r>
      <w:r w:rsidR="002E4E3C">
        <w:t xml:space="preserve"> on-campus and off-campus </w:t>
      </w:r>
      <w:r w:rsidR="00D53EBB">
        <w:t xml:space="preserve">student </w:t>
      </w:r>
      <w:r w:rsidR="002E4E3C">
        <w:t>acco</w:t>
      </w:r>
      <w:r w:rsidR="001C6888">
        <w:t>m</w:t>
      </w:r>
      <w:r w:rsidR="002E4E3C">
        <w:t>modations</w:t>
      </w:r>
      <w:r w:rsidR="00D53EBB">
        <w:t>.</w:t>
      </w:r>
    </w:p>
    <w:p w14:paraId="058EA5D6" w14:textId="10AC2048" w:rsidR="00D53EBB" w:rsidRDefault="00D53EBB" w:rsidP="00620C06">
      <w:pPr>
        <w:pStyle w:val="ListParagraph"/>
        <w:numPr>
          <w:ilvl w:val="0"/>
          <w:numId w:val="8"/>
        </w:numPr>
      </w:pPr>
      <w:r w:rsidRPr="00EE407F">
        <w:t>Gabriel Pereira University and Mousinho da Silveira University</w:t>
      </w:r>
      <w:r>
        <w:t xml:space="preserve"> has fraternities and sororities</w:t>
      </w:r>
      <w:r w:rsidR="008E6F2E">
        <w:t>.</w:t>
      </w:r>
    </w:p>
    <w:p w14:paraId="365F305D" w14:textId="0C7B3D25" w:rsidR="008E6F2E" w:rsidRDefault="008E6F2E" w:rsidP="00620C06">
      <w:pPr>
        <w:pStyle w:val="ListParagraph"/>
        <w:numPr>
          <w:ilvl w:val="0"/>
          <w:numId w:val="8"/>
        </w:numPr>
      </w:pPr>
      <w:r w:rsidRPr="00EE407F">
        <w:t>Gabriel Pereira University and Mousinho da Silveira University</w:t>
      </w:r>
      <w:r w:rsidR="00057760">
        <w:t xml:space="preserve"> ha</w:t>
      </w:r>
      <w:r w:rsidR="001C6888">
        <w:t>ve an AlcoholEdu programme that promotes students'</w:t>
      </w:r>
      <w:r w:rsidR="003E0D12" w:rsidRPr="003E0D12">
        <w:t xml:space="preserve"> understanding of drinking and alcohol abuse</w:t>
      </w:r>
      <w:r w:rsidR="003E0D12">
        <w:t xml:space="preserve">. However, its syllabus and implementation </w:t>
      </w:r>
      <w:r w:rsidR="001C6888">
        <w:t>are</w:t>
      </w:r>
      <w:r w:rsidR="003E0D12">
        <w:t xml:space="preserve"> the same across all age groups.</w:t>
      </w:r>
    </w:p>
    <w:p w14:paraId="5A35D163" w14:textId="77777777" w:rsidR="00927B3F" w:rsidRDefault="000B2A75" w:rsidP="001C23DC">
      <w:pPr>
        <w:pStyle w:val="ListParagraph"/>
        <w:numPr>
          <w:ilvl w:val="0"/>
          <w:numId w:val="8"/>
        </w:numPr>
      </w:pPr>
      <w:r w:rsidRPr="00EE407F">
        <w:t>Gabriel Pereira University and Mousinho da Silveira University</w:t>
      </w:r>
      <w:r w:rsidR="005614E0">
        <w:t xml:space="preserve"> has international students.</w:t>
      </w:r>
      <w:r w:rsidR="00927B3F">
        <w:t xml:space="preserve"> </w:t>
      </w:r>
    </w:p>
    <w:p w14:paraId="1B5FC466" w14:textId="256ED2EC" w:rsidR="00252482" w:rsidRDefault="00927B3F" w:rsidP="001C23DC">
      <w:pPr>
        <w:pStyle w:val="ListParagraph"/>
        <w:numPr>
          <w:ilvl w:val="0"/>
          <w:numId w:val="8"/>
        </w:numPr>
      </w:pPr>
      <w:r w:rsidRPr="00927B3F">
        <w:t>Since the average age to enter university is 19,</w:t>
      </w:r>
      <w:r w:rsidR="00296E25">
        <w:t xml:space="preserve"> </w:t>
      </w:r>
      <w:r w:rsidR="00252482">
        <w:t>s</w:t>
      </w:r>
      <w:r w:rsidR="00296E25" w:rsidRPr="00296E25">
        <w:t>tudents between 15 and 18 are assumed to be gifted students</w:t>
      </w:r>
      <w:sdt>
        <w:sdtPr>
          <w:id w:val="-2144716274"/>
          <w:citation/>
        </w:sdtPr>
        <w:sdtEndPr/>
        <w:sdtContent>
          <w:r w:rsidR="000713E8">
            <w:fldChar w:fldCharType="begin"/>
          </w:r>
          <w:r w:rsidR="000713E8">
            <w:instrText xml:space="preserve"> CITATION Joh191 \l 17417 </w:instrText>
          </w:r>
          <w:r w:rsidR="000713E8">
            <w:fldChar w:fldCharType="separate"/>
          </w:r>
          <w:r w:rsidR="00C336D2">
            <w:rPr>
              <w:noProof/>
            </w:rPr>
            <w:t xml:space="preserve"> (Dunn, 2019)</w:t>
          </w:r>
          <w:r w:rsidR="000713E8">
            <w:fldChar w:fldCharType="end"/>
          </w:r>
        </w:sdtContent>
      </w:sdt>
      <w:r w:rsidR="00252482">
        <w:t>.</w:t>
      </w:r>
    </w:p>
    <w:p w14:paraId="0C9540AE" w14:textId="4E9BF326" w:rsidR="00252482" w:rsidRDefault="00B417E2" w:rsidP="001C23DC">
      <w:pPr>
        <w:pStyle w:val="ListParagraph"/>
        <w:numPr>
          <w:ilvl w:val="0"/>
          <w:numId w:val="8"/>
        </w:numPr>
      </w:pPr>
      <w:r w:rsidRPr="00B417E2">
        <w:t>Gabriel Pereira University and Mousinho da Silveira University do not provide counselling services to students.</w:t>
      </w:r>
    </w:p>
    <w:p w14:paraId="4FCBDC02" w14:textId="48ED353E" w:rsidR="00B417E2" w:rsidRDefault="00724674" w:rsidP="001C23DC">
      <w:pPr>
        <w:pStyle w:val="ListParagraph"/>
        <w:numPr>
          <w:ilvl w:val="0"/>
          <w:numId w:val="8"/>
        </w:numPr>
      </w:pPr>
      <w:r w:rsidRPr="00724674">
        <w:t xml:space="preserve">The "other" </w:t>
      </w:r>
      <w:r>
        <w:t xml:space="preserve">in the </w:t>
      </w:r>
      <w:r w:rsidRPr="00724674">
        <w:t xml:space="preserve">guardian </w:t>
      </w:r>
      <w:r>
        <w:t xml:space="preserve">column </w:t>
      </w:r>
      <w:r w:rsidRPr="00724674">
        <w:t>is presumed to be solely foster or adoptive parents, not relatives.</w:t>
      </w:r>
    </w:p>
    <w:p w14:paraId="4F206955" w14:textId="17E30613" w:rsidR="004C11B0" w:rsidRDefault="004C11B0" w:rsidP="001C23DC">
      <w:pPr>
        <w:pStyle w:val="ListParagraph"/>
        <w:numPr>
          <w:ilvl w:val="0"/>
          <w:numId w:val="8"/>
        </w:numPr>
      </w:pPr>
      <w:r>
        <w:t xml:space="preserve">The failures column </w:t>
      </w:r>
      <w:r w:rsidR="001322DA">
        <w:t xml:space="preserve">exclusively </w:t>
      </w:r>
      <w:r>
        <w:t xml:space="preserve">pertains to the </w:t>
      </w:r>
      <w:r w:rsidR="00180D33">
        <w:t>number</w:t>
      </w:r>
      <w:r>
        <w:t xml:space="preserve"> of past class failures </w:t>
      </w:r>
      <w:r w:rsidR="001322DA">
        <w:t>for the mathematics module.</w:t>
      </w:r>
    </w:p>
    <w:p w14:paraId="589CE5A9" w14:textId="160303BB" w:rsidR="001322DA" w:rsidRDefault="00B117EE" w:rsidP="001C23DC">
      <w:pPr>
        <w:pStyle w:val="ListParagraph"/>
        <w:numPr>
          <w:ilvl w:val="0"/>
          <w:numId w:val="8"/>
        </w:numPr>
      </w:pPr>
      <w:r w:rsidRPr="00B117EE">
        <w:t xml:space="preserve">Gabriel Pereira University and Mousinho da Silveira University provide the option of enabling students to take </w:t>
      </w:r>
      <w:r w:rsidR="00180D33">
        <w:t>fewer</w:t>
      </w:r>
      <w:r w:rsidRPr="00B117EE">
        <w:t xml:space="preserve"> credit hours every semester, so long as they are aware of the consequences.</w:t>
      </w:r>
    </w:p>
    <w:p w14:paraId="594F01A5" w14:textId="3940523C" w:rsidR="00A250C0" w:rsidRDefault="0095128A" w:rsidP="00A250C0">
      <w:pPr>
        <w:pStyle w:val="ListParagraph"/>
        <w:numPr>
          <w:ilvl w:val="0"/>
          <w:numId w:val="8"/>
        </w:numPr>
      </w:pPr>
      <w:r w:rsidRPr="00B117EE">
        <w:t>Gabriel Pereira University and Mousinho da Silveira University</w:t>
      </w:r>
      <w:r>
        <w:t xml:space="preserve"> students </w:t>
      </w:r>
      <w:r w:rsidR="00180D33">
        <w:t>can</w:t>
      </w:r>
      <w:r w:rsidR="00230F4B" w:rsidRPr="00230F4B">
        <w:t xml:space="preserve"> </w:t>
      </w:r>
      <w:r w:rsidR="00180D33">
        <w:t>work part-time</w:t>
      </w:r>
      <w:r w:rsidR="00230F4B" w:rsidRPr="00230F4B">
        <w:t xml:space="preserve"> while studying</w:t>
      </w:r>
      <w:sdt>
        <w:sdtPr>
          <w:id w:val="-1510212576"/>
          <w:citation/>
        </w:sdtPr>
        <w:sdtEndPr/>
        <w:sdtContent>
          <w:r w:rsidR="0042668D">
            <w:fldChar w:fldCharType="begin"/>
          </w:r>
          <w:r w:rsidR="0042668D">
            <w:instrText xml:space="preserve"> CITATION Mon22 \l 17417 </w:instrText>
          </w:r>
          <w:r w:rsidR="0042668D">
            <w:fldChar w:fldCharType="separate"/>
          </w:r>
          <w:r w:rsidR="00C336D2">
            <w:rPr>
              <w:noProof/>
            </w:rPr>
            <w:t xml:space="preserve"> (Lungu, 2022)</w:t>
          </w:r>
          <w:r w:rsidR="0042668D">
            <w:fldChar w:fldCharType="end"/>
          </w:r>
        </w:sdtContent>
      </w:sdt>
      <w:r w:rsidR="00230F4B">
        <w:t>.</w:t>
      </w:r>
      <w:r w:rsidR="00A250C0">
        <w:t xml:space="preserve"> </w:t>
      </w:r>
    </w:p>
    <w:p w14:paraId="02424B59" w14:textId="77777777" w:rsidR="0085515A" w:rsidRDefault="00A250C0" w:rsidP="00A250C0">
      <w:pPr>
        <w:pStyle w:val="ListParagraph"/>
        <w:numPr>
          <w:ilvl w:val="0"/>
          <w:numId w:val="8"/>
        </w:numPr>
      </w:pPr>
      <w:r w:rsidRPr="00A250C0">
        <w:t xml:space="preserve">The higher column is interpreted as students' desire for postgraduate studies like </w:t>
      </w:r>
      <w:r w:rsidR="00DD6A50">
        <w:t>M</w:t>
      </w:r>
      <w:r w:rsidRPr="00A250C0">
        <w:t>aster's or Doctor</w:t>
      </w:r>
      <w:r w:rsidR="00DD6A50">
        <w:t>ate degrees.</w:t>
      </w:r>
    </w:p>
    <w:p w14:paraId="78673D13" w14:textId="36909C4F" w:rsidR="000C4954" w:rsidRPr="00623EF9" w:rsidRDefault="0085515A" w:rsidP="00AA04C2">
      <w:pPr>
        <w:spacing w:line="259" w:lineRule="auto"/>
      </w:pPr>
      <w:r>
        <w:br w:type="page"/>
      </w:r>
    </w:p>
    <w:p w14:paraId="72BA53F3" w14:textId="569049AC" w:rsidR="007D4967" w:rsidRDefault="006515BB" w:rsidP="006515BB">
      <w:pPr>
        <w:pStyle w:val="Heading1"/>
        <w:numPr>
          <w:ilvl w:val="0"/>
          <w:numId w:val="0"/>
        </w:numPr>
      </w:pPr>
      <w:bookmarkStart w:id="9" w:name="_Toc104226041"/>
      <w:bookmarkStart w:id="10" w:name="_Toc104226150"/>
      <w:r>
        <w:lastRenderedPageBreak/>
        <w:t>Data Import</w:t>
      </w:r>
      <w:bookmarkEnd w:id="9"/>
      <w:bookmarkEnd w:id="10"/>
    </w:p>
    <w:p w14:paraId="3C8FBC2E" w14:textId="77777777" w:rsidR="007D4967" w:rsidRPr="007D4967" w:rsidRDefault="007D4967" w:rsidP="007D4967"/>
    <w:p w14:paraId="240E2309" w14:textId="4CAA856C" w:rsidR="006426EA" w:rsidRDefault="007D4967" w:rsidP="0085515A">
      <w:pPr>
        <w:jc w:val="center"/>
      </w:pPr>
      <w:r w:rsidRPr="007D4967">
        <w:rPr>
          <w:noProof/>
        </w:rPr>
        <w:drawing>
          <wp:inline distT="0" distB="0" distL="0" distR="0" wp14:anchorId="363EDDC3" wp14:editId="24CE5CA8">
            <wp:extent cx="5731510" cy="99885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5731510" cy="998855"/>
                    </a:xfrm>
                    <a:prstGeom prst="rect">
                      <a:avLst/>
                    </a:prstGeom>
                  </pic:spPr>
                </pic:pic>
              </a:graphicData>
            </a:graphic>
          </wp:inline>
        </w:drawing>
      </w:r>
    </w:p>
    <w:p w14:paraId="0D69011F" w14:textId="15BCD9EB" w:rsidR="0043354C" w:rsidRDefault="0043354C" w:rsidP="0085515A">
      <w:pPr>
        <w:jc w:val="center"/>
      </w:pPr>
      <w:r>
        <w:rPr>
          <w:noProof/>
        </w:rPr>
        <w:drawing>
          <wp:inline distT="0" distB="0" distL="0" distR="0" wp14:anchorId="74CD3C15" wp14:editId="2E913860">
            <wp:extent cx="5731510" cy="1538605"/>
            <wp:effectExtent l="0" t="0" r="2540" b="4445"/>
            <wp:docPr id="2" name="Picture 2" descr="A picture containing text, electronics, computer,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omputer, silver&#10;&#10;Description automatically generated"/>
                    <pic:cNvPicPr/>
                  </pic:nvPicPr>
                  <pic:blipFill>
                    <a:blip r:embed="rId12"/>
                    <a:stretch>
                      <a:fillRect/>
                    </a:stretch>
                  </pic:blipFill>
                  <pic:spPr>
                    <a:xfrm>
                      <a:off x="0" y="0"/>
                      <a:ext cx="5731510" cy="1538605"/>
                    </a:xfrm>
                    <a:prstGeom prst="rect">
                      <a:avLst/>
                    </a:prstGeom>
                  </pic:spPr>
                </pic:pic>
              </a:graphicData>
            </a:graphic>
          </wp:inline>
        </w:drawing>
      </w:r>
    </w:p>
    <w:p w14:paraId="645C5166" w14:textId="77777777" w:rsidR="0085515A" w:rsidRDefault="0043354C" w:rsidP="0085515A">
      <w:pPr>
        <w:keepNext/>
        <w:jc w:val="center"/>
      </w:pPr>
      <w:r>
        <w:rPr>
          <w:noProof/>
        </w:rPr>
        <w:drawing>
          <wp:inline distT="0" distB="0" distL="0" distR="0" wp14:anchorId="0F8BC59C" wp14:editId="21B62381">
            <wp:extent cx="5731510" cy="1656080"/>
            <wp:effectExtent l="0" t="0" r="2540" b="127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3"/>
                    <a:stretch>
                      <a:fillRect/>
                    </a:stretch>
                  </pic:blipFill>
                  <pic:spPr>
                    <a:xfrm>
                      <a:off x="0" y="0"/>
                      <a:ext cx="5731510" cy="1656080"/>
                    </a:xfrm>
                    <a:prstGeom prst="rect">
                      <a:avLst/>
                    </a:prstGeom>
                  </pic:spPr>
                </pic:pic>
              </a:graphicData>
            </a:graphic>
          </wp:inline>
        </w:drawing>
      </w:r>
    </w:p>
    <w:p w14:paraId="50729CCC" w14:textId="68E60051" w:rsidR="0043354C" w:rsidRPr="0085515A" w:rsidRDefault="0085515A" w:rsidP="0085515A">
      <w:pPr>
        <w:pStyle w:val="Caption"/>
      </w:pPr>
      <w:bookmarkStart w:id="11" w:name="_Toc104226151"/>
      <w:r>
        <w:t xml:space="preserve">Figure </w:t>
      </w:r>
      <w:r w:rsidR="009C0DDE">
        <w:fldChar w:fldCharType="begin"/>
      </w:r>
      <w:r w:rsidR="009C0DDE">
        <w:instrText xml:space="preserve"> SEQ Figure \* ARABIC </w:instrText>
      </w:r>
      <w:r w:rsidR="009C0DDE">
        <w:fldChar w:fldCharType="separate"/>
      </w:r>
      <w:r w:rsidR="00C336D2">
        <w:rPr>
          <w:noProof/>
        </w:rPr>
        <w:t>1</w:t>
      </w:r>
      <w:r w:rsidR="009C0DDE">
        <w:rPr>
          <w:noProof/>
        </w:rPr>
        <w:fldChar w:fldCharType="end"/>
      </w:r>
      <w:r w:rsidR="00D3000A">
        <w:t xml:space="preserve">: Souce Code for importing </w:t>
      </w:r>
      <w:r w:rsidR="00A71431">
        <w:t>student.csv dataset</w:t>
      </w:r>
      <w:r w:rsidR="00D3000A">
        <w:t xml:space="preserve"> to R</w:t>
      </w:r>
      <w:r w:rsidR="00227BED">
        <w:t>S</w:t>
      </w:r>
      <w:r w:rsidR="00D3000A">
        <w:t>tudio</w:t>
      </w:r>
      <w:r w:rsidR="00227BED">
        <w:t xml:space="preserve"> and viewing </w:t>
      </w:r>
      <w:r w:rsidR="00DA05D2">
        <w:t>it</w:t>
      </w:r>
      <w:bookmarkEnd w:id="11"/>
    </w:p>
    <w:p w14:paraId="48F82266" w14:textId="77777777" w:rsidR="0043354C" w:rsidRDefault="0043354C" w:rsidP="007D4967"/>
    <w:p w14:paraId="2D559E9A" w14:textId="1E761490" w:rsidR="002D09AD" w:rsidRDefault="006426EA" w:rsidP="002D09AD">
      <w:r>
        <w:t>The file</w:t>
      </w:r>
      <w:r w:rsidR="00180D33">
        <w:t xml:space="preserve"> </w:t>
      </w:r>
      <w:r>
        <w:t xml:space="preserve">path of </w:t>
      </w:r>
      <w:r w:rsidR="00E12E66">
        <w:rPr>
          <w:i/>
          <w:iCs/>
        </w:rPr>
        <w:t xml:space="preserve">student.csv </w:t>
      </w:r>
      <w:r>
        <w:t xml:space="preserve">from the local machine is stored in the character variable, </w:t>
      </w:r>
      <w:r w:rsidRPr="00E12E66">
        <w:rPr>
          <w:i/>
          <w:iCs/>
        </w:rPr>
        <w:t>filepath</w:t>
      </w:r>
      <w:r>
        <w:t>.</w:t>
      </w:r>
      <w:r w:rsidR="002D09AD">
        <w:t xml:space="preserve"> </w:t>
      </w:r>
      <w:r>
        <w:t xml:space="preserve">Afterwards, the </w:t>
      </w:r>
      <w:r w:rsidRPr="00E12E66">
        <w:rPr>
          <w:i/>
          <w:iCs/>
        </w:rPr>
        <w:t>read.csv()</w:t>
      </w:r>
      <w:r>
        <w:t xml:space="preserve"> function will import </w:t>
      </w:r>
      <w:r w:rsidR="00E12E66">
        <w:rPr>
          <w:i/>
          <w:iCs/>
        </w:rPr>
        <w:t xml:space="preserve">student.csv </w:t>
      </w:r>
      <w:r>
        <w:t xml:space="preserve">to RStudio and store it in </w:t>
      </w:r>
      <w:r w:rsidR="00180D33">
        <w:t xml:space="preserve">the </w:t>
      </w:r>
      <w:r>
        <w:t>data</w:t>
      </w:r>
      <w:r w:rsidR="002D09AD">
        <w:t xml:space="preserve"> </w:t>
      </w:r>
      <w:r>
        <w:t xml:space="preserve">frame object, </w:t>
      </w:r>
      <w:r w:rsidRPr="00E12E66">
        <w:rPr>
          <w:i/>
          <w:iCs/>
        </w:rPr>
        <w:t>stud_data</w:t>
      </w:r>
      <w:r>
        <w:t>. The header is set to TRUE to utilize the original</w:t>
      </w:r>
      <w:r w:rsidR="00180D33">
        <w:t xml:space="preserve"> column</w:t>
      </w:r>
      <w:r>
        <w:t xml:space="preserve"> headers from</w:t>
      </w:r>
      <w:r w:rsidR="002D09AD">
        <w:t xml:space="preserve"> </w:t>
      </w:r>
      <w:r w:rsidR="00E12E66">
        <w:rPr>
          <w:i/>
          <w:iCs/>
        </w:rPr>
        <w:t>student.csv</w:t>
      </w:r>
      <w:r>
        <w:t>. The csv file can be obser</w:t>
      </w:r>
      <w:r w:rsidR="00180D33">
        <w:t>v</w:t>
      </w:r>
      <w:r>
        <w:t xml:space="preserve">ed in RStudio using the </w:t>
      </w:r>
      <w:r w:rsidRPr="00E12E66">
        <w:rPr>
          <w:i/>
          <w:iCs/>
        </w:rPr>
        <w:t>View()</w:t>
      </w:r>
      <w:r>
        <w:t xml:space="preserve"> function.</w:t>
      </w:r>
    </w:p>
    <w:p w14:paraId="7A902B58" w14:textId="724C868F" w:rsidR="0043354C" w:rsidRDefault="0043354C">
      <w:pPr>
        <w:spacing w:line="259" w:lineRule="auto"/>
      </w:pPr>
      <w:r>
        <w:br w:type="page"/>
      </w:r>
    </w:p>
    <w:p w14:paraId="7CD2FE2D" w14:textId="02352DAD" w:rsidR="002D09AD" w:rsidRDefault="00E04C50" w:rsidP="00E04C50">
      <w:pPr>
        <w:pStyle w:val="Heading1"/>
      </w:pPr>
      <w:bookmarkStart w:id="12" w:name="_Toc104226042"/>
      <w:bookmarkStart w:id="13" w:name="_Toc104226152"/>
      <w:r>
        <w:lastRenderedPageBreak/>
        <w:t>Installing and Loading Packages</w:t>
      </w:r>
      <w:bookmarkEnd w:id="12"/>
      <w:bookmarkEnd w:id="13"/>
    </w:p>
    <w:p w14:paraId="4EC628C8" w14:textId="77777777" w:rsidR="00E04C50" w:rsidRDefault="00E04C50" w:rsidP="002D09AD"/>
    <w:p w14:paraId="3A8FDC5D" w14:textId="77777777" w:rsidR="0085515A" w:rsidRDefault="001F15FC" w:rsidP="0085515A">
      <w:pPr>
        <w:keepNext/>
        <w:jc w:val="center"/>
      </w:pPr>
      <w:r w:rsidRPr="001F15FC">
        <w:rPr>
          <w:noProof/>
        </w:rPr>
        <w:drawing>
          <wp:inline distT="0" distB="0" distL="0" distR="0" wp14:anchorId="13D11B2E" wp14:editId="7B1B2E85">
            <wp:extent cx="5731510" cy="392684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731510" cy="3926840"/>
                    </a:xfrm>
                    <a:prstGeom prst="rect">
                      <a:avLst/>
                    </a:prstGeom>
                  </pic:spPr>
                </pic:pic>
              </a:graphicData>
            </a:graphic>
          </wp:inline>
        </w:drawing>
      </w:r>
    </w:p>
    <w:p w14:paraId="3D3CE05A" w14:textId="7EEDA572" w:rsidR="001F15FC" w:rsidRPr="0085515A" w:rsidRDefault="0085515A" w:rsidP="0085515A">
      <w:pPr>
        <w:pStyle w:val="Caption"/>
      </w:pPr>
      <w:bookmarkStart w:id="14" w:name="_Toc104226153"/>
      <w:r w:rsidRPr="0085515A">
        <w:t xml:space="preserve">Figure </w:t>
      </w:r>
      <w:r w:rsidR="009C0DDE">
        <w:fldChar w:fldCharType="begin"/>
      </w:r>
      <w:r w:rsidR="009C0DDE">
        <w:instrText xml:space="preserve"> SEQ Figure \* ARABIC </w:instrText>
      </w:r>
      <w:r w:rsidR="009C0DDE">
        <w:fldChar w:fldCharType="separate"/>
      </w:r>
      <w:r w:rsidR="00C336D2">
        <w:rPr>
          <w:noProof/>
        </w:rPr>
        <w:t>2</w:t>
      </w:r>
      <w:r w:rsidR="009C0DDE">
        <w:rPr>
          <w:noProof/>
        </w:rPr>
        <w:fldChar w:fldCharType="end"/>
      </w:r>
      <w:r w:rsidR="00D3000A">
        <w:t>: Source Code for installing and loading necessary p</w:t>
      </w:r>
      <w:r w:rsidR="00476EF8">
        <w:t>ackages</w:t>
      </w:r>
      <w:bookmarkEnd w:id="14"/>
    </w:p>
    <w:p w14:paraId="653F6E0F" w14:textId="77777777" w:rsidR="001F15FC" w:rsidRDefault="001F15FC" w:rsidP="00A238F8"/>
    <w:p w14:paraId="60EB41C8" w14:textId="0027A353" w:rsidR="006515BB" w:rsidRDefault="00A238F8" w:rsidP="00A238F8">
      <w:r>
        <w:t xml:space="preserve">The above steps of installing and loading the packages </w:t>
      </w:r>
      <w:r w:rsidR="00787384">
        <w:t>are</w:t>
      </w:r>
      <w:r>
        <w:t xml:space="preserve"> critical for allowing tasks such as data exploration, data manipulation, data transformation and data visualization to be performed in RStudio.</w:t>
      </w:r>
      <w:r w:rsidR="006515BB">
        <w:br w:type="page"/>
      </w:r>
    </w:p>
    <w:p w14:paraId="462CFDAC" w14:textId="2F5EDA6A" w:rsidR="006515BB" w:rsidRDefault="006515BB" w:rsidP="006515BB">
      <w:pPr>
        <w:pStyle w:val="Heading1"/>
        <w:numPr>
          <w:ilvl w:val="0"/>
          <w:numId w:val="2"/>
        </w:numPr>
      </w:pPr>
      <w:bookmarkStart w:id="15" w:name="_Toc104226043"/>
      <w:bookmarkStart w:id="16" w:name="_Toc104226154"/>
      <w:r>
        <w:lastRenderedPageBreak/>
        <w:t>Data Exploration</w:t>
      </w:r>
      <w:bookmarkEnd w:id="15"/>
      <w:bookmarkEnd w:id="16"/>
    </w:p>
    <w:p w14:paraId="64EDEC8C" w14:textId="1698A11C" w:rsidR="006A70EE" w:rsidRDefault="006A70EE" w:rsidP="006A70EE"/>
    <w:p w14:paraId="61A45FC1" w14:textId="77777777" w:rsidR="0085515A" w:rsidRDefault="006A70EE" w:rsidP="0085515A">
      <w:pPr>
        <w:keepNext/>
        <w:jc w:val="center"/>
      </w:pPr>
      <w:r w:rsidRPr="006A70EE">
        <w:rPr>
          <w:noProof/>
        </w:rPr>
        <w:drawing>
          <wp:inline distT="0" distB="0" distL="0" distR="0" wp14:anchorId="7B030EB0" wp14:editId="15CE56AB">
            <wp:extent cx="5731510" cy="1903095"/>
            <wp:effectExtent l="0" t="0" r="2540" b="190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5731510" cy="1903095"/>
                    </a:xfrm>
                    <a:prstGeom prst="rect">
                      <a:avLst/>
                    </a:prstGeom>
                  </pic:spPr>
                </pic:pic>
              </a:graphicData>
            </a:graphic>
          </wp:inline>
        </w:drawing>
      </w:r>
    </w:p>
    <w:p w14:paraId="78697860" w14:textId="492E94D3" w:rsidR="006A70EE" w:rsidRDefault="0085515A" w:rsidP="0085515A">
      <w:pPr>
        <w:pStyle w:val="Caption"/>
      </w:pPr>
      <w:bookmarkStart w:id="17" w:name="_Toc104226155"/>
      <w:r>
        <w:t xml:space="preserve">Figure </w:t>
      </w:r>
      <w:r w:rsidR="009C0DDE">
        <w:fldChar w:fldCharType="begin"/>
      </w:r>
      <w:r w:rsidR="009C0DDE">
        <w:instrText xml:space="preserve"> SEQ Figure \* ARABIC </w:instrText>
      </w:r>
      <w:r w:rsidR="009C0DDE">
        <w:fldChar w:fldCharType="separate"/>
      </w:r>
      <w:r w:rsidR="00C336D2">
        <w:rPr>
          <w:noProof/>
        </w:rPr>
        <w:t>3</w:t>
      </w:r>
      <w:r w:rsidR="009C0DDE">
        <w:rPr>
          <w:noProof/>
        </w:rPr>
        <w:fldChar w:fldCharType="end"/>
      </w:r>
      <w:r w:rsidR="00FE3DA8">
        <w:t xml:space="preserve">: Source Code for </w:t>
      </w:r>
      <w:r w:rsidR="00A8530F">
        <w:t>displaying</w:t>
      </w:r>
      <w:r w:rsidR="00FE3DA8">
        <w:t xml:space="preserve"> the first 6 rows of </w:t>
      </w:r>
      <w:r w:rsidR="00787384">
        <w:t xml:space="preserve">the </w:t>
      </w:r>
      <w:r w:rsidR="00FE3DA8">
        <w:t>student.csv dataset</w:t>
      </w:r>
      <w:bookmarkEnd w:id="17"/>
    </w:p>
    <w:p w14:paraId="471809CC" w14:textId="77777777" w:rsidR="006A70EE" w:rsidRPr="006A70EE" w:rsidRDefault="006A70EE" w:rsidP="006A70EE"/>
    <w:p w14:paraId="470C9623" w14:textId="072254DA" w:rsidR="006515BB" w:rsidRDefault="006515BB" w:rsidP="006515BB">
      <w:r>
        <w:t xml:space="preserve">The first 6 rows of </w:t>
      </w:r>
      <w:r w:rsidR="003E150B">
        <w:t xml:space="preserve">the </w:t>
      </w:r>
      <w:r>
        <w:rPr>
          <w:i/>
          <w:iCs/>
        </w:rPr>
        <w:t xml:space="preserve">student.csv </w:t>
      </w:r>
      <w:r>
        <w:t xml:space="preserve">data set </w:t>
      </w:r>
      <w:r w:rsidR="003E150B">
        <w:t>are</w:t>
      </w:r>
      <w:r>
        <w:t xml:space="preserve"> displayed by supplying </w:t>
      </w:r>
      <w:r>
        <w:rPr>
          <w:i/>
          <w:iCs/>
        </w:rPr>
        <w:t xml:space="preserve">stud_data </w:t>
      </w:r>
      <w:r>
        <w:t xml:space="preserve">to the </w:t>
      </w:r>
      <w:r>
        <w:rPr>
          <w:i/>
          <w:iCs/>
        </w:rPr>
        <w:t>head()</w:t>
      </w:r>
      <w:r>
        <w:t xml:space="preserve"> function.</w:t>
      </w:r>
    </w:p>
    <w:p w14:paraId="330F8F71" w14:textId="76FEB79E" w:rsidR="006A70EE" w:rsidRDefault="006A70EE" w:rsidP="006515BB"/>
    <w:p w14:paraId="09BBDE20" w14:textId="77777777" w:rsidR="0085515A" w:rsidRDefault="006D3504" w:rsidP="0085515A">
      <w:pPr>
        <w:keepNext/>
        <w:jc w:val="center"/>
      </w:pPr>
      <w:r w:rsidRPr="006D3504">
        <w:rPr>
          <w:noProof/>
        </w:rPr>
        <w:drawing>
          <wp:inline distT="0" distB="0" distL="0" distR="0" wp14:anchorId="5ED5A7F3" wp14:editId="67516AA6">
            <wp:extent cx="5731510" cy="1649095"/>
            <wp:effectExtent l="0" t="0" r="254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6"/>
                    <a:stretch>
                      <a:fillRect/>
                    </a:stretch>
                  </pic:blipFill>
                  <pic:spPr>
                    <a:xfrm>
                      <a:off x="0" y="0"/>
                      <a:ext cx="5731510" cy="1649095"/>
                    </a:xfrm>
                    <a:prstGeom prst="rect">
                      <a:avLst/>
                    </a:prstGeom>
                  </pic:spPr>
                </pic:pic>
              </a:graphicData>
            </a:graphic>
          </wp:inline>
        </w:drawing>
      </w:r>
    </w:p>
    <w:p w14:paraId="24D72142" w14:textId="17BE160C" w:rsidR="006A70EE" w:rsidRDefault="0085515A" w:rsidP="0085515A">
      <w:pPr>
        <w:pStyle w:val="Caption"/>
      </w:pPr>
      <w:bookmarkStart w:id="18" w:name="_Toc104226156"/>
      <w:r>
        <w:t xml:space="preserve">Figure </w:t>
      </w:r>
      <w:r w:rsidR="009C0DDE">
        <w:fldChar w:fldCharType="begin"/>
      </w:r>
      <w:r w:rsidR="009C0DDE">
        <w:instrText xml:space="preserve"> SEQ Figure \* ARABIC </w:instrText>
      </w:r>
      <w:r w:rsidR="009C0DDE">
        <w:fldChar w:fldCharType="separate"/>
      </w:r>
      <w:r w:rsidR="00C336D2">
        <w:rPr>
          <w:noProof/>
        </w:rPr>
        <w:t>4</w:t>
      </w:r>
      <w:r w:rsidR="009C0DDE">
        <w:rPr>
          <w:noProof/>
        </w:rPr>
        <w:fldChar w:fldCharType="end"/>
      </w:r>
      <w:r w:rsidR="00A71431">
        <w:t xml:space="preserve">: Source Code for </w:t>
      </w:r>
      <w:r w:rsidR="00A8530F">
        <w:t>displaying</w:t>
      </w:r>
      <w:r w:rsidR="00A71431">
        <w:t xml:space="preserve"> the last 6 rows of </w:t>
      </w:r>
      <w:r w:rsidR="003E150B">
        <w:t xml:space="preserve">the </w:t>
      </w:r>
      <w:r w:rsidR="00A71431">
        <w:t>student.csv dataset</w:t>
      </w:r>
      <w:bookmarkEnd w:id="18"/>
    </w:p>
    <w:p w14:paraId="48E890B6" w14:textId="77777777" w:rsidR="006515BB" w:rsidRDefault="006515BB" w:rsidP="006515BB"/>
    <w:p w14:paraId="1D046159" w14:textId="6861771D" w:rsidR="006515BB" w:rsidRDefault="006515BB" w:rsidP="006515BB">
      <w:r>
        <w:t xml:space="preserve">The last 6 rows of </w:t>
      </w:r>
      <w:r w:rsidR="003E150B">
        <w:t xml:space="preserve">the </w:t>
      </w:r>
      <w:r>
        <w:rPr>
          <w:i/>
          <w:iCs/>
        </w:rPr>
        <w:t xml:space="preserve">student.csv </w:t>
      </w:r>
      <w:r>
        <w:t xml:space="preserve">data set </w:t>
      </w:r>
      <w:r w:rsidR="003E150B">
        <w:t>are</w:t>
      </w:r>
      <w:r>
        <w:t xml:space="preserve"> displayed by supplying </w:t>
      </w:r>
      <w:r>
        <w:rPr>
          <w:i/>
          <w:iCs/>
        </w:rPr>
        <w:t xml:space="preserve">stud_data </w:t>
      </w:r>
      <w:r>
        <w:t xml:space="preserve">to the </w:t>
      </w:r>
      <w:r>
        <w:rPr>
          <w:i/>
          <w:iCs/>
        </w:rPr>
        <w:t>tail()</w:t>
      </w:r>
      <w:r>
        <w:t xml:space="preserve"> function.</w:t>
      </w:r>
    </w:p>
    <w:p w14:paraId="664872CB" w14:textId="0468D102" w:rsidR="006D3504" w:rsidRDefault="006D3504">
      <w:pPr>
        <w:spacing w:line="259" w:lineRule="auto"/>
      </w:pPr>
      <w:r>
        <w:br w:type="page"/>
      </w:r>
    </w:p>
    <w:p w14:paraId="4426E57C" w14:textId="233EA2E3" w:rsidR="006D3504" w:rsidRDefault="006D3504" w:rsidP="006515BB"/>
    <w:p w14:paraId="7861B2C5" w14:textId="77777777" w:rsidR="00A71431" w:rsidRDefault="009A15E6" w:rsidP="00A71431">
      <w:pPr>
        <w:keepNext/>
        <w:jc w:val="center"/>
      </w:pPr>
      <w:r w:rsidRPr="009A15E6">
        <w:rPr>
          <w:noProof/>
        </w:rPr>
        <w:drawing>
          <wp:inline distT="0" distB="0" distL="0" distR="0" wp14:anchorId="2F327975" wp14:editId="528F21B8">
            <wp:extent cx="5731510" cy="1399540"/>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5731510" cy="1399540"/>
                    </a:xfrm>
                    <a:prstGeom prst="rect">
                      <a:avLst/>
                    </a:prstGeom>
                  </pic:spPr>
                </pic:pic>
              </a:graphicData>
            </a:graphic>
          </wp:inline>
        </w:drawing>
      </w:r>
    </w:p>
    <w:p w14:paraId="34FB93F7" w14:textId="78633D34" w:rsidR="006D3504" w:rsidRDefault="00A71431" w:rsidP="00A71431">
      <w:pPr>
        <w:pStyle w:val="Caption"/>
      </w:pPr>
      <w:bookmarkStart w:id="19" w:name="_Toc104226157"/>
      <w:r>
        <w:t xml:space="preserve">Figure </w:t>
      </w:r>
      <w:r w:rsidR="009C0DDE">
        <w:fldChar w:fldCharType="begin"/>
      </w:r>
      <w:r w:rsidR="009C0DDE">
        <w:instrText xml:space="preserve"> SEQ Figure \* ARABIC </w:instrText>
      </w:r>
      <w:r w:rsidR="009C0DDE">
        <w:fldChar w:fldCharType="separate"/>
      </w:r>
      <w:r w:rsidR="00C336D2">
        <w:rPr>
          <w:noProof/>
        </w:rPr>
        <w:t>5</w:t>
      </w:r>
      <w:r w:rsidR="009C0DDE">
        <w:rPr>
          <w:noProof/>
        </w:rPr>
        <w:fldChar w:fldCharType="end"/>
      </w:r>
      <w:r w:rsidR="001C5208">
        <w:t xml:space="preserve">: Source Code for </w:t>
      </w:r>
      <w:r w:rsidR="00A8530F">
        <w:t>displaying</w:t>
      </w:r>
      <w:r w:rsidR="001C5208">
        <w:t xml:space="preserve"> the </w:t>
      </w:r>
      <w:r w:rsidR="00562253">
        <w:t xml:space="preserve">dimensions of </w:t>
      </w:r>
      <w:r w:rsidR="003E150B">
        <w:t xml:space="preserve">the </w:t>
      </w:r>
      <w:r w:rsidR="00562253" w:rsidRPr="00730537">
        <w:t>student.csv</w:t>
      </w:r>
      <w:r w:rsidR="00562253">
        <w:t xml:space="preserve"> dataset and the class for each attribute</w:t>
      </w:r>
      <w:bookmarkEnd w:id="19"/>
    </w:p>
    <w:p w14:paraId="4C1754E5" w14:textId="77777777" w:rsidR="006515BB" w:rsidRDefault="006515BB" w:rsidP="006515BB"/>
    <w:p w14:paraId="1700A036" w14:textId="27C99D95" w:rsidR="009A15E6" w:rsidRDefault="006515BB" w:rsidP="006515BB">
      <w:r>
        <w:t xml:space="preserve">The number of rows and columns of </w:t>
      </w:r>
      <w:r w:rsidR="003E150B">
        <w:t xml:space="preserve">the </w:t>
      </w:r>
      <w:r>
        <w:rPr>
          <w:i/>
          <w:iCs/>
        </w:rPr>
        <w:t xml:space="preserve">student.csv </w:t>
      </w:r>
      <w:r>
        <w:t xml:space="preserve">data set is displayed by supplying </w:t>
      </w:r>
      <w:r>
        <w:rPr>
          <w:i/>
          <w:iCs/>
        </w:rPr>
        <w:t xml:space="preserve">stud_data </w:t>
      </w:r>
      <w:r>
        <w:t xml:space="preserve">to the </w:t>
      </w:r>
      <w:r>
        <w:rPr>
          <w:i/>
          <w:iCs/>
        </w:rPr>
        <w:t>dim()</w:t>
      </w:r>
      <w:r>
        <w:t xml:space="preserve"> function. The result is 922 rows and 34 columns.</w:t>
      </w:r>
    </w:p>
    <w:p w14:paraId="1E88BBD9" w14:textId="7CAF3790" w:rsidR="006515BB" w:rsidRDefault="006515BB" w:rsidP="006515BB">
      <w:r>
        <w:t xml:space="preserve">The class of each attribute in </w:t>
      </w:r>
      <w:r w:rsidR="003E150B">
        <w:t xml:space="preserve">the </w:t>
      </w:r>
      <w:r>
        <w:rPr>
          <w:i/>
          <w:iCs/>
        </w:rPr>
        <w:t xml:space="preserve">student.csv </w:t>
      </w:r>
      <w:r>
        <w:t xml:space="preserve">data set is displayed by supplying </w:t>
      </w:r>
      <w:r>
        <w:rPr>
          <w:i/>
          <w:iCs/>
        </w:rPr>
        <w:t xml:space="preserve">stud_data </w:t>
      </w:r>
      <w:r>
        <w:t xml:space="preserve">and the </w:t>
      </w:r>
      <w:r>
        <w:rPr>
          <w:i/>
          <w:iCs/>
        </w:rPr>
        <w:t xml:space="preserve">class </w:t>
      </w:r>
      <w:r>
        <w:t xml:space="preserve">argument to the </w:t>
      </w:r>
      <w:r>
        <w:rPr>
          <w:i/>
          <w:iCs/>
        </w:rPr>
        <w:t>sapply()</w:t>
      </w:r>
      <w:r>
        <w:t xml:space="preserve"> function. </w:t>
      </w:r>
    </w:p>
    <w:p w14:paraId="3E726552" w14:textId="74A1CF17" w:rsidR="00C83A9B" w:rsidRDefault="00C83A9B" w:rsidP="006515BB"/>
    <w:p w14:paraId="6BFD55AE" w14:textId="77777777" w:rsidR="0085515A" w:rsidRDefault="00B068EC" w:rsidP="0085515A">
      <w:pPr>
        <w:keepNext/>
        <w:jc w:val="center"/>
      </w:pPr>
      <w:r>
        <w:rPr>
          <w:noProof/>
        </w:rPr>
        <w:drawing>
          <wp:inline distT="0" distB="0" distL="0" distR="0" wp14:anchorId="08A09964" wp14:editId="22E9FE18">
            <wp:extent cx="3591710" cy="3339821"/>
            <wp:effectExtent l="0" t="0" r="889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3591710" cy="3339821"/>
                    </a:xfrm>
                    <a:prstGeom prst="rect">
                      <a:avLst/>
                    </a:prstGeom>
                  </pic:spPr>
                </pic:pic>
              </a:graphicData>
            </a:graphic>
          </wp:inline>
        </w:drawing>
      </w:r>
    </w:p>
    <w:p w14:paraId="7E92AE8C" w14:textId="4FC30C7F" w:rsidR="00B068EC" w:rsidRDefault="0085515A" w:rsidP="0085515A">
      <w:pPr>
        <w:pStyle w:val="Caption"/>
      </w:pPr>
      <w:bookmarkStart w:id="20" w:name="_Toc104226158"/>
      <w:r>
        <w:t xml:space="preserve">Figure </w:t>
      </w:r>
      <w:r w:rsidR="009C0DDE">
        <w:fldChar w:fldCharType="begin"/>
      </w:r>
      <w:r w:rsidR="009C0DDE">
        <w:instrText xml:space="preserve"> SEQ Figure \* ARABIC </w:instrText>
      </w:r>
      <w:r w:rsidR="009C0DDE">
        <w:fldChar w:fldCharType="separate"/>
      </w:r>
      <w:r w:rsidR="00C336D2">
        <w:rPr>
          <w:noProof/>
        </w:rPr>
        <w:t>6</w:t>
      </w:r>
      <w:r w:rsidR="009C0DDE">
        <w:rPr>
          <w:noProof/>
        </w:rPr>
        <w:fldChar w:fldCharType="end"/>
      </w:r>
      <w:r w:rsidR="00A8530F">
        <w:t xml:space="preserve">: Source Code for displaying the </w:t>
      </w:r>
      <w:r w:rsidR="00B92041">
        <w:t xml:space="preserve">compact structure for each attribute </w:t>
      </w:r>
      <w:r w:rsidR="00730537">
        <w:t>in</w:t>
      </w:r>
      <w:r w:rsidR="00B92041">
        <w:t xml:space="preserve"> </w:t>
      </w:r>
      <w:r w:rsidR="003E150B">
        <w:t xml:space="preserve">the </w:t>
      </w:r>
      <w:r w:rsidR="00B92041" w:rsidRPr="00730537">
        <w:t>student.csv</w:t>
      </w:r>
      <w:r w:rsidR="00B92041">
        <w:t xml:space="preserve"> dataset</w:t>
      </w:r>
      <w:bookmarkEnd w:id="20"/>
    </w:p>
    <w:p w14:paraId="7E9B3BC2" w14:textId="0EDA95F0" w:rsidR="006515BB" w:rsidRDefault="006515BB" w:rsidP="006515BB"/>
    <w:p w14:paraId="09D89B26" w14:textId="315B4FCF" w:rsidR="006A132E" w:rsidRDefault="006515BB" w:rsidP="006A132E">
      <w:r>
        <w:t xml:space="preserve">The compact structure of </w:t>
      </w:r>
      <w:r w:rsidR="003E150B">
        <w:t xml:space="preserve">the </w:t>
      </w:r>
      <w:r>
        <w:rPr>
          <w:i/>
          <w:iCs/>
        </w:rPr>
        <w:t xml:space="preserve">student.csv </w:t>
      </w:r>
      <w:r>
        <w:t xml:space="preserve">data set is displayed by supplying </w:t>
      </w:r>
      <w:r>
        <w:rPr>
          <w:i/>
          <w:iCs/>
        </w:rPr>
        <w:t xml:space="preserve">stud_data </w:t>
      </w:r>
      <w:r>
        <w:t xml:space="preserve">to the </w:t>
      </w:r>
      <w:r>
        <w:rPr>
          <w:i/>
          <w:iCs/>
        </w:rPr>
        <w:t>str()</w:t>
      </w:r>
      <w:r>
        <w:t xml:space="preserve"> function. It lists the class for each column</w:t>
      </w:r>
      <w:r w:rsidR="003E150B">
        <w:t>,</w:t>
      </w:r>
      <w:r>
        <w:t xml:space="preserve"> along with several observations.</w:t>
      </w:r>
      <w:r w:rsidR="006A132E">
        <w:br w:type="page"/>
      </w:r>
    </w:p>
    <w:p w14:paraId="41B3A921" w14:textId="740DFCBE" w:rsidR="006515BB" w:rsidRDefault="006515BB" w:rsidP="006515BB"/>
    <w:p w14:paraId="4F156FE8" w14:textId="77777777" w:rsidR="0085515A" w:rsidRDefault="006A132E" w:rsidP="0085515A">
      <w:pPr>
        <w:keepNext/>
        <w:jc w:val="center"/>
      </w:pPr>
      <w:r>
        <w:rPr>
          <w:noProof/>
        </w:rPr>
        <w:drawing>
          <wp:inline distT="0" distB="0" distL="0" distR="0" wp14:anchorId="06E35F3C" wp14:editId="105C8F5F">
            <wp:extent cx="5731510" cy="3093085"/>
            <wp:effectExtent l="0" t="0" r="254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stretch>
                      <a:fillRect/>
                    </a:stretch>
                  </pic:blipFill>
                  <pic:spPr>
                    <a:xfrm>
                      <a:off x="0" y="0"/>
                      <a:ext cx="5731510" cy="3093085"/>
                    </a:xfrm>
                    <a:prstGeom prst="rect">
                      <a:avLst/>
                    </a:prstGeom>
                  </pic:spPr>
                </pic:pic>
              </a:graphicData>
            </a:graphic>
          </wp:inline>
        </w:drawing>
      </w:r>
    </w:p>
    <w:p w14:paraId="57A5F830" w14:textId="5AB9FCF2" w:rsidR="006A132E" w:rsidRDefault="0085515A" w:rsidP="0085515A">
      <w:pPr>
        <w:pStyle w:val="Caption"/>
      </w:pPr>
      <w:bookmarkStart w:id="21" w:name="_Toc104226159"/>
      <w:r>
        <w:t xml:space="preserve">Figure </w:t>
      </w:r>
      <w:r w:rsidR="009C0DDE">
        <w:fldChar w:fldCharType="begin"/>
      </w:r>
      <w:r w:rsidR="009C0DDE">
        <w:instrText xml:space="preserve"> SEQ Figure \* ARABIC </w:instrText>
      </w:r>
      <w:r w:rsidR="009C0DDE">
        <w:fldChar w:fldCharType="separate"/>
      </w:r>
      <w:r w:rsidR="00C336D2">
        <w:rPr>
          <w:noProof/>
        </w:rPr>
        <w:t>7</w:t>
      </w:r>
      <w:r w:rsidR="009C0DDE">
        <w:rPr>
          <w:noProof/>
        </w:rPr>
        <w:fldChar w:fldCharType="end"/>
      </w:r>
      <w:r w:rsidR="00D40824">
        <w:t xml:space="preserve">: Source code for displaying the summary information for each attribute in </w:t>
      </w:r>
      <w:r w:rsidR="003E150B">
        <w:t xml:space="preserve">the </w:t>
      </w:r>
      <w:r w:rsidR="00D40824" w:rsidRPr="00730537">
        <w:t>student.csv</w:t>
      </w:r>
      <w:r w:rsidR="00D40824">
        <w:t xml:space="preserve"> dataset</w:t>
      </w:r>
      <w:bookmarkEnd w:id="21"/>
    </w:p>
    <w:p w14:paraId="53027217" w14:textId="77777777" w:rsidR="006A132E" w:rsidRDefault="006A132E" w:rsidP="006515BB"/>
    <w:p w14:paraId="246C1F5F" w14:textId="164AB042" w:rsidR="006515BB" w:rsidRDefault="006515BB" w:rsidP="006515BB">
      <w:r>
        <w:t xml:space="preserve">The summary information of </w:t>
      </w:r>
      <w:r w:rsidR="003E150B">
        <w:t xml:space="preserve">the </w:t>
      </w:r>
      <w:r>
        <w:rPr>
          <w:i/>
          <w:iCs/>
        </w:rPr>
        <w:t xml:space="preserve">student.csv </w:t>
      </w:r>
      <w:r>
        <w:t xml:space="preserve">data set is displayed by supplying </w:t>
      </w:r>
      <w:r>
        <w:rPr>
          <w:i/>
          <w:iCs/>
        </w:rPr>
        <w:t xml:space="preserve">stud_data </w:t>
      </w:r>
      <w:r>
        <w:t xml:space="preserve">to the </w:t>
      </w:r>
      <w:r>
        <w:rPr>
          <w:i/>
          <w:iCs/>
        </w:rPr>
        <w:t>summary()</w:t>
      </w:r>
      <w:r>
        <w:t xml:space="preserve"> function. It provides a comprehensive overview of all observations for each class. </w:t>
      </w:r>
      <w:r>
        <w:br w:type="page"/>
      </w:r>
    </w:p>
    <w:p w14:paraId="3D70BBFB" w14:textId="5446ED8C" w:rsidR="00BB5CC4" w:rsidRDefault="006515BB" w:rsidP="00BB5CC4">
      <w:pPr>
        <w:pStyle w:val="Heading1"/>
        <w:numPr>
          <w:ilvl w:val="0"/>
          <w:numId w:val="2"/>
        </w:numPr>
      </w:pPr>
      <w:bookmarkStart w:id="22" w:name="_Toc104226044"/>
      <w:bookmarkStart w:id="23" w:name="_Toc104226160"/>
      <w:r>
        <w:lastRenderedPageBreak/>
        <w:t>Data Processing</w:t>
      </w:r>
      <w:bookmarkEnd w:id="22"/>
      <w:bookmarkEnd w:id="23"/>
    </w:p>
    <w:p w14:paraId="4F1FAE74" w14:textId="28689104" w:rsidR="0099720D" w:rsidRPr="00BB5CC4" w:rsidRDefault="0070016A" w:rsidP="0070016A">
      <w:pPr>
        <w:pStyle w:val="Heading2"/>
      </w:pPr>
      <w:bookmarkStart w:id="24" w:name="_Toc104226045"/>
      <w:bookmarkStart w:id="25" w:name="_Toc104226161"/>
      <w:r>
        <w:t>Examine Occurrence of</w:t>
      </w:r>
      <w:r w:rsidR="0099720D">
        <w:t xml:space="preserve"> Missing Values</w:t>
      </w:r>
      <w:bookmarkEnd w:id="24"/>
      <w:bookmarkEnd w:id="25"/>
    </w:p>
    <w:p w14:paraId="76B5E2D8" w14:textId="3ACC7620" w:rsidR="0043171A" w:rsidRDefault="0043171A" w:rsidP="0043171A"/>
    <w:p w14:paraId="2F16480F" w14:textId="77777777" w:rsidR="0085515A" w:rsidRDefault="0043171A" w:rsidP="0085515A">
      <w:pPr>
        <w:keepNext/>
        <w:jc w:val="center"/>
      </w:pPr>
      <w:r>
        <w:rPr>
          <w:noProof/>
        </w:rPr>
        <w:drawing>
          <wp:inline distT="0" distB="0" distL="0" distR="0" wp14:anchorId="25D0546E" wp14:editId="375DCE99">
            <wp:extent cx="5731510" cy="1536065"/>
            <wp:effectExtent l="0" t="0" r="2540" b="698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731510" cy="1536065"/>
                    </a:xfrm>
                    <a:prstGeom prst="rect">
                      <a:avLst/>
                    </a:prstGeom>
                  </pic:spPr>
                </pic:pic>
              </a:graphicData>
            </a:graphic>
          </wp:inline>
        </w:drawing>
      </w:r>
    </w:p>
    <w:p w14:paraId="50DC74A1" w14:textId="4E7AF4D9" w:rsidR="0043171A" w:rsidRDefault="0085515A" w:rsidP="0085515A">
      <w:pPr>
        <w:pStyle w:val="Caption"/>
      </w:pPr>
      <w:bookmarkStart w:id="26" w:name="_Toc104226162"/>
      <w:r>
        <w:t xml:space="preserve">Figure </w:t>
      </w:r>
      <w:r w:rsidR="009C0DDE">
        <w:fldChar w:fldCharType="begin"/>
      </w:r>
      <w:r w:rsidR="009C0DDE">
        <w:instrText xml:space="preserve"> SEQ Figure \* ARABIC </w:instrText>
      </w:r>
      <w:r w:rsidR="009C0DDE">
        <w:fldChar w:fldCharType="separate"/>
      </w:r>
      <w:r w:rsidR="00C336D2">
        <w:rPr>
          <w:noProof/>
        </w:rPr>
        <w:t>8</w:t>
      </w:r>
      <w:r w:rsidR="009C0DDE">
        <w:rPr>
          <w:noProof/>
        </w:rPr>
        <w:fldChar w:fldCharType="end"/>
      </w:r>
      <w:r w:rsidR="00D40824">
        <w:t xml:space="preserve">: Source Code for examining </w:t>
      </w:r>
      <w:r w:rsidR="003A25BB">
        <w:t xml:space="preserve">empty values </w:t>
      </w:r>
      <w:r w:rsidR="00FA44E9">
        <w:t xml:space="preserve">for each attribute in </w:t>
      </w:r>
      <w:r w:rsidR="003E150B">
        <w:t xml:space="preserve">the </w:t>
      </w:r>
      <w:r w:rsidR="00FA44E9" w:rsidRPr="00730537">
        <w:t>student.csv</w:t>
      </w:r>
      <w:r w:rsidR="00FA44E9">
        <w:t xml:space="preserve"> dataset</w:t>
      </w:r>
      <w:bookmarkEnd w:id="26"/>
      <w:r w:rsidR="003A25BB">
        <w:t xml:space="preserve"> </w:t>
      </w:r>
    </w:p>
    <w:p w14:paraId="31F2EEF3" w14:textId="77777777" w:rsidR="0043171A" w:rsidRPr="0043171A" w:rsidRDefault="0043171A" w:rsidP="0043171A"/>
    <w:p w14:paraId="02E906CE" w14:textId="7F14DC3A" w:rsidR="006515BB" w:rsidRDefault="006515BB" w:rsidP="006426EA">
      <w:r>
        <w:t xml:space="preserve">The </w:t>
      </w:r>
      <w:r>
        <w:rPr>
          <w:i/>
          <w:iCs/>
        </w:rPr>
        <w:t>sapply()</w:t>
      </w:r>
      <w:r>
        <w:t xml:space="preserve"> function is used to examine if there </w:t>
      </w:r>
      <w:r w:rsidR="003E150B">
        <w:t xml:space="preserve">are </w:t>
      </w:r>
      <w:r>
        <w:t xml:space="preserve">any missing values for each column in the data frame, </w:t>
      </w:r>
      <w:r>
        <w:rPr>
          <w:i/>
          <w:iCs/>
        </w:rPr>
        <w:t>stud_data</w:t>
      </w:r>
      <w:r>
        <w:t xml:space="preserve">, which holds the </w:t>
      </w:r>
      <w:r>
        <w:rPr>
          <w:i/>
          <w:iCs/>
        </w:rPr>
        <w:t xml:space="preserve">student.csv </w:t>
      </w:r>
      <w:r>
        <w:t xml:space="preserve">data set. By passing the data frame, </w:t>
      </w:r>
      <w:r>
        <w:rPr>
          <w:i/>
          <w:iCs/>
        </w:rPr>
        <w:t>stud_data</w:t>
      </w:r>
      <w:r>
        <w:t>,</w:t>
      </w:r>
      <w:r>
        <w:rPr>
          <w:i/>
          <w:iCs/>
        </w:rPr>
        <w:t xml:space="preserve"> </w:t>
      </w:r>
      <w:r>
        <w:t>a</w:t>
      </w:r>
      <w:r w:rsidR="00B75811">
        <w:t>nd anyNA function into the sapply() function, columns with missing values will show TRUE, while columns</w:t>
      </w:r>
      <w:r>
        <w:t xml:space="preserve"> free from missing values will show </w:t>
      </w:r>
      <w:r>
        <w:rPr>
          <w:i/>
          <w:iCs/>
        </w:rPr>
        <w:t>FALSE</w:t>
      </w:r>
      <w:r>
        <w:t xml:space="preserve">. The result is the </w:t>
      </w:r>
      <w:r>
        <w:rPr>
          <w:i/>
          <w:iCs/>
        </w:rPr>
        <w:t xml:space="preserve">student.csv </w:t>
      </w:r>
      <w:r>
        <w:t>data set is a clean data set as all columns are free from missing values.</w:t>
      </w:r>
    </w:p>
    <w:p w14:paraId="0CD83442" w14:textId="7D18ECA4" w:rsidR="0070016A" w:rsidRDefault="0070016A" w:rsidP="00746F1D">
      <w:pPr>
        <w:spacing w:line="259" w:lineRule="auto"/>
      </w:pPr>
      <w:r>
        <w:br w:type="page"/>
      </w:r>
    </w:p>
    <w:p w14:paraId="4CE1E2D0" w14:textId="32BBFB14" w:rsidR="0070016A" w:rsidRDefault="00B7334D" w:rsidP="00BF40EC">
      <w:pPr>
        <w:pStyle w:val="Heading2"/>
      </w:pPr>
      <w:bookmarkStart w:id="27" w:name="_Toc104226046"/>
      <w:bookmarkStart w:id="28" w:name="_Toc104226163"/>
      <w:r>
        <w:lastRenderedPageBreak/>
        <w:t xml:space="preserve">Creating New Data Frame For Data </w:t>
      </w:r>
      <w:r w:rsidR="00BF40EC">
        <w:t>Manipulation</w:t>
      </w:r>
      <w:bookmarkEnd w:id="27"/>
      <w:bookmarkEnd w:id="28"/>
    </w:p>
    <w:p w14:paraId="708776CD" w14:textId="17E5787B" w:rsidR="0043171A" w:rsidRDefault="0043171A" w:rsidP="006426EA"/>
    <w:p w14:paraId="288A1BFC" w14:textId="77777777" w:rsidR="0085515A" w:rsidRDefault="0043171A" w:rsidP="0085515A">
      <w:pPr>
        <w:keepNext/>
        <w:jc w:val="center"/>
      </w:pPr>
      <w:r>
        <w:rPr>
          <w:noProof/>
        </w:rPr>
        <w:drawing>
          <wp:inline distT="0" distB="0" distL="0" distR="0" wp14:anchorId="783F48F8" wp14:editId="12703E41">
            <wp:extent cx="5731510" cy="1741170"/>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731510" cy="1741170"/>
                    </a:xfrm>
                    <a:prstGeom prst="rect">
                      <a:avLst/>
                    </a:prstGeom>
                  </pic:spPr>
                </pic:pic>
              </a:graphicData>
            </a:graphic>
          </wp:inline>
        </w:drawing>
      </w:r>
    </w:p>
    <w:p w14:paraId="594BD0A3" w14:textId="5BB676C9" w:rsidR="0043171A" w:rsidRDefault="0085515A" w:rsidP="0085515A">
      <w:pPr>
        <w:pStyle w:val="Caption"/>
      </w:pPr>
      <w:bookmarkStart w:id="29" w:name="_Toc104226164"/>
      <w:r>
        <w:t xml:space="preserve">Figure </w:t>
      </w:r>
      <w:r w:rsidR="009C0DDE">
        <w:fldChar w:fldCharType="begin"/>
      </w:r>
      <w:r w:rsidR="009C0DDE">
        <w:instrText xml:space="preserve"> SEQ Figure \* ARABIC </w:instrText>
      </w:r>
      <w:r w:rsidR="009C0DDE">
        <w:fldChar w:fldCharType="separate"/>
      </w:r>
      <w:r w:rsidR="00C336D2">
        <w:rPr>
          <w:noProof/>
        </w:rPr>
        <w:t>9</w:t>
      </w:r>
      <w:r w:rsidR="009C0DDE">
        <w:rPr>
          <w:noProof/>
        </w:rPr>
        <w:fldChar w:fldCharType="end"/>
      </w:r>
      <w:r w:rsidR="00D62018">
        <w:t xml:space="preserve">: Source Code for copying the </w:t>
      </w:r>
      <w:r w:rsidR="00096D60" w:rsidRPr="00096D60">
        <w:t>student.csv</w:t>
      </w:r>
      <w:r w:rsidR="00096D60">
        <w:t xml:space="preserve"> dataset to a new variable, df</w:t>
      </w:r>
      <w:bookmarkEnd w:id="29"/>
    </w:p>
    <w:p w14:paraId="40B6D07F" w14:textId="77777777" w:rsidR="006515BB" w:rsidRDefault="006515BB" w:rsidP="006515BB"/>
    <w:p w14:paraId="609C2242" w14:textId="6963E7E0" w:rsidR="0043171A" w:rsidRDefault="006515BB" w:rsidP="00BF40EC">
      <w:r>
        <w:t xml:space="preserve">A new data frame, </w:t>
      </w:r>
      <w:r>
        <w:rPr>
          <w:i/>
          <w:iCs/>
        </w:rPr>
        <w:t>df</w:t>
      </w:r>
      <w:r>
        <w:t xml:space="preserve">, is constructed as a carbon copy of </w:t>
      </w:r>
      <w:r w:rsidR="00B75811">
        <w:t xml:space="preserve">the </w:t>
      </w:r>
      <w:r>
        <w:t xml:space="preserve">data frame, </w:t>
      </w:r>
      <w:r>
        <w:rPr>
          <w:i/>
          <w:iCs/>
        </w:rPr>
        <w:t>stud_data</w:t>
      </w:r>
      <w:r>
        <w:t>. The latter is evident in the console output in Figure</w:t>
      </w:r>
      <w:r w:rsidR="00E14A59">
        <w:t xml:space="preserve"> 9</w:t>
      </w:r>
      <w:r>
        <w:t xml:space="preserve">. This step allows data manipulation to be conducted on </w:t>
      </w:r>
      <w:r w:rsidR="00DB4A7B">
        <w:t xml:space="preserve">the </w:t>
      </w:r>
      <w:r>
        <w:t xml:space="preserve">data frame, </w:t>
      </w:r>
      <w:r>
        <w:rPr>
          <w:i/>
          <w:iCs/>
        </w:rPr>
        <w:t>df</w:t>
      </w:r>
      <w:r>
        <w:t xml:space="preserve">, when analysing its </w:t>
      </w:r>
      <w:r>
        <w:rPr>
          <w:i/>
          <w:iCs/>
        </w:rPr>
        <w:t xml:space="preserve">student.csv </w:t>
      </w:r>
      <w:r>
        <w:t xml:space="preserve">data set. Hence, the data frame, </w:t>
      </w:r>
      <w:r>
        <w:rPr>
          <w:i/>
          <w:iCs/>
        </w:rPr>
        <w:t>stud_data</w:t>
      </w:r>
      <w:r w:rsidR="00DB4A7B">
        <w:rPr>
          <w:i/>
          <w:iCs/>
        </w:rPr>
        <w:t>,</w:t>
      </w:r>
      <w:r>
        <w:rPr>
          <w:i/>
          <w:iCs/>
        </w:rPr>
        <w:t xml:space="preserve"> </w:t>
      </w:r>
      <w:r>
        <w:t xml:space="preserve">can always be referred back </w:t>
      </w:r>
      <w:r w:rsidR="00DB4A7B">
        <w:t xml:space="preserve">to </w:t>
      </w:r>
      <w:r>
        <w:t xml:space="preserve">as it contains the unadulterated </w:t>
      </w:r>
      <w:r>
        <w:rPr>
          <w:i/>
          <w:iCs/>
        </w:rPr>
        <w:t xml:space="preserve">student.csv </w:t>
      </w:r>
      <w:r>
        <w:t>data set.</w:t>
      </w:r>
    </w:p>
    <w:p w14:paraId="4410FAD8" w14:textId="2CDE8D6D" w:rsidR="0043171A" w:rsidRDefault="008B5485" w:rsidP="00746F1D">
      <w:pPr>
        <w:spacing w:line="259" w:lineRule="auto"/>
      </w:pPr>
      <w:r>
        <w:br w:type="page"/>
      </w:r>
    </w:p>
    <w:p w14:paraId="217FC078" w14:textId="0CE20449" w:rsidR="00BF40EC" w:rsidRDefault="008B5485" w:rsidP="008B5485">
      <w:pPr>
        <w:pStyle w:val="Heading2"/>
      </w:pPr>
      <w:bookmarkStart w:id="30" w:name="_Toc104226047"/>
      <w:bookmarkStart w:id="31" w:name="_Toc104226165"/>
      <w:r>
        <w:lastRenderedPageBreak/>
        <w:t>Creating AVG_G column</w:t>
      </w:r>
      <w:bookmarkEnd w:id="30"/>
      <w:bookmarkEnd w:id="31"/>
    </w:p>
    <w:p w14:paraId="55CB2063" w14:textId="77777777" w:rsidR="008B5485" w:rsidRPr="008B5485" w:rsidRDefault="008B5485" w:rsidP="008B5485"/>
    <w:p w14:paraId="717B188C" w14:textId="77777777" w:rsidR="0085515A" w:rsidRDefault="00F73818" w:rsidP="0085515A">
      <w:pPr>
        <w:keepNext/>
        <w:jc w:val="center"/>
      </w:pPr>
      <w:r w:rsidRPr="00F73818">
        <w:rPr>
          <w:noProof/>
        </w:rPr>
        <w:drawing>
          <wp:inline distT="0" distB="0" distL="0" distR="0" wp14:anchorId="4B42EE41" wp14:editId="1888ABBB">
            <wp:extent cx="3794685" cy="2197100"/>
            <wp:effectExtent l="0" t="0" r="0" b="0"/>
            <wp:docPr id="13" name="Picture 1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medium confidence"/>
                    <pic:cNvPicPr/>
                  </pic:nvPicPr>
                  <pic:blipFill>
                    <a:blip r:embed="rId22"/>
                    <a:stretch>
                      <a:fillRect/>
                    </a:stretch>
                  </pic:blipFill>
                  <pic:spPr>
                    <a:xfrm>
                      <a:off x="0" y="0"/>
                      <a:ext cx="3810611" cy="2206321"/>
                    </a:xfrm>
                    <a:prstGeom prst="rect">
                      <a:avLst/>
                    </a:prstGeom>
                  </pic:spPr>
                </pic:pic>
              </a:graphicData>
            </a:graphic>
          </wp:inline>
        </w:drawing>
      </w:r>
    </w:p>
    <w:p w14:paraId="0E259D01" w14:textId="27EA3924" w:rsidR="00F73818" w:rsidRDefault="0085515A" w:rsidP="0085515A">
      <w:pPr>
        <w:pStyle w:val="Caption"/>
      </w:pPr>
      <w:bookmarkStart w:id="32" w:name="_Toc104226166"/>
      <w:r>
        <w:t xml:space="preserve">Figure </w:t>
      </w:r>
      <w:r w:rsidR="009C0DDE">
        <w:fldChar w:fldCharType="begin"/>
      </w:r>
      <w:r w:rsidR="009C0DDE">
        <w:instrText xml:space="preserve"> SEQ Figure \* ARABIC </w:instrText>
      </w:r>
      <w:r w:rsidR="009C0DDE">
        <w:fldChar w:fldCharType="separate"/>
      </w:r>
      <w:r w:rsidR="00C336D2">
        <w:rPr>
          <w:noProof/>
        </w:rPr>
        <w:t>10</w:t>
      </w:r>
      <w:r w:rsidR="009C0DDE">
        <w:rPr>
          <w:noProof/>
        </w:rPr>
        <w:fldChar w:fldCharType="end"/>
      </w:r>
      <w:r w:rsidR="00960367">
        <w:t xml:space="preserve">: Source Code for </w:t>
      </w:r>
      <w:r w:rsidR="00B471AC">
        <w:t xml:space="preserve">creating AVG_G column and appending it to </w:t>
      </w:r>
      <w:r w:rsidR="00DB4A7B">
        <w:t xml:space="preserve">the </w:t>
      </w:r>
      <w:r w:rsidR="005010DD">
        <w:t>data frame, df</w:t>
      </w:r>
      <w:bookmarkEnd w:id="32"/>
    </w:p>
    <w:p w14:paraId="28660B13" w14:textId="578CD701" w:rsidR="006515BB" w:rsidRDefault="006515BB" w:rsidP="006515BB"/>
    <w:p w14:paraId="6DC3A141" w14:textId="4047E282" w:rsidR="006515BB" w:rsidRDefault="006515BB" w:rsidP="006515BB">
      <w:r>
        <w:t>A new vector, AVG_G, is constructed by averaging students' G1, G2 and G3 score</w:t>
      </w:r>
      <w:r w:rsidR="00DB4A7B">
        <w:t>s</w:t>
      </w:r>
      <w:r>
        <w:t xml:space="preserve"> with one decimal place. Its purpose is to provide students</w:t>
      </w:r>
      <w:r w:rsidR="00DB4A7B">
        <w:t>'</w:t>
      </w:r>
      <w:r>
        <w:t xml:space="preserve"> mean mathematic marks upon the completion of </w:t>
      </w:r>
      <w:r w:rsidR="00B16909">
        <w:t xml:space="preserve">their </w:t>
      </w:r>
      <w:r>
        <w:t>three</w:t>
      </w:r>
      <w:r w:rsidR="00DB4A7B">
        <w:t>-</w:t>
      </w:r>
      <w:r w:rsidR="00B16909">
        <w:t xml:space="preserve">year </w:t>
      </w:r>
      <w:r>
        <w:t xml:space="preserve">degree. It is appended to the data frame, </w:t>
      </w:r>
      <w:r>
        <w:rPr>
          <w:i/>
          <w:iCs/>
        </w:rPr>
        <w:t>df</w:t>
      </w:r>
      <w:r>
        <w:t>, as the last column.</w:t>
      </w:r>
    </w:p>
    <w:p w14:paraId="438FB9B0" w14:textId="1AD4E6AE" w:rsidR="00134270" w:rsidRDefault="00134270" w:rsidP="00746F1D">
      <w:pPr>
        <w:spacing w:line="259" w:lineRule="auto"/>
      </w:pPr>
      <w:r>
        <w:br w:type="page"/>
      </w:r>
    </w:p>
    <w:p w14:paraId="7A394F5B" w14:textId="50A2CD54" w:rsidR="00134270" w:rsidRDefault="00134270" w:rsidP="006515BB">
      <w:pPr>
        <w:pStyle w:val="Heading2"/>
      </w:pPr>
      <w:bookmarkStart w:id="33" w:name="_Toc104226048"/>
      <w:bookmarkStart w:id="34" w:name="_Toc104226167"/>
      <w:r>
        <w:lastRenderedPageBreak/>
        <w:t>Creating AVG_ALC column</w:t>
      </w:r>
      <w:bookmarkEnd w:id="33"/>
      <w:bookmarkEnd w:id="34"/>
    </w:p>
    <w:p w14:paraId="050E3427" w14:textId="512113C9" w:rsidR="006515BB" w:rsidRDefault="006515BB" w:rsidP="006515BB"/>
    <w:p w14:paraId="51119B82" w14:textId="77777777" w:rsidR="0085515A" w:rsidRDefault="00916397" w:rsidP="0085515A">
      <w:pPr>
        <w:keepNext/>
        <w:jc w:val="center"/>
      </w:pPr>
      <w:r>
        <w:rPr>
          <w:noProof/>
        </w:rPr>
        <w:drawing>
          <wp:inline distT="0" distB="0" distL="0" distR="0" wp14:anchorId="4E2E39F5" wp14:editId="27AAE70E">
            <wp:extent cx="5731510" cy="2207260"/>
            <wp:effectExtent l="0" t="0" r="254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stretch>
                      <a:fillRect/>
                    </a:stretch>
                  </pic:blipFill>
                  <pic:spPr>
                    <a:xfrm>
                      <a:off x="0" y="0"/>
                      <a:ext cx="5731510" cy="2207260"/>
                    </a:xfrm>
                    <a:prstGeom prst="rect">
                      <a:avLst/>
                    </a:prstGeom>
                  </pic:spPr>
                </pic:pic>
              </a:graphicData>
            </a:graphic>
          </wp:inline>
        </w:drawing>
      </w:r>
    </w:p>
    <w:p w14:paraId="7D00D85D" w14:textId="1D341A79" w:rsidR="00916397" w:rsidRDefault="0085515A" w:rsidP="0085515A">
      <w:pPr>
        <w:pStyle w:val="Caption"/>
      </w:pPr>
      <w:bookmarkStart w:id="35" w:name="_Toc104226168"/>
      <w:r>
        <w:t xml:space="preserve">Figure </w:t>
      </w:r>
      <w:r w:rsidR="009C0DDE">
        <w:fldChar w:fldCharType="begin"/>
      </w:r>
      <w:r w:rsidR="009C0DDE">
        <w:instrText xml:space="preserve"> SEQ Figure \* ARABIC </w:instrText>
      </w:r>
      <w:r w:rsidR="009C0DDE">
        <w:fldChar w:fldCharType="separate"/>
      </w:r>
      <w:r w:rsidR="00C336D2">
        <w:rPr>
          <w:noProof/>
        </w:rPr>
        <w:t>11</w:t>
      </w:r>
      <w:r w:rsidR="009C0DDE">
        <w:rPr>
          <w:noProof/>
        </w:rPr>
        <w:fldChar w:fldCharType="end"/>
      </w:r>
      <w:r w:rsidR="005010DD">
        <w:t>:</w:t>
      </w:r>
      <w:r w:rsidR="005010DD" w:rsidRPr="005010DD">
        <w:t xml:space="preserve"> </w:t>
      </w:r>
      <w:r w:rsidR="005010DD">
        <w:t xml:space="preserve">Source Code for creating </w:t>
      </w:r>
      <w:r w:rsidR="003A24CB">
        <w:t xml:space="preserve">and inserting </w:t>
      </w:r>
      <w:r w:rsidR="005010DD">
        <w:t>AVG_ALC column</w:t>
      </w:r>
      <w:r w:rsidR="003A24CB">
        <w:t xml:space="preserve"> </w:t>
      </w:r>
      <w:r w:rsidR="00E53C91">
        <w:t xml:space="preserve">to </w:t>
      </w:r>
      <w:r w:rsidR="00B16909">
        <w:t xml:space="preserve">the </w:t>
      </w:r>
      <w:r w:rsidR="00E53C91">
        <w:t xml:space="preserve">data frame, df, </w:t>
      </w:r>
      <w:r w:rsidR="003A24CB">
        <w:t xml:space="preserve">and </w:t>
      </w:r>
      <w:r w:rsidR="00E53C91">
        <w:t>removing Dalc column and Walc column</w:t>
      </w:r>
      <w:r w:rsidR="002D59D2">
        <w:t xml:space="preserve"> from</w:t>
      </w:r>
      <w:r w:rsidR="003A24CB">
        <w:t xml:space="preserve"> </w:t>
      </w:r>
      <w:r w:rsidR="00B16909">
        <w:t xml:space="preserve">the </w:t>
      </w:r>
      <w:r w:rsidR="002D59D2">
        <w:t>data frame, df</w:t>
      </w:r>
      <w:bookmarkEnd w:id="35"/>
    </w:p>
    <w:p w14:paraId="50FFCD62" w14:textId="77777777" w:rsidR="00916397" w:rsidRDefault="00916397" w:rsidP="006515BB"/>
    <w:p w14:paraId="49C50133" w14:textId="4F0202F0" w:rsidR="00BD2FFB" w:rsidRDefault="006515BB" w:rsidP="006515BB">
      <w:r>
        <w:t xml:space="preserve">A new vector, AVG_ALC, is constructed by averaging students' weekday alcohol consumption rate (Dalc column) and their weekend alcohol consumption rate (Walc column) with zero decimal places. Its purpose is to provide students' weekly alcohol consumption rate. It is inserted </w:t>
      </w:r>
      <w:r w:rsidR="00B16909">
        <w:t>in</w:t>
      </w:r>
      <w:r>
        <w:t xml:space="preserve">to the data frame, </w:t>
      </w:r>
      <w:r>
        <w:rPr>
          <w:i/>
          <w:iCs/>
        </w:rPr>
        <w:t>df</w:t>
      </w:r>
      <w:r>
        <w:t xml:space="preserve">, at the right side of the Walc column. Afterwards, the Dalc column and Walc column are removed from </w:t>
      </w:r>
      <w:r w:rsidR="00B16909">
        <w:t xml:space="preserve">the </w:t>
      </w:r>
      <w:r>
        <w:t xml:space="preserve">data frame, </w:t>
      </w:r>
      <w:r>
        <w:rPr>
          <w:i/>
          <w:iCs/>
        </w:rPr>
        <w:t>df</w:t>
      </w:r>
      <w:r>
        <w:t xml:space="preserve">, as only </w:t>
      </w:r>
      <w:r w:rsidR="00B16909">
        <w:t xml:space="preserve">the </w:t>
      </w:r>
      <w:r>
        <w:t>AVG_ALC column will be used during data analysis when investigating students' alcohol consumption rate.</w:t>
      </w:r>
      <w:r w:rsidR="00353D8C">
        <w:br w:type="page"/>
      </w:r>
    </w:p>
    <w:p w14:paraId="2FE1A5B0" w14:textId="6DBCB600" w:rsidR="00134270" w:rsidRDefault="00134270" w:rsidP="006515BB">
      <w:pPr>
        <w:pStyle w:val="Heading2"/>
      </w:pPr>
      <w:bookmarkStart w:id="36" w:name="_Toc104226049"/>
      <w:bookmarkStart w:id="37" w:name="_Toc104226169"/>
      <w:r>
        <w:lastRenderedPageBreak/>
        <w:t>Creating Pedu column</w:t>
      </w:r>
      <w:bookmarkEnd w:id="36"/>
      <w:bookmarkEnd w:id="37"/>
    </w:p>
    <w:p w14:paraId="110D71CF" w14:textId="77777777" w:rsidR="00134270" w:rsidRDefault="00134270" w:rsidP="006515BB"/>
    <w:p w14:paraId="4D47273A" w14:textId="77777777" w:rsidR="0085515A" w:rsidRDefault="00353D8C" w:rsidP="0085515A">
      <w:pPr>
        <w:keepNext/>
        <w:jc w:val="center"/>
      </w:pPr>
      <w:r>
        <w:rPr>
          <w:noProof/>
        </w:rPr>
        <w:drawing>
          <wp:inline distT="0" distB="0" distL="0" distR="0" wp14:anchorId="30FA2FA9" wp14:editId="0611F01B">
            <wp:extent cx="5731510" cy="2181225"/>
            <wp:effectExtent l="0" t="0" r="254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5731510" cy="2181225"/>
                    </a:xfrm>
                    <a:prstGeom prst="rect">
                      <a:avLst/>
                    </a:prstGeom>
                  </pic:spPr>
                </pic:pic>
              </a:graphicData>
            </a:graphic>
          </wp:inline>
        </w:drawing>
      </w:r>
    </w:p>
    <w:p w14:paraId="166C90B0" w14:textId="3BB180D8" w:rsidR="00BD2FFB" w:rsidRDefault="0085515A" w:rsidP="0085515A">
      <w:pPr>
        <w:pStyle w:val="Caption"/>
      </w:pPr>
      <w:bookmarkStart w:id="38" w:name="_Toc104226170"/>
      <w:r>
        <w:t xml:space="preserve">Figure </w:t>
      </w:r>
      <w:r w:rsidR="009C0DDE">
        <w:fldChar w:fldCharType="begin"/>
      </w:r>
      <w:r w:rsidR="009C0DDE">
        <w:instrText xml:space="preserve"> SEQ Figure \* ARABIC </w:instrText>
      </w:r>
      <w:r w:rsidR="009C0DDE">
        <w:fldChar w:fldCharType="separate"/>
      </w:r>
      <w:r w:rsidR="00C336D2">
        <w:rPr>
          <w:noProof/>
        </w:rPr>
        <w:t>12</w:t>
      </w:r>
      <w:r w:rsidR="009C0DDE">
        <w:rPr>
          <w:noProof/>
        </w:rPr>
        <w:fldChar w:fldCharType="end"/>
      </w:r>
      <w:r w:rsidR="006539F7">
        <w:t xml:space="preserve">: Source Code for creating and inserting Pedu column to </w:t>
      </w:r>
      <w:r w:rsidR="00B16909">
        <w:t xml:space="preserve">the </w:t>
      </w:r>
      <w:r w:rsidR="006539F7">
        <w:t xml:space="preserve">data frame, df, and removing </w:t>
      </w:r>
      <w:r w:rsidR="00524EBF">
        <w:t>Medu</w:t>
      </w:r>
      <w:r w:rsidR="006539F7">
        <w:t xml:space="preserve"> column and </w:t>
      </w:r>
      <w:r w:rsidR="00524EBF">
        <w:t>Fedu</w:t>
      </w:r>
      <w:r w:rsidR="006539F7">
        <w:t xml:space="preserve"> column from </w:t>
      </w:r>
      <w:r w:rsidR="00B16909">
        <w:t xml:space="preserve">the </w:t>
      </w:r>
      <w:r w:rsidR="006539F7">
        <w:t>data frame, df</w:t>
      </w:r>
      <w:bookmarkEnd w:id="38"/>
    </w:p>
    <w:p w14:paraId="6FE6F771" w14:textId="77777777" w:rsidR="006515BB" w:rsidRDefault="006515BB" w:rsidP="006515BB"/>
    <w:p w14:paraId="0AAF9B6C" w14:textId="5C532F7C" w:rsidR="00C00AA6" w:rsidRDefault="006515BB" w:rsidP="006515BB">
      <w:r>
        <w:t xml:space="preserve">A new vector, Pedu, is constructed by averaging the education level of students' mothers (Medu column) and the education level of students' fathers (Fedu column) with zero decimal places. Its purpose is to provide the average education level of students' parents. It is inserted </w:t>
      </w:r>
      <w:r w:rsidR="00B16909">
        <w:t>in</w:t>
      </w:r>
      <w:r>
        <w:t xml:space="preserve">to the data frame, </w:t>
      </w:r>
      <w:r>
        <w:rPr>
          <w:i/>
          <w:iCs/>
        </w:rPr>
        <w:t>df</w:t>
      </w:r>
      <w:r>
        <w:t xml:space="preserve">, at the right side of the Fedu column. Afterwards, the Medu column and Fedu column are removed from </w:t>
      </w:r>
      <w:r w:rsidR="00B16909">
        <w:t xml:space="preserve">the </w:t>
      </w:r>
      <w:r>
        <w:t xml:space="preserve">data frame, </w:t>
      </w:r>
      <w:r>
        <w:rPr>
          <w:i/>
          <w:iCs/>
        </w:rPr>
        <w:t>df</w:t>
      </w:r>
      <w:r>
        <w:t xml:space="preserve">, as only </w:t>
      </w:r>
      <w:r w:rsidR="00B16909">
        <w:t xml:space="preserve">the </w:t>
      </w:r>
      <w:r>
        <w:t>Pedu column will be used during data analysis when investigating the average education level of students' parents.</w:t>
      </w:r>
    </w:p>
    <w:p w14:paraId="712E3F63" w14:textId="01BB53A9" w:rsidR="006515BB" w:rsidRDefault="00C00AA6" w:rsidP="00746F1D">
      <w:pPr>
        <w:spacing w:line="259" w:lineRule="auto"/>
      </w:pPr>
      <w:r>
        <w:br w:type="page"/>
      </w:r>
    </w:p>
    <w:p w14:paraId="3E4AFF42" w14:textId="0A833B49" w:rsidR="00EA0E7E" w:rsidRDefault="00EA0E7E" w:rsidP="00EA0E7E">
      <w:pPr>
        <w:pStyle w:val="Heading2"/>
      </w:pPr>
      <w:bookmarkStart w:id="39" w:name="_Toc104226050"/>
      <w:bookmarkStart w:id="40" w:name="_Toc104226171"/>
      <w:r>
        <w:lastRenderedPageBreak/>
        <w:t xml:space="preserve">Outcome </w:t>
      </w:r>
      <w:r w:rsidR="009D5FDD">
        <w:t>From</w:t>
      </w:r>
      <w:r>
        <w:t xml:space="preserve"> Data Processing</w:t>
      </w:r>
      <w:bookmarkEnd w:id="39"/>
      <w:bookmarkEnd w:id="40"/>
    </w:p>
    <w:p w14:paraId="6E6F228F" w14:textId="77777777" w:rsidR="00EA0E7E" w:rsidRPr="00EA0E7E" w:rsidRDefault="00EA0E7E" w:rsidP="00EA0E7E"/>
    <w:p w14:paraId="14BDE6DA" w14:textId="77777777" w:rsidR="0085515A" w:rsidRDefault="00C00AA6" w:rsidP="0085515A">
      <w:pPr>
        <w:keepNext/>
        <w:jc w:val="center"/>
      </w:pPr>
      <w:r w:rsidRPr="00C00AA6">
        <w:rPr>
          <w:noProof/>
        </w:rPr>
        <w:drawing>
          <wp:inline distT="0" distB="0" distL="0" distR="0" wp14:anchorId="0B9C0ECA" wp14:editId="089897A2">
            <wp:extent cx="5731510" cy="5791200"/>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5731510" cy="5791200"/>
                    </a:xfrm>
                    <a:prstGeom prst="rect">
                      <a:avLst/>
                    </a:prstGeom>
                  </pic:spPr>
                </pic:pic>
              </a:graphicData>
            </a:graphic>
          </wp:inline>
        </w:drawing>
      </w:r>
    </w:p>
    <w:p w14:paraId="0EE8B5FD" w14:textId="479262F8" w:rsidR="00C00AA6" w:rsidRDefault="0085515A" w:rsidP="0085515A">
      <w:pPr>
        <w:pStyle w:val="Caption"/>
      </w:pPr>
      <w:bookmarkStart w:id="41" w:name="_Toc104226172"/>
      <w:r>
        <w:t xml:space="preserve">Figure </w:t>
      </w:r>
      <w:r w:rsidR="009C0DDE">
        <w:fldChar w:fldCharType="begin"/>
      </w:r>
      <w:r w:rsidR="009C0DDE">
        <w:instrText xml:space="preserve"> SEQ Figure \* ARABIC </w:instrText>
      </w:r>
      <w:r w:rsidR="009C0DDE">
        <w:fldChar w:fldCharType="separate"/>
      </w:r>
      <w:r w:rsidR="00C336D2">
        <w:rPr>
          <w:noProof/>
        </w:rPr>
        <w:t>13</w:t>
      </w:r>
      <w:r w:rsidR="009C0DDE">
        <w:rPr>
          <w:noProof/>
        </w:rPr>
        <w:fldChar w:fldCharType="end"/>
      </w:r>
      <w:r w:rsidR="00BD30CA">
        <w:t xml:space="preserve">: Source Code for comparing </w:t>
      </w:r>
      <w:r w:rsidR="002B7986">
        <w:t xml:space="preserve">the </w:t>
      </w:r>
      <w:r w:rsidR="00BD30CA">
        <w:t xml:space="preserve">number </w:t>
      </w:r>
      <w:r w:rsidR="002B7986">
        <w:t xml:space="preserve">of </w:t>
      </w:r>
      <w:r w:rsidR="00BD30CA">
        <w:t xml:space="preserve">columns between </w:t>
      </w:r>
      <w:r w:rsidR="00D95DB9">
        <w:t>original</w:t>
      </w:r>
      <w:r w:rsidR="00BD30CA">
        <w:t xml:space="preserve"> data frame,</w:t>
      </w:r>
      <w:r w:rsidR="00D95DB9">
        <w:t xml:space="preserve"> stud_data, and new data frame, df</w:t>
      </w:r>
      <w:r w:rsidR="004F1FE9">
        <w:t>, and displaying the compact structure of new data frame, df</w:t>
      </w:r>
      <w:bookmarkEnd w:id="41"/>
    </w:p>
    <w:p w14:paraId="0DEA2AF8" w14:textId="77777777" w:rsidR="006515BB" w:rsidRDefault="006515BB" w:rsidP="006515BB"/>
    <w:p w14:paraId="6B7F306D" w14:textId="3E7AA5B2" w:rsidR="006515BB" w:rsidRDefault="006515BB" w:rsidP="006515BB">
      <w:r>
        <w:t xml:space="preserve">In summary, 3 new columns were inserted </w:t>
      </w:r>
      <w:r w:rsidR="00B16909">
        <w:t>in</w:t>
      </w:r>
      <w:r>
        <w:t xml:space="preserve">to the data frame, </w:t>
      </w:r>
      <w:r>
        <w:rPr>
          <w:i/>
          <w:iCs/>
        </w:rPr>
        <w:t>df</w:t>
      </w:r>
      <w:r>
        <w:t xml:space="preserve">, which are </w:t>
      </w:r>
      <w:r w:rsidR="00B16909">
        <w:t xml:space="preserve">the </w:t>
      </w:r>
      <w:r>
        <w:t xml:space="preserve">AVG_G column, AVG_ALC column and Pedu column. Additionally, 4 columns were removed from the data frame, </w:t>
      </w:r>
      <w:r>
        <w:rPr>
          <w:i/>
          <w:iCs/>
        </w:rPr>
        <w:t>df</w:t>
      </w:r>
      <w:r>
        <w:t xml:space="preserve">, which are </w:t>
      </w:r>
      <w:r w:rsidR="00B16909">
        <w:t xml:space="preserve">the </w:t>
      </w:r>
      <w:r>
        <w:t xml:space="preserve">Dalc column, Walc column, Medu column and Fedu column. Therefore, the new data frame, </w:t>
      </w:r>
      <w:r>
        <w:rPr>
          <w:i/>
          <w:iCs/>
        </w:rPr>
        <w:t>df</w:t>
      </w:r>
      <w:r>
        <w:t xml:space="preserve">, has 33 columns, while the original data frame, </w:t>
      </w:r>
      <w:r>
        <w:rPr>
          <w:i/>
          <w:iCs/>
        </w:rPr>
        <w:t>stud_data</w:t>
      </w:r>
      <w:r>
        <w:t xml:space="preserve">, has 34 columns. </w:t>
      </w:r>
    </w:p>
    <w:p w14:paraId="0343048A" w14:textId="77777777" w:rsidR="009C3D6E" w:rsidRDefault="009C3D6E" w:rsidP="006515BB"/>
    <w:p w14:paraId="0B70BB48" w14:textId="3D60E170" w:rsidR="009C3D6E" w:rsidRDefault="009C3D6E" w:rsidP="0085515A">
      <w:pPr>
        <w:jc w:val="center"/>
      </w:pPr>
      <w:r>
        <w:rPr>
          <w:noProof/>
        </w:rPr>
        <w:drawing>
          <wp:inline distT="0" distB="0" distL="0" distR="0" wp14:anchorId="42365E7A" wp14:editId="221BFFF5">
            <wp:extent cx="5731510" cy="1589405"/>
            <wp:effectExtent l="0" t="0" r="2540" b="0"/>
            <wp:docPr id="17" name="Picture 17" descr="A picture containing text, electronics, computer,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computer, silver&#10;&#10;Description automatically generated"/>
                    <pic:cNvPicPr/>
                  </pic:nvPicPr>
                  <pic:blipFill>
                    <a:blip r:embed="rId26"/>
                    <a:stretch>
                      <a:fillRect/>
                    </a:stretch>
                  </pic:blipFill>
                  <pic:spPr>
                    <a:xfrm>
                      <a:off x="0" y="0"/>
                      <a:ext cx="5731510" cy="1589405"/>
                    </a:xfrm>
                    <a:prstGeom prst="rect">
                      <a:avLst/>
                    </a:prstGeom>
                  </pic:spPr>
                </pic:pic>
              </a:graphicData>
            </a:graphic>
          </wp:inline>
        </w:drawing>
      </w:r>
    </w:p>
    <w:p w14:paraId="3D7CE10D" w14:textId="77777777" w:rsidR="0085515A" w:rsidRDefault="009C3D6E" w:rsidP="0085515A">
      <w:pPr>
        <w:keepNext/>
        <w:jc w:val="center"/>
      </w:pPr>
      <w:r>
        <w:rPr>
          <w:noProof/>
        </w:rPr>
        <w:drawing>
          <wp:inline distT="0" distB="0" distL="0" distR="0" wp14:anchorId="64C32BED" wp14:editId="4CAED7DC">
            <wp:extent cx="5731510" cy="1705610"/>
            <wp:effectExtent l="0" t="0" r="2540" b="8890"/>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pic:nvPicPr>
                  <pic:blipFill>
                    <a:blip r:embed="rId27"/>
                    <a:stretch>
                      <a:fillRect/>
                    </a:stretch>
                  </pic:blipFill>
                  <pic:spPr>
                    <a:xfrm>
                      <a:off x="0" y="0"/>
                      <a:ext cx="5731510" cy="1705610"/>
                    </a:xfrm>
                    <a:prstGeom prst="rect">
                      <a:avLst/>
                    </a:prstGeom>
                  </pic:spPr>
                </pic:pic>
              </a:graphicData>
            </a:graphic>
          </wp:inline>
        </w:drawing>
      </w:r>
    </w:p>
    <w:p w14:paraId="2C3FF855" w14:textId="296B2CE2" w:rsidR="009C3D6E" w:rsidRDefault="0085515A" w:rsidP="00BB3A42">
      <w:pPr>
        <w:pStyle w:val="Caption"/>
      </w:pPr>
      <w:bookmarkStart w:id="42" w:name="_Toc104226173"/>
      <w:r>
        <w:t xml:space="preserve">Figure </w:t>
      </w:r>
      <w:r w:rsidR="009C0DDE">
        <w:fldChar w:fldCharType="begin"/>
      </w:r>
      <w:r w:rsidR="009C0DDE">
        <w:instrText xml:space="preserve"> SEQ Figure \* ARABIC </w:instrText>
      </w:r>
      <w:r w:rsidR="009C0DDE">
        <w:fldChar w:fldCharType="separate"/>
      </w:r>
      <w:r w:rsidR="00C336D2">
        <w:rPr>
          <w:noProof/>
        </w:rPr>
        <w:t>14</w:t>
      </w:r>
      <w:r w:rsidR="009C0DDE">
        <w:rPr>
          <w:noProof/>
        </w:rPr>
        <w:fldChar w:fldCharType="end"/>
      </w:r>
      <w:r w:rsidR="00DA05D2">
        <w:t xml:space="preserve">: </w:t>
      </w:r>
      <w:r w:rsidR="00BB3A42">
        <w:t xml:space="preserve">The 3 column additions to </w:t>
      </w:r>
      <w:r w:rsidR="00E478BF">
        <w:t xml:space="preserve">the </w:t>
      </w:r>
      <w:r w:rsidR="00BB3A42">
        <w:t>data frame, df</w:t>
      </w:r>
      <w:bookmarkEnd w:id="42"/>
    </w:p>
    <w:p w14:paraId="7DD643FA" w14:textId="77777777" w:rsidR="009C3D6E" w:rsidRDefault="009C3D6E" w:rsidP="006515BB"/>
    <w:p w14:paraId="6AC431FA" w14:textId="130A0F91" w:rsidR="006515BB" w:rsidRDefault="006515BB" w:rsidP="006515BB">
      <w:r>
        <w:t xml:space="preserve">The columns highlighted in red are the new columns inserted into the data frame, </w:t>
      </w:r>
      <w:r>
        <w:rPr>
          <w:i/>
          <w:iCs/>
        </w:rPr>
        <w:t>df</w:t>
      </w:r>
      <w:r>
        <w:t xml:space="preserve">, which are </w:t>
      </w:r>
      <w:r w:rsidR="00E478BF">
        <w:t xml:space="preserve">the </w:t>
      </w:r>
      <w:r>
        <w:t>AVG_G column, AVG_ALC column and Pedu column.</w:t>
      </w:r>
    </w:p>
    <w:p w14:paraId="2CD086FA" w14:textId="77777777" w:rsidR="00FA6021" w:rsidRDefault="00FA6021" w:rsidP="00FA6021">
      <w:r>
        <w:br w:type="page"/>
      </w:r>
    </w:p>
    <w:p w14:paraId="07E9A9AE" w14:textId="21509E2A" w:rsidR="006515BB" w:rsidRDefault="006515BB" w:rsidP="006515BB">
      <w:pPr>
        <w:pStyle w:val="Heading1"/>
        <w:numPr>
          <w:ilvl w:val="0"/>
          <w:numId w:val="2"/>
        </w:numPr>
      </w:pPr>
      <w:bookmarkStart w:id="43" w:name="_Toc104226051"/>
      <w:bookmarkStart w:id="44" w:name="_Toc104226174"/>
      <w:r>
        <w:lastRenderedPageBreak/>
        <w:t>Questions and Analysis</w:t>
      </w:r>
      <w:bookmarkEnd w:id="43"/>
      <w:bookmarkEnd w:id="44"/>
    </w:p>
    <w:p w14:paraId="2A1F1F07" w14:textId="77777777" w:rsidR="006515BB" w:rsidRDefault="006515BB" w:rsidP="006515BB"/>
    <w:p w14:paraId="2762E28B" w14:textId="5FEB863A" w:rsidR="006515BB" w:rsidRDefault="006515BB" w:rsidP="006515BB">
      <w:r>
        <w:t xml:space="preserve">The following </w:t>
      </w:r>
      <w:r w:rsidR="00FA6021">
        <w:rPr>
          <w:b/>
          <w:bCs/>
        </w:rPr>
        <w:t>KEYWORDS</w:t>
      </w:r>
      <w:r>
        <w:t xml:space="preserve"> will be heavily adopted in the source code explanation to minimize regurgitating the same explanation.</w:t>
      </w:r>
    </w:p>
    <w:p w14:paraId="69895288" w14:textId="77777777" w:rsidR="00C0221B" w:rsidRDefault="00C0221B" w:rsidP="006515BB"/>
    <w:p w14:paraId="7C2C9C06" w14:textId="2980B85C" w:rsidR="006515BB" w:rsidRDefault="006515BB" w:rsidP="00C0221B">
      <w:pPr>
        <w:pStyle w:val="ListParagraph"/>
        <w:numPr>
          <w:ilvl w:val="0"/>
          <w:numId w:val="9"/>
        </w:numPr>
      </w:pPr>
      <w:r w:rsidRPr="00C0221B">
        <w:rPr>
          <w:b/>
          <w:bCs/>
        </w:rPr>
        <w:t>COSMETIC REASONS</w:t>
      </w:r>
      <w:r>
        <w:t xml:space="preserve">: inserting or modifying plot title, plot subtitle, x-axis label, y-axis label, legend, legend title, caption and theme to enhance the visual appeal of the plot. Likewise, it may also assist the audience with </w:t>
      </w:r>
      <w:r w:rsidR="00E478BF">
        <w:t xml:space="preserve">a </w:t>
      </w:r>
      <w:r>
        <w:t>basic understanding of the data analysis. In some cases, the source code for this section may not look the same</w:t>
      </w:r>
      <w:r w:rsidR="00E478BF">
        <w:t>,</w:t>
      </w:r>
      <w:r>
        <w:t xml:space="preserve"> as adopting different plotting packages or graphs may necessitate using other parameters to adjust the above descriptions. However, its utilization is solely for improving the aesthetics of the plot</w:t>
      </w:r>
      <w:r w:rsidR="00E478BF">
        <w:t xml:space="preserve">. </w:t>
      </w:r>
      <w:proofErr w:type="gramStart"/>
      <w:r w:rsidR="00E478BF">
        <w:t>T</w:t>
      </w:r>
      <w:r>
        <w:t>hus</w:t>
      </w:r>
      <w:proofErr w:type="gramEnd"/>
      <w:r>
        <w:t xml:space="preserve"> it does not warrant a lengthy discussion throughout the source code explanation.</w:t>
      </w:r>
    </w:p>
    <w:p w14:paraId="567EB76C" w14:textId="77777777" w:rsidR="00C0221B" w:rsidRDefault="00C0221B" w:rsidP="00C0221B"/>
    <w:p w14:paraId="566A7BC1" w14:textId="29155DCC" w:rsidR="006515BB" w:rsidRDefault="006515BB" w:rsidP="00C0221B">
      <w:pPr>
        <w:pStyle w:val="ListParagraph"/>
        <w:numPr>
          <w:ilvl w:val="0"/>
          <w:numId w:val="9"/>
        </w:numPr>
      </w:pPr>
      <w:r w:rsidRPr="00C0221B">
        <w:rPr>
          <w:b/>
          <w:bCs/>
        </w:rPr>
        <w:t>REMOVING GGPLOT COMPONENTS</w:t>
      </w:r>
      <w:r>
        <w:t>: eliminating one or more ggplot components, such as x-axis and/or y-axis grids, x-axis and/or y-axis lines, x-axis and/or y-axis labels, x-axis and/or y-axis tick labels, x-axis and/or y-axis ticks. Th</w:t>
      </w:r>
      <w:r w:rsidR="00E478BF">
        <w:t>is implementation aim</w:t>
      </w:r>
      <w:r>
        <w:t xml:space="preserve">s solely to boost aesthetic merit and remove unnecessary ggplot components that may have been inserted when a </w:t>
      </w:r>
      <w:r w:rsidRPr="00C0221B">
        <w:rPr>
          <w:i/>
          <w:iCs/>
        </w:rPr>
        <w:t>theme()</w:t>
      </w:r>
      <w:r>
        <w:t xml:space="preserve"> function is inserted </w:t>
      </w:r>
      <w:r w:rsidR="00E478BF">
        <w:t>in</w:t>
      </w:r>
      <w:r>
        <w:t>to the plot. Hence, it does not require a comprehensive discussion throughout the source code explanation.</w:t>
      </w:r>
    </w:p>
    <w:p w14:paraId="4E1A7267" w14:textId="77777777" w:rsidR="006515BB" w:rsidRDefault="006515BB" w:rsidP="006515BB">
      <w:pPr>
        <w:spacing w:line="256" w:lineRule="auto"/>
      </w:pPr>
      <w:r>
        <w:rPr>
          <w:rFonts w:cs="Times New Roman"/>
          <w:szCs w:val="24"/>
        </w:rPr>
        <w:br w:type="page"/>
      </w:r>
    </w:p>
    <w:p w14:paraId="72EF1914" w14:textId="504C9C6F" w:rsidR="00A778FD" w:rsidRPr="00A778FD" w:rsidRDefault="006515BB" w:rsidP="00A778FD">
      <w:pPr>
        <w:pStyle w:val="Heading2"/>
        <w:numPr>
          <w:ilvl w:val="1"/>
          <w:numId w:val="2"/>
        </w:numPr>
      </w:pPr>
      <w:bookmarkStart w:id="45" w:name="_Toc104226052"/>
      <w:bookmarkStart w:id="46" w:name="_Toc104226175"/>
      <w:r>
        <w:lastRenderedPageBreak/>
        <w:t>Question 1: Why do some students have high rates of absenteeism</w:t>
      </w:r>
      <w:r w:rsidR="005D2C6A">
        <w:t xml:space="preserve"> </w:t>
      </w:r>
      <w:r>
        <w:t>?</w:t>
      </w:r>
      <w:bookmarkEnd w:id="45"/>
      <w:bookmarkEnd w:id="46"/>
    </w:p>
    <w:p w14:paraId="6D097D78" w14:textId="59A1F658" w:rsidR="006515BB" w:rsidRDefault="006515BB" w:rsidP="006515BB">
      <w:pPr>
        <w:pStyle w:val="Heading3"/>
        <w:numPr>
          <w:ilvl w:val="2"/>
          <w:numId w:val="2"/>
        </w:numPr>
      </w:pPr>
      <w:bookmarkStart w:id="47" w:name="_Toc104226053"/>
      <w:r>
        <w:t>Data Manipulation For Question 1's Analyses</w:t>
      </w:r>
      <w:bookmarkEnd w:id="47"/>
    </w:p>
    <w:p w14:paraId="35748555" w14:textId="522BCEEA" w:rsidR="00A778FD" w:rsidRDefault="00A778FD" w:rsidP="00A778FD"/>
    <w:p w14:paraId="75ADDA52" w14:textId="38E76B58" w:rsidR="00A778FD" w:rsidRDefault="00471D03" w:rsidP="00471D03">
      <w:pPr>
        <w:jc w:val="center"/>
      </w:pPr>
      <w:r>
        <w:rPr>
          <w:noProof/>
        </w:rPr>
        <w:drawing>
          <wp:inline distT="0" distB="0" distL="0" distR="0" wp14:anchorId="72DC0CAC" wp14:editId="1062C9E1">
            <wp:extent cx="3130296" cy="1574165"/>
            <wp:effectExtent l="0" t="0" r="0"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3137146" cy="1577610"/>
                    </a:xfrm>
                    <a:prstGeom prst="rect">
                      <a:avLst/>
                    </a:prstGeom>
                  </pic:spPr>
                </pic:pic>
              </a:graphicData>
            </a:graphic>
          </wp:inline>
        </w:drawing>
      </w:r>
    </w:p>
    <w:p w14:paraId="7EBCCDEC" w14:textId="77777777" w:rsidR="0048318B" w:rsidRDefault="00471D03" w:rsidP="0048318B">
      <w:pPr>
        <w:keepNext/>
        <w:jc w:val="center"/>
      </w:pPr>
      <w:r>
        <w:rPr>
          <w:noProof/>
        </w:rPr>
        <w:drawing>
          <wp:inline distT="0" distB="0" distL="0" distR="0" wp14:anchorId="4164567D" wp14:editId="5D926D72">
            <wp:extent cx="2636050" cy="2266315"/>
            <wp:effectExtent l="0" t="0" r="0" b="63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9"/>
                    <a:stretch>
                      <a:fillRect/>
                    </a:stretch>
                  </pic:blipFill>
                  <pic:spPr>
                    <a:xfrm>
                      <a:off x="0" y="0"/>
                      <a:ext cx="2652663" cy="2280598"/>
                    </a:xfrm>
                    <a:prstGeom prst="rect">
                      <a:avLst/>
                    </a:prstGeom>
                  </pic:spPr>
                </pic:pic>
              </a:graphicData>
            </a:graphic>
          </wp:inline>
        </w:drawing>
      </w:r>
    </w:p>
    <w:p w14:paraId="210DE810" w14:textId="4DEE51C7" w:rsidR="00471D03" w:rsidRPr="00A778FD" w:rsidRDefault="0048318B" w:rsidP="0048318B">
      <w:pPr>
        <w:pStyle w:val="Caption"/>
      </w:pPr>
      <w:bookmarkStart w:id="48" w:name="_Toc104226176"/>
      <w:r>
        <w:t xml:space="preserve">Figure </w:t>
      </w:r>
      <w:r w:rsidR="009C0DDE">
        <w:fldChar w:fldCharType="begin"/>
      </w:r>
      <w:r w:rsidR="009C0DDE">
        <w:instrText xml:space="preserve"> SEQ Figure \* ARABIC </w:instrText>
      </w:r>
      <w:r w:rsidR="009C0DDE">
        <w:fldChar w:fldCharType="separate"/>
      </w:r>
      <w:r w:rsidR="00C336D2">
        <w:rPr>
          <w:noProof/>
        </w:rPr>
        <w:t>15</w:t>
      </w:r>
      <w:r w:rsidR="009C0DDE">
        <w:rPr>
          <w:noProof/>
        </w:rPr>
        <w:fldChar w:fldCharType="end"/>
      </w:r>
      <w:r w:rsidR="005A6EBC">
        <w:t xml:space="preserve">: Source Code for </w:t>
      </w:r>
      <w:r w:rsidR="000A7AF5">
        <w:t xml:space="preserve">drawing </w:t>
      </w:r>
      <w:r w:rsidR="00BD737F">
        <w:t>Plotly Box Plot</w:t>
      </w:r>
      <w:r w:rsidR="000F3868">
        <w:t xml:space="preserve"> to investigate outliers</w:t>
      </w:r>
      <w:bookmarkEnd w:id="48"/>
    </w:p>
    <w:p w14:paraId="201F5B5B" w14:textId="77777777" w:rsidR="006515BB" w:rsidRDefault="006515BB" w:rsidP="006515BB"/>
    <w:p w14:paraId="4C904F65" w14:textId="2F96D484" w:rsidR="006515BB" w:rsidRDefault="006515BB" w:rsidP="00471D03">
      <w:r>
        <w:t xml:space="preserve">Data manipulation is required to determine what constitutes a high number of absences. The first step is to remove outliers from the absences column in </w:t>
      </w:r>
      <w:r>
        <w:rPr>
          <w:i/>
          <w:iCs/>
        </w:rPr>
        <w:t>df</w:t>
      </w:r>
      <w:r>
        <w:t xml:space="preserve">, which is the original data frame containing all records from both </w:t>
      </w:r>
      <w:r>
        <w:rPr>
          <w:i/>
          <w:iCs/>
        </w:rPr>
        <w:t>student-mat.csv</w:t>
      </w:r>
      <w:r>
        <w:t xml:space="preserve"> and </w:t>
      </w:r>
      <w:r>
        <w:rPr>
          <w:i/>
          <w:iCs/>
        </w:rPr>
        <w:t>student-por.csv</w:t>
      </w:r>
      <w:r>
        <w:t xml:space="preserve">. Hence, a plotly box plot is drawn, passing </w:t>
      </w:r>
      <w:r>
        <w:rPr>
          <w:i/>
          <w:iCs/>
        </w:rPr>
        <w:t xml:space="preserve">df </w:t>
      </w:r>
      <w:r>
        <w:t xml:space="preserve">as the data frame, absences column as the y value, and </w:t>
      </w:r>
      <w:r>
        <w:rPr>
          <w:i/>
          <w:iCs/>
        </w:rPr>
        <w:t>"suspectedoutliers"</w:t>
      </w:r>
      <w:r>
        <w:t xml:space="preserve"> to its </w:t>
      </w:r>
      <w:r>
        <w:rPr>
          <w:i/>
          <w:iCs/>
        </w:rPr>
        <w:t>boxpoints</w:t>
      </w:r>
      <w:r>
        <w:t xml:space="preserve"> parameter. The latter will distinguish minor and extreme outliers. Referencing Figure</w:t>
      </w:r>
      <w:r w:rsidR="00E14A59">
        <w:t xml:space="preserve"> 15</w:t>
      </w:r>
      <w:r>
        <w:t xml:space="preserve">, outliers greater than 30 absences are extreme outliers, while outliers less than or equal to 30 absences are minor outliers. The benefit of performing the above action is to avoid excluding excessive records from the dataset, which outcomes </w:t>
      </w:r>
      <w:r w:rsidR="00E71FF4">
        <w:t>in</w:t>
      </w:r>
      <w:r>
        <w:t xml:space="preserve"> a better reflection of the dataset population.</w:t>
      </w:r>
      <w:r w:rsidR="00471D03">
        <w:br w:type="page"/>
      </w:r>
    </w:p>
    <w:p w14:paraId="25740EB2" w14:textId="3BEA340A" w:rsidR="006515BB" w:rsidRDefault="006515BB" w:rsidP="006515BB"/>
    <w:p w14:paraId="0B056512" w14:textId="090E635C" w:rsidR="004211DF" w:rsidRDefault="00376745" w:rsidP="00376745">
      <w:pPr>
        <w:keepNext/>
        <w:jc w:val="center"/>
      </w:pPr>
      <w:r w:rsidRPr="00376745">
        <w:rPr>
          <w:noProof/>
        </w:rPr>
        <w:drawing>
          <wp:inline distT="0" distB="0" distL="0" distR="0" wp14:anchorId="080672A1" wp14:editId="05710198">
            <wp:extent cx="3535434" cy="1638066"/>
            <wp:effectExtent l="0" t="0" r="8255"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0"/>
                    <a:stretch>
                      <a:fillRect/>
                    </a:stretch>
                  </pic:blipFill>
                  <pic:spPr>
                    <a:xfrm>
                      <a:off x="0" y="0"/>
                      <a:ext cx="3546960" cy="1643406"/>
                    </a:xfrm>
                    <a:prstGeom prst="rect">
                      <a:avLst/>
                    </a:prstGeom>
                  </pic:spPr>
                </pic:pic>
              </a:graphicData>
            </a:graphic>
          </wp:inline>
        </w:drawing>
      </w:r>
    </w:p>
    <w:p w14:paraId="22DB41D2" w14:textId="4863AA5D" w:rsidR="006F4AE3" w:rsidRDefault="004211DF" w:rsidP="004211DF">
      <w:pPr>
        <w:pStyle w:val="Caption"/>
      </w:pPr>
      <w:bookmarkStart w:id="49" w:name="_Toc104226177"/>
      <w:r>
        <w:t xml:space="preserve">Figure </w:t>
      </w:r>
      <w:r w:rsidR="009C0DDE">
        <w:fldChar w:fldCharType="begin"/>
      </w:r>
      <w:r w:rsidR="009C0DDE">
        <w:instrText xml:space="preserve"> SEQ Figure \* ARABIC </w:instrText>
      </w:r>
      <w:r w:rsidR="009C0DDE">
        <w:fldChar w:fldCharType="separate"/>
      </w:r>
      <w:r w:rsidR="00C336D2">
        <w:rPr>
          <w:noProof/>
        </w:rPr>
        <w:t>16</w:t>
      </w:r>
      <w:r w:rsidR="009C0DDE">
        <w:rPr>
          <w:noProof/>
        </w:rPr>
        <w:fldChar w:fldCharType="end"/>
      </w:r>
      <w:r w:rsidR="000F3868">
        <w:t xml:space="preserve">: </w:t>
      </w:r>
      <w:r w:rsidR="00B9317A">
        <w:t xml:space="preserve">Source Code for finding out </w:t>
      </w:r>
      <w:r w:rsidR="00E71FF4">
        <w:t xml:space="preserve">the </w:t>
      </w:r>
      <w:r w:rsidR="00B9317A">
        <w:t>number of students and proportions of extreme outliers</w:t>
      </w:r>
      <w:bookmarkEnd w:id="49"/>
    </w:p>
    <w:p w14:paraId="01AD9BDE" w14:textId="77777777" w:rsidR="006F4AE3" w:rsidRDefault="006F4AE3" w:rsidP="006515BB"/>
    <w:p w14:paraId="706483ED" w14:textId="0C96A7F1" w:rsidR="006515BB" w:rsidRDefault="006515BB" w:rsidP="006515BB">
      <w:r>
        <w:t xml:space="preserve">After filtering </w:t>
      </w:r>
      <w:r>
        <w:rPr>
          <w:i/>
          <w:iCs/>
        </w:rPr>
        <w:t>df</w:t>
      </w:r>
      <w:r>
        <w:t xml:space="preserve"> for rows that have greater than 30 absences, a new data frame, </w:t>
      </w:r>
      <w:r>
        <w:rPr>
          <w:i/>
          <w:iCs/>
        </w:rPr>
        <w:t>outliers_info</w:t>
      </w:r>
      <w:r>
        <w:t xml:space="preserve">, is created using the </w:t>
      </w:r>
      <w:r>
        <w:rPr>
          <w:i/>
          <w:iCs/>
        </w:rPr>
        <w:t>summarize()</w:t>
      </w:r>
      <w:r>
        <w:t xml:space="preserve"> function. It contains two columns: NO_OF_STUDENTS (number of rows of </w:t>
      </w:r>
      <w:r>
        <w:rPr>
          <w:i/>
          <w:iCs/>
        </w:rPr>
        <w:t>outliers_info</w:t>
      </w:r>
      <w:r>
        <w:t xml:space="preserve">) and PROPORTION (percentage of </w:t>
      </w:r>
      <w:r w:rsidR="00E71FF4">
        <w:t xml:space="preserve">the </w:t>
      </w:r>
      <w:r>
        <w:t xml:space="preserve">number of rows of </w:t>
      </w:r>
      <w:r>
        <w:rPr>
          <w:i/>
          <w:iCs/>
        </w:rPr>
        <w:t>outliers_info</w:t>
      </w:r>
      <w:r>
        <w:t xml:space="preserve"> divide</w:t>
      </w:r>
      <w:r w:rsidR="00E71FF4">
        <w:t>d</w:t>
      </w:r>
      <w:r>
        <w:t xml:space="preserve"> by </w:t>
      </w:r>
      <w:r w:rsidR="00E71FF4">
        <w:t xml:space="preserve">the </w:t>
      </w:r>
      <w:r>
        <w:t xml:space="preserve">number of rows of </w:t>
      </w:r>
      <w:r>
        <w:rPr>
          <w:i/>
          <w:iCs/>
        </w:rPr>
        <w:t>df</w:t>
      </w:r>
      <w:r>
        <w:t xml:space="preserve">). The result is approximately 1 per cent of students in </w:t>
      </w:r>
      <w:r>
        <w:rPr>
          <w:i/>
          <w:iCs/>
        </w:rPr>
        <w:t>df</w:t>
      </w:r>
      <w:r>
        <w:t xml:space="preserve"> had absences greater than 30. With this information, we can proc</w:t>
      </w:r>
      <w:r w:rsidR="00E71FF4">
        <w:t>e</w:t>
      </w:r>
      <w:r>
        <w:t>ed to remove the 1 per cent of students from this question's analyses to get a more accurate mean number of absences.</w:t>
      </w:r>
    </w:p>
    <w:p w14:paraId="6F80663A" w14:textId="72824EE7" w:rsidR="00C0221B" w:rsidRDefault="00C0221B">
      <w:pPr>
        <w:spacing w:line="259" w:lineRule="auto"/>
      </w:pPr>
      <w:r>
        <w:br w:type="page"/>
      </w:r>
    </w:p>
    <w:p w14:paraId="0C19F9BE" w14:textId="77777777" w:rsidR="006F4AE3" w:rsidRDefault="006F4AE3" w:rsidP="006515BB"/>
    <w:p w14:paraId="2E24C43B" w14:textId="77777777" w:rsidR="004211DF" w:rsidRDefault="006F4AE3" w:rsidP="004211DF">
      <w:pPr>
        <w:keepNext/>
        <w:jc w:val="center"/>
      </w:pPr>
      <w:r>
        <w:rPr>
          <w:noProof/>
        </w:rPr>
        <w:drawing>
          <wp:inline distT="0" distB="0" distL="0" distR="0" wp14:anchorId="54106F84" wp14:editId="1DDBE651">
            <wp:extent cx="4726901" cy="2279659"/>
            <wp:effectExtent l="0" t="0" r="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4740145" cy="2286046"/>
                    </a:xfrm>
                    <a:prstGeom prst="rect">
                      <a:avLst/>
                    </a:prstGeom>
                  </pic:spPr>
                </pic:pic>
              </a:graphicData>
            </a:graphic>
          </wp:inline>
        </w:drawing>
      </w:r>
    </w:p>
    <w:p w14:paraId="1A9EFAB7" w14:textId="00E43652" w:rsidR="006F4AE3" w:rsidRDefault="004211DF" w:rsidP="004211DF">
      <w:pPr>
        <w:pStyle w:val="Caption"/>
      </w:pPr>
      <w:bookmarkStart w:id="50" w:name="_Toc104226178"/>
      <w:r>
        <w:t xml:space="preserve">Figure </w:t>
      </w:r>
      <w:r w:rsidR="009C0DDE">
        <w:fldChar w:fldCharType="begin"/>
      </w:r>
      <w:r w:rsidR="009C0DDE">
        <w:instrText xml:space="preserve"> SEQ Figure \* ARABIC </w:instrText>
      </w:r>
      <w:r w:rsidR="009C0DDE">
        <w:fldChar w:fldCharType="separate"/>
      </w:r>
      <w:r w:rsidR="00C336D2">
        <w:rPr>
          <w:noProof/>
        </w:rPr>
        <w:t>17</w:t>
      </w:r>
      <w:r w:rsidR="009C0DDE">
        <w:rPr>
          <w:noProof/>
        </w:rPr>
        <w:fldChar w:fldCharType="end"/>
      </w:r>
      <w:r w:rsidR="00F86B2C">
        <w:t xml:space="preserve">: </w:t>
      </w:r>
      <w:r w:rsidR="00B07664">
        <w:t>Source Code for removing extreme outliers</w:t>
      </w:r>
      <w:bookmarkEnd w:id="50"/>
    </w:p>
    <w:p w14:paraId="0C37E1C2" w14:textId="77777777" w:rsidR="00C0221B" w:rsidRDefault="00C0221B" w:rsidP="006515BB"/>
    <w:p w14:paraId="5B65FF2C" w14:textId="6EABF27D" w:rsidR="006515BB" w:rsidRDefault="006515BB" w:rsidP="006515BB">
      <w:r>
        <w:t xml:space="preserve">By filtering </w:t>
      </w:r>
      <w:r>
        <w:rPr>
          <w:i/>
          <w:iCs/>
        </w:rPr>
        <w:t>df</w:t>
      </w:r>
      <w:r>
        <w:t xml:space="preserve"> for rows that have less than or equal to 30 absences, the new data frame, </w:t>
      </w:r>
      <w:r>
        <w:rPr>
          <w:i/>
          <w:iCs/>
        </w:rPr>
        <w:t>abs_df</w:t>
      </w:r>
      <w:r>
        <w:t xml:space="preserve">, will have records that omit extreme outliers, which is evident in the console output </w:t>
      </w:r>
      <w:r w:rsidR="00E71FF4">
        <w:t>in</w:t>
      </w:r>
      <w:r>
        <w:t xml:space="preserve"> Figure</w:t>
      </w:r>
      <w:r w:rsidR="00E14A59">
        <w:t xml:space="preserve"> 17</w:t>
      </w:r>
      <w:r>
        <w:t>.</w:t>
      </w:r>
    </w:p>
    <w:p w14:paraId="6F0665A4" w14:textId="77777777" w:rsidR="006F4AE3" w:rsidRDefault="006F4AE3" w:rsidP="006515BB"/>
    <w:p w14:paraId="0A77CF9A" w14:textId="77777777" w:rsidR="004211DF" w:rsidRDefault="006F4AE3" w:rsidP="004211DF">
      <w:pPr>
        <w:keepNext/>
        <w:jc w:val="center"/>
      </w:pPr>
      <w:r>
        <w:rPr>
          <w:noProof/>
        </w:rPr>
        <w:drawing>
          <wp:inline distT="0" distB="0" distL="0" distR="0" wp14:anchorId="6396F26D" wp14:editId="207BD4C9">
            <wp:extent cx="5731510" cy="2069465"/>
            <wp:effectExtent l="0" t="0" r="254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32"/>
                    <a:stretch>
                      <a:fillRect/>
                    </a:stretch>
                  </pic:blipFill>
                  <pic:spPr>
                    <a:xfrm>
                      <a:off x="0" y="0"/>
                      <a:ext cx="5731510" cy="2069465"/>
                    </a:xfrm>
                    <a:prstGeom prst="rect">
                      <a:avLst/>
                    </a:prstGeom>
                  </pic:spPr>
                </pic:pic>
              </a:graphicData>
            </a:graphic>
          </wp:inline>
        </w:drawing>
      </w:r>
    </w:p>
    <w:p w14:paraId="47512B69" w14:textId="71B3CE0E" w:rsidR="006F4AE3" w:rsidRDefault="004211DF" w:rsidP="004211DF">
      <w:pPr>
        <w:pStyle w:val="Caption"/>
      </w:pPr>
      <w:bookmarkStart w:id="51" w:name="_Toc104226179"/>
      <w:r>
        <w:t xml:space="preserve">Figure </w:t>
      </w:r>
      <w:r w:rsidR="009C0DDE">
        <w:fldChar w:fldCharType="begin"/>
      </w:r>
      <w:r w:rsidR="009C0DDE">
        <w:instrText xml:space="preserve"> SEQ Figure \* ARABIC </w:instrText>
      </w:r>
      <w:r w:rsidR="009C0DDE">
        <w:fldChar w:fldCharType="separate"/>
      </w:r>
      <w:r w:rsidR="00C336D2">
        <w:rPr>
          <w:noProof/>
        </w:rPr>
        <w:t>18</w:t>
      </w:r>
      <w:r w:rsidR="009C0DDE">
        <w:rPr>
          <w:noProof/>
        </w:rPr>
        <w:fldChar w:fldCharType="end"/>
      </w:r>
      <w:r w:rsidR="00024B46">
        <w:t>: Source Code for calculating mean of the absences column</w:t>
      </w:r>
      <w:r w:rsidR="002164C5">
        <w:t xml:space="preserve"> (after removing extreme outliers)</w:t>
      </w:r>
      <w:bookmarkEnd w:id="51"/>
    </w:p>
    <w:p w14:paraId="309A36D6" w14:textId="77777777" w:rsidR="006F4AE3" w:rsidRDefault="006F4AE3" w:rsidP="006515BB"/>
    <w:p w14:paraId="31B07B99" w14:textId="2FF3026D" w:rsidR="006515BB" w:rsidRDefault="006515BB" w:rsidP="00C0221B">
      <w:r>
        <w:t xml:space="preserve">With extreme outliers removed, the mean number of absences can be calculated by passing </w:t>
      </w:r>
      <w:r>
        <w:rPr>
          <w:i/>
          <w:iCs/>
        </w:rPr>
        <w:t>abs_df</w:t>
      </w:r>
      <w:r>
        <w:t xml:space="preserve"> and its absences column to the </w:t>
      </w:r>
      <w:r>
        <w:rPr>
          <w:i/>
          <w:iCs/>
        </w:rPr>
        <w:t>mean()</w:t>
      </w:r>
      <w:r>
        <w:t xml:space="preserve"> function. Refering Figure</w:t>
      </w:r>
      <w:r w:rsidR="00E14A59">
        <w:t xml:space="preserve"> 18</w:t>
      </w:r>
      <w:r>
        <w:t>, the console output shows that the average number of absences is 5. Thus, number of absences that are greater than 5 are considered above average absence rate, classifying it as a high number of absences for students.</w:t>
      </w:r>
      <w:r>
        <w:rPr>
          <w:rFonts w:cs="Times New Roman"/>
          <w:szCs w:val="24"/>
        </w:rPr>
        <w:br w:type="page"/>
      </w:r>
    </w:p>
    <w:p w14:paraId="5A827CCA" w14:textId="6F40B40F" w:rsidR="006515BB" w:rsidRDefault="006515BB" w:rsidP="006515BB">
      <w:pPr>
        <w:pStyle w:val="Heading2"/>
        <w:numPr>
          <w:ilvl w:val="1"/>
          <w:numId w:val="2"/>
        </w:numPr>
      </w:pPr>
      <w:bookmarkStart w:id="52" w:name="_Toc104226054"/>
      <w:bookmarkStart w:id="53" w:name="_Toc104226180"/>
      <w:r>
        <w:lastRenderedPageBreak/>
        <w:t>Analysis 1.1: Investigating the relationship of students' age of those that have high absences</w:t>
      </w:r>
      <w:bookmarkEnd w:id="52"/>
      <w:bookmarkEnd w:id="53"/>
    </w:p>
    <w:p w14:paraId="204889BB" w14:textId="19D87C2A" w:rsidR="00746F1D" w:rsidRDefault="00746F1D" w:rsidP="00746F1D"/>
    <w:p w14:paraId="3FC9869D" w14:textId="77777777" w:rsidR="004211DF" w:rsidRDefault="00746F1D" w:rsidP="004211DF">
      <w:pPr>
        <w:keepNext/>
        <w:jc w:val="center"/>
      </w:pPr>
      <w:r>
        <w:rPr>
          <w:noProof/>
        </w:rPr>
        <w:drawing>
          <wp:inline distT="0" distB="0" distL="0" distR="0" wp14:anchorId="20048832" wp14:editId="26ABBC2E">
            <wp:extent cx="5731510" cy="4625975"/>
            <wp:effectExtent l="0" t="0" r="254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5731510" cy="4625975"/>
                    </a:xfrm>
                    <a:prstGeom prst="rect">
                      <a:avLst/>
                    </a:prstGeom>
                  </pic:spPr>
                </pic:pic>
              </a:graphicData>
            </a:graphic>
          </wp:inline>
        </w:drawing>
      </w:r>
    </w:p>
    <w:p w14:paraId="212017B3" w14:textId="797F748D" w:rsidR="00746F1D" w:rsidRPr="00746F1D" w:rsidRDefault="004211DF" w:rsidP="004211DF">
      <w:pPr>
        <w:pStyle w:val="Caption"/>
      </w:pPr>
      <w:bookmarkStart w:id="54" w:name="_Toc104226181"/>
      <w:r>
        <w:t xml:space="preserve">Figure </w:t>
      </w:r>
      <w:r w:rsidR="009C0DDE">
        <w:fldChar w:fldCharType="begin"/>
      </w:r>
      <w:r w:rsidR="009C0DDE">
        <w:instrText xml:space="preserve"> SEQ Figure \* ARABIC </w:instrText>
      </w:r>
      <w:r w:rsidR="009C0DDE">
        <w:fldChar w:fldCharType="separate"/>
      </w:r>
      <w:r w:rsidR="00C336D2">
        <w:rPr>
          <w:noProof/>
        </w:rPr>
        <w:t>19</w:t>
      </w:r>
      <w:r w:rsidR="009C0DDE">
        <w:rPr>
          <w:noProof/>
        </w:rPr>
        <w:fldChar w:fldCharType="end"/>
      </w:r>
      <w:r w:rsidR="002164C5">
        <w:t>:</w:t>
      </w:r>
      <w:r w:rsidR="005E44AF">
        <w:t xml:space="preserve"> </w:t>
      </w:r>
      <w:r w:rsidR="00F85522">
        <w:t xml:space="preserve">Source Code for </w:t>
      </w:r>
      <w:r w:rsidR="00EA1111">
        <w:t xml:space="preserve">filtering </w:t>
      </w:r>
      <w:r w:rsidR="00F85522">
        <w:t>high absences students</w:t>
      </w:r>
      <w:r w:rsidR="00AB458D">
        <w:t xml:space="preserve">, grouping them </w:t>
      </w:r>
      <w:r w:rsidR="00F85522">
        <w:t>by age column and summing observations for each age grouping</w:t>
      </w:r>
      <w:bookmarkEnd w:id="54"/>
    </w:p>
    <w:p w14:paraId="5AFA33EA" w14:textId="77777777" w:rsidR="006515BB" w:rsidRDefault="006515BB" w:rsidP="006515BB"/>
    <w:p w14:paraId="4BA66C60" w14:textId="77777777" w:rsidR="006515BB" w:rsidRDefault="006515BB" w:rsidP="006515BB">
      <w:r>
        <w:t xml:space="preserve">By filtering </w:t>
      </w:r>
      <w:r>
        <w:rPr>
          <w:i/>
          <w:iCs/>
        </w:rPr>
        <w:t>df</w:t>
      </w:r>
      <w:r>
        <w:t xml:space="preserve"> for rows that have above average absences (absences greater than 5), a new data frame, </w:t>
      </w:r>
      <w:r>
        <w:rPr>
          <w:i/>
          <w:iCs/>
        </w:rPr>
        <w:t>df1.1</w:t>
      </w:r>
      <w:r>
        <w:t xml:space="preserve">, is created after totalling totalling each observation from </w:t>
      </w:r>
      <w:r>
        <w:rPr>
          <w:i/>
          <w:iCs/>
        </w:rPr>
        <w:t>df</w:t>
      </w:r>
      <w:r>
        <w:t xml:space="preserve"> and further grouping it by age with the help of the </w:t>
      </w:r>
      <w:r>
        <w:rPr>
          <w:i/>
          <w:iCs/>
        </w:rPr>
        <w:t>count()</w:t>
      </w:r>
      <w:r>
        <w:t xml:space="preserve"> function. The age column in </w:t>
      </w:r>
      <w:r>
        <w:rPr>
          <w:i/>
          <w:iCs/>
        </w:rPr>
        <w:t xml:space="preserve">df1.1 </w:t>
      </w:r>
      <w:r>
        <w:t>is converted to factor to allow different colours to fill each age grouping during data visualization.</w:t>
      </w:r>
    </w:p>
    <w:p w14:paraId="48CBA46A" w14:textId="14E5B289" w:rsidR="006515BB" w:rsidRDefault="00746F1D" w:rsidP="00746F1D">
      <w:pPr>
        <w:spacing w:line="259" w:lineRule="auto"/>
      </w:pPr>
      <w:r>
        <w:br w:type="page"/>
      </w:r>
    </w:p>
    <w:p w14:paraId="5963F33C" w14:textId="40140646" w:rsidR="006515BB" w:rsidRDefault="006515BB" w:rsidP="006515BB">
      <w:pPr>
        <w:pStyle w:val="Heading3"/>
        <w:numPr>
          <w:ilvl w:val="2"/>
          <w:numId w:val="2"/>
        </w:numPr>
      </w:pPr>
      <w:bookmarkStart w:id="55" w:name="_Toc104226055"/>
      <w:r>
        <w:lastRenderedPageBreak/>
        <w:t>Data Visualization 1.1</w:t>
      </w:r>
      <w:bookmarkEnd w:id="55"/>
    </w:p>
    <w:p w14:paraId="5B419347" w14:textId="7DBC018D" w:rsidR="00746F1D" w:rsidRDefault="00746F1D" w:rsidP="00746F1D"/>
    <w:p w14:paraId="071865EC" w14:textId="77777777" w:rsidR="004211DF" w:rsidRDefault="007B4B61" w:rsidP="004211DF">
      <w:pPr>
        <w:keepNext/>
        <w:jc w:val="center"/>
      </w:pPr>
      <w:r>
        <w:rPr>
          <w:noProof/>
        </w:rPr>
        <w:drawing>
          <wp:inline distT="0" distB="0" distL="0" distR="0" wp14:anchorId="679A05C3" wp14:editId="72973A32">
            <wp:extent cx="5731510" cy="4030980"/>
            <wp:effectExtent l="0" t="0" r="254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4030980"/>
                    </a:xfrm>
                    <a:prstGeom prst="rect">
                      <a:avLst/>
                    </a:prstGeom>
                  </pic:spPr>
                </pic:pic>
              </a:graphicData>
            </a:graphic>
          </wp:inline>
        </w:drawing>
      </w:r>
    </w:p>
    <w:p w14:paraId="30947A9B" w14:textId="0D76A37E" w:rsidR="00746F1D" w:rsidRPr="00746F1D" w:rsidRDefault="004211DF" w:rsidP="004211DF">
      <w:pPr>
        <w:pStyle w:val="Caption"/>
      </w:pPr>
      <w:bookmarkStart w:id="56" w:name="_Toc104226182"/>
      <w:r>
        <w:t xml:space="preserve">Figure </w:t>
      </w:r>
      <w:r w:rsidR="009C0DDE">
        <w:fldChar w:fldCharType="begin"/>
      </w:r>
      <w:r w:rsidR="009C0DDE">
        <w:instrText xml:space="preserve"> SEQ Figure \* ARABIC </w:instrText>
      </w:r>
      <w:r w:rsidR="009C0DDE">
        <w:fldChar w:fldCharType="separate"/>
      </w:r>
      <w:r w:rsidR="00C336D2">
        <w:rPr>
          <w:noProof/>
        </w:rPr>
        <w:t>20</w:t>
      </w:r>
      <w:r w:rsidR="009C0DDE">
        <w:rPr>
          <w:noProof/>
        </w:rPr>
        <w:fldChar w:fldCharType="end"/>
      </w:r>
      <w:r w:rsidR="00390CAA">
        <w:t xml:space="preserve">: Source Code for </w:t>
      </w:r>
      <w:r w:rsidR="004F0779">
        <w:t xml:space="preserve">producing </w:t>
      </w:r>
      <w:r w:rsidR="00390CAA">
        <w:t>Bar Chart</w:t>
      </w:r>
      <w:r w:rsidR="00E7406C">
        <w:t xml:space="preserve"> (Analysis 1.1)</w:t>
      </w:r>
      <w:bookmarkEnd w:id="56"/>
    </w:p>
    <w:p w14:paraId="6A771E09" w14:textId="77777777" w:rsidR="006515BB" w:rsidRDefault="006515BB" w:rsidP="006515BB"/>
    <w:p w14:paraId="6878471C" w14:textId="1774A5EC" w:rsidR="00DE67F0" w:rsidRDefault="006515BB" w:rsidP="006515BB">
      <w:r>
        <w:t xml:space="preserve">A bar chart, </w:t>
      </w:r>
      <w:r>
        <w:rPr>
          <w:i/>
          <w:iCs/>
        </w:rPr>
        <w:t>plot1.1</w:t>
      </w:r>
      <w:r>
        <w:t xml:space="preserve">, is drawn by passing </w:t>
      </w:r>
      <w:r>
        <w:rPr>
          <w:i/>
          <w:iCs/>
        </w:rPr>
        <w:t>df1.1</w:t>
      </w:r>
      <w:r>
        <w:t xml:space="preserve"> as the data frame, age column as the x value, and n column (total observation for each age grouping) as the y value. Likewise, each bar in </w:t>
      </w:r>
      <w:r>
        <w:rPr>
          <w:i/>
          <w:iCs/>
        </w:rPr>
        <w:t xml:space="preserve">plot1.1 </w:t>
      </w:r>
      <w:r>
        <w:t>will have a distinct colour as it is filled by the factored age column and a label that corresponds with its y value.</w:t>
      </w:r>
    </w:p>
    <w:p w14:paraId="26FA6BF8" w14:textId="6A04ED01" w:rsidR="00DE67F0" w:rsidRDefault="006515BB" w:rsidP="006515BB">
      <w:r>
        <w:t xml:space="preserve">Lines 203 to 215 are for </w:t>
      </w:r>
      <w:r>
        <w:rPr>
          <w:b/>
          <w:bCs/>
        </w:rPr>
        <w:t>COSMETIC REASONS</w:t>
      </w:r>
      <w:r>
        <w:t>.</w:t>
      </w:r>
    </w:p>
    <w:p w14:paraId="73B91FD2" w14:textId="03772241" w:rsidR="00676E37" w:rsidRDefault="006515BB" w:rsidP="006515BB">
      <w:r>
        <w:t>Line 218 is to modify the y-axis scale values to range from 0 to 90, with an increment of 10 for each corresponding y tick label to easily quantify each bar with its corresponding y value.</w:t>
      </w:r>
    </w:p>
    <w:p w14:paraId="3A9EE1C3" w14:textId="523D4EB7" w:rsidR="00DE67F0" w:rsidRDefault="00676E37" w:rsidP="006515BB">
      <w:r>
        <w:t>The resu</w:t>
      </w:r>
      <w:r w:rsidR="0026088A">
        <w:t>l</w:t>
      </w:r>
      <w:r w:rsidR="00DE67F0">
        <w:t xml:space="preserve">t of </w:t>
      </w:r>
      <w:r w:rsidR="00DE67F0">
        <w:rPr>
          <w:i/>
          <w:iCs/>
        </w:rPr>
        <w:t xml:space="preserve">plot1.1 </w:t>
      </w:r>
      <w:r w:rsidR="00DE67F0">
        <w:t>is illustrated in Figure</w:t>
      </w:r>
      <w:r w:rsidR="00E7406C">
        <w:t xml:space="preserve"> 21</w:t>
      </w:r>
      <w:r w:rsidR="00DE67F0">
        <w:t>.</w:t>
      </w:r>
    </w:p>
    <w:p w14:paraId="31C40BC4" w14:textId="7353D5C4" w:rsidR="006515BB" w:rsidRDefault="006515BB" w:rsidP="006515BB">
      <w:pPr>
        <w:spacing w:line="256" w:lineRule="auto"/>
      </w:pPr>
    </w:p>
    <w:p w14:paraId="4F76B059" w14:textId="77777777" w:rsidR="004211DF" w:rsidRDefault="00F017D6" w:rsidP="004211DF">
      <w:pPr>
        <w:keepNext/>
        <w:spacing w:line="256" w:lineRule="auto"/>
        <w:jc w:val="center"/>
      </w:pPr>
      <w:r w:rsidRPr="00F017D6">
        <w:rPr>
          <w:noProof/>
        </w:rPr>
        <w:lastRenderedPageBreak/>
        <w:drawing>
          <wp:inline distT="0" distB="0" distL="0" distR="0" wp14:anchorId="5D743CB1" wp14:editId="255BD8B6">
            <wp:extent cx="5731510" cy="4291965"/>
            <wp:effectExtent l="0" t="0" r="254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35"/>
                    <a:stretch>
                      <a:fillRect/>
                    </a:stretch>
                  </pic:blipFill>
                  <pic:spPr>
                    <a:xfrm>
                      <a:off x="0" y="0"/>
                      <a:ext cx="5731510" cy="4291965"/>
                    </a:xfrm>
                    <a:prstGeom prst="rect">
                      <a:avLst/>
                    </a:prstGeom>
                  </pic:spPr>
                </pic:pic>
              </a:graphicData>
            </a:graphic>
          </wp:inline>
        </w:drawing>
      </w:r>
    </w:p>
    <w:p w14:paraId="723CA9C6" w14:textId="2860A96C" w:rsidR="00DE67F0" w:rsidRDefault="004211DF" w:rsidP="004211DF">
      <w:pPr>
        <w:pStyle w:val="Caption"/>
      </w:pPr>
      <w:bookmarkStart w:id="57" w:name="_Toc104226183"/>
      <w:r>
        <w:t xml:space="preserve">Figure </w:t>
      </w:r>
      <w:r w:rsidR="009C0DDE">
        <w:fldChar w:fldCharType="begin"/>
      </w:r>
      <w:r w:rsidR="009C0DDE">
        <w:instrText xml:space="preserve"> SEQ Figure \* ARABIC </w:instrText>
      </w:r>
      <w:r w:rsidR="009C0DDE">
        <w:fldChar w:fldCharType="separate"/>
      </w:r>
      <w:r w:rsidR="00C336D2">
        <w:rPr>
          <w:noProof/>
        </w:rPr>
        <w:t>21</w:t>
      </w:r>
      <w:r w:rsidR="009C0DDE">
        <w:rPr>
          <w:noProof/>
        </w:rPr>
        <w:fldChar w:fldCharType="end"/>
      </w:r>
      <w:r w:rsidR="00E7406C">
        <w:t xml:space="preserve">: </w:t>
      </w:r>
      <w:r w:rsidR="00B05C1B">
        <w:t>Bar Chart (Analysis 1.1)</w:t>
      </w:r>
      <w:bookmarkEnd w:id="57"/>
    </w:p>
    <w:p w14:paraId="35C8C826" w14:textId="77777777" w:rsidR="00F017D6" w:rsidRDefault="00F017D6" w:rsidP="006515BB">
      <w:pPr>
        <w:spacing w:line="256" w:lineRule="auto"/>
      </w:pPr>
    </w:p>
    <w:p w14:paraId="41F52F06" w14:textId="3AA311D4" w:rsidR="006515BB" w:rsidRDefault="006515BB" w:rsidP="006515BB">
      <w:pPr>
        <w:pStyle w:val="Heading3"/>
        <w:numPr>
          <w:ilvl w:val="2"/>
          <w:numId w:val="2"/>
        </w:numPr>
      </w:pPr>
      <w:bookmarkStart w:id="58" w:name="_Toc104226056"/>
      <w:r>
        <w:t>Findings 1.1</w:t>
      </w:r>
      <w:bookmarkEnd w:id="58"/>
    </w:p>
    <w:p w14:paraId="1CEFD333" w14:textId="77777777" w:rsidR="00F017D6" w:rsidRPr="00F017D6" w:rsidRDefault="00F017D6" w:rsidP="00F017D6"/>
    <w:p w14:paraId="7619BDF6" w14:textId="75B54136" w:rsidR="00F017D6" w:rsidRDefault="006515BB" w:rsidP="006515BB">
      <w:r>
        <w:t>Based on Figure</w:t>
      </w:r>
      <w:r w:rsidR="00D82557">
        <w:t xml:space="preserve"> 21</w:t>
      </w:r>
      <w:r>
        <w:t>, the bar chart illustrates that the number of high absenteeism students is highest between 16 to 18. The total number of high absenteeism students from these age groups is 86, 83 and 80, respectively, which are significantly higher than the remaining age groups.</w:t>
      </w:r>
    </w:p>
    <w:p w14:paraId="54997CD4" w14:textId="540C2D46" w:rsidR="006515BB" w:rsidRDefault="00F017D6" w:rsidP="00F017D6">
      <w:pPr>
        <w:spacing w:line="259" w:lineRule="auto"/>
      </w:pPr>
      <w:r>
        <w:br w:type="page"/>
      </w:r>
    </w:p>
    <w:p w14:paraId="5BE81997" w14:textId="33556356" w:rsidR="006515BB" w:rsidRDefault="006515BB" w:rsidP="006515BB">
      <w:pPr>
        <w:pStyle w:val="Heading3"/>
        <w:numPr>
          <w:ilvl w:val="2"/>
          <w:numId w:val="2"/>
        </w:numPr>
      </w:pPr>
      <w:bookmarkStart w:id="59" w:name="_Toc104226057"/>
      <w:r>
        <w:lastRenderedPageBreak/>
        <w:t>Justification 1.1</w:t>
      </w:r>
      <w:bookmarkEnd w:id="59"/>
    </w:p>
    <w:p w14:paraId="3336BAD7" w14:textId="77777777" w:rsidR="00DE76B2" w:rsidRPr="00DE76B2" w:rsidRDefault="00DE76B2" w:rsidP="00DE76B2"/>
    <w:p w14:paraId="722A9BFB" w14:textId="26354F54" w:rsidR="006515BB" w:rsidRDefault="006515BB" w:rsidP="006515BB">
      <w:r>
        <w:t xml:space="preserve">Conforming with the prevailing labour laws </w:t>
      </w:r>
      <w:r w:rsidRPr="00722210">
        <w:rPr>
          <w:highlight w:val="yellow"/>
        </w:rPr>
        <w:t>in Portugal, individuals aged 16 and over are permitted to work in the country.</w:t>
      </w:r>
      <w:r>
        <w:t xml:space="preserve"> Likewise, </w:t>
      </w:r>
      <w:r w:rsidRPr="00722210">
        <w:rPr>
          <w:highlight w:val="yellow"/>
        </w:rPr>
        <w:t>individuals aged 18 and over can lawfully sign a contract of employment</w:t>
      </w:r>
      <w:r>
        <w:t xml:space="preserve"> with a corporation despite not graduating from school</w:t>
      </w:r>
      <w:sdt>
        <w:sdtPr>
          <w:id w:val="604704684"/>
          <w:citation/>
        </w:sdtPr>
        <w:sdtEndPr/>
        <w:sdtContent>
          <w:r>
            <w:fldChar w:fldCharType="begin"/>
          </w:r>
          <w:r>
            <w:instrText xml:space="preserve"> CITATION Exp22 \l 17417 </w:instrText>
          </w:r>
          <w:r>
            <w:fldChar w:fldCharType="separate"/>
          </w:r>
          <w:r w:rsidR="00C336D2">
            <w:rPr>
              <w:noProof/>
            </w:rPr>
            <w:t xml:space="preserve"> (Expatica, 2022)</w:t>
          </w:r>
          <w:r>
            <w:fldChar w:fldCharType="end"/>
          </w:r>
        </w:sdtContent>
      </w:sdt>
      <w:r>
        <w:t xml:space="preserve">. Therefore, this statute could explain the above findings as </w:t>
      </w:r>
      <w:r w:rsidRPr="00722210">
        <w:rPr>
          <w:highlight w:val="yellow"/>
        </w:rPr>
        <w:t>students of those age categories may be pursuing work opportunities while attending university</w:t>
      </w:r>
      <w:r>
        <w:t>. Students between the ages of 16 and 17 may be engaging in freelance ventures, offering their skills such as graphic design, website development, or copywriting on platforms like Upwork, generating side income while studying</w:t>
      </w:r>
      <w:sdt>
        <w:sdtPr>
          <w:id w:val="-331451117"/>
          <w:citation/>
        </w:sdtPr>
        <w:sdtEndPr/>
        <w:sdtContent>
          <w:r>
            <w:fldChar w:fldCharType="begin"/>
          </w:r>
          <w:r>
            <w:instrText xml:space="preserve"> CITATION Geo22 \l 17417 </w:instrText>
          </w:r>
          <w:r>
            <w:fldChar w:fldCharType="separate"/>
          </w:r>
          <w:r w:rsidR="00C336D2">
            <w:rPr>
              <w:noProof/>
            </w:rPr>
            <w:t xml:space="preserve"> (Todorov, 2022)</w:t>
          </w:r>
          <w:r>
            <w:fldChar w:fldCharType="end"/>
          </w:r>
        </w:sdtContent>
      </w:sdt>
      <w:r>
        <w:t xml:space="preserve">. 18-year-old students may capitalize on their employment eligibility to undertake internships or part-time jobs to bolster their resumes and gain industry experience, strengthening their future employment potential and salary negotiations. </w:t>
      </w:r>
      <w:r w:rsidRPr="00653E17">
        <w:rPr>
          <w:highlight w:val="yellow"/>
        </w:rPr>
        <w:t>Consequently, time management becomes</w:t>
      </w:r>
      <w:r>
        <w:t xml:space="preserve"> critical in coordinating academic and work obligations, which is </w:t>
      </w:r>
      <w:r w:rsidRPr="005242E8">
        <w:rPr>
          <w:highlight w:val="yellow"/>
        </w:rPr>
        <w:t>challenging</w:t>
      </w:r>
      <w:r>
        <w:t xml:space="preserve"> for most students, </w:t>
      </w:r>
      <w:r w:rsidRPr="005242E8">
        <w:rPr>
          <w:highlight w:val="yellow"/>
        </w:rPr>
        <w:t>assuming it is their first work experience</w:t>
      </w:r>
      <w:sdt>
        <w:sdtPr>
          <w:id w:val="-707106082"/>
          <w:citation/>
        </w:sdtPr>
        <w:sdtEndPr/>
        <w:sdtContent>
          <w:r>
            <w:fldChar w:fldCharType="begin"/>
          </w:r>
          <w:r>
            <w:instrText xml:space="preserve"> CITATION Ann20 \l 17417 </w:instrText>
          </w:r>
          <w:r>
            <w:fldChar w:fldCharType="separate"/>
          </w:r>
          <w:r w:rsidR="00C336D2">
            <w:rPr>
              <w:noProof/>
            </w:rPr>
            <w:t xml:space="preserve"> (Logsdon, 2020)</w:t>
          </w:r>
          <w:r>
            <w:fldChar w:fldCharType="end"/>
          </w:r>
        </w:sdtContent>
      </w:sdt>
      <w:r>
        <w:t xml:space="preserve">. They are </w:t>
      </w:r>
      <w:r w:rsidRPr="00053544">
        <w:rPr>
          <w:highlight w:val="yellow"/>
        </w:rPr>
        <w:t>more susceptible to having poorer attendance than the older age groups</w:t>
      </w:r>
      <w:r>
        <w:t xml:space="preserve"> </w:t>
      </w:r>
      <w:r w:rsidRPr="00053544">
        <w:rPr>
          <w:highlight w:val="yellow"/>
        </w:rPr>
        <w:t>due to</w:t>
      </w:r>
      <w:r>
        <w:t xml:space="preserve"> their inability and </w:t>
      </w:r>
      <w:r w:rsidRPr="00053544">
        <w:rPr>
          <w:highlight w:val="yellow"/>
        </w:rPr>
        <w:t>immaturity in managing additional workloads</w:t>
      </w:r>
      <w:r>
        <w:t xml:space="preserve"> and job-related stress. Hence, they may be </w:t>
      </w:r>
      <w:r w:rsidRPr="00053544">
        <w:rPr>
          <w:highlight w:val="yellow"/>
        </w:rPr>
        <w:t>skipping classes to rush work deadlines or recuperate lost sleep</w:t>
      </w:r>
      <w:r>
        <w:t xml:space="preserve"> attributing to their perception that missed course topics can be revisited later in the semester. </w:t>
      </w:r>
    </w:p>
    <w:p w14:paraId="67AEDC20" w14:textId="77777777" w:rsidR="006515BB" w:rsidRDefault="006515BB" w:rsidP="006515BB">
      <w:pPr>
        <w:spacing w:line="256" w:lineRule="auto"/>
      </w:pPr>
      <w:r>
        <w:rPr>
          <w:rFonts w:cs="Times New Roman"/>
          <w:szCs w:val="24"/>
        </w:rPr>
        <w:br w:type="page"/>
      </w:r>
    </w:p>
    <w:p w14:paraId="3A3F9FDA" w14:textId="34F0FDF6" w:rsidR="006515BB" w:rsidRPr="00DE76B2" w:rsidRDefault="006515BB" w:rsidP="00DE76B2">
      <w:pPr>
        <w:pStyle w:val="Heading3"/>
      </w:pPr>
      <w:bookmarkStart w:id="60" w:name="_Toc104226058"/>
      <w:r w:rsidRPr="00DE76B2">
        <w:lastRenderedPageBreak/>
        <w:t>Recommendation 1.1</w:t>
      </w:r>
      <w:bookmarkEnd w:id="60"/>
    </w:p>
    <w:p w14:paraId="35E43B13" w14:textId="77777777" w:rsidR="006515BB" w:rsidRDefault="006515BB" w:rsidP="006515BB"/>
    <w:p w14:paraId="0FBB0951" w14:textId="2513E78C" w:rsidR="006515BB" w:rsidRDefault="006515BB" w:rsidP="006515BB">
      <w:r>
        <w:t xml:space="preserve">Students of these age groups who have begun freelancing or secured part-time positions can improve their time management skills by consistently </w:t>
      </w:r>
      <w:r w:rsidRPr="0032751A">
        <w:rPr>
          <w:highlight w:val="yellow"/>
        </w:rPr>
        <w:t>developing weekly calendar schedules that encompass employment and academic responsibilities</w:t>
      </w:r>
      <w:sdt>
        <w:sdtPr>
          <w:id w:val="-1118215132"/>
          <w:citation/>
        </w:sdtPr>
        <w:sdtEndPr/>
        <w:sdtContent>
          <w:r>
            <w:fldChar w:fldCharType="begin"/>
          </w:r>
          <w:r>
            <w:instrText xml:space="preserve"> CITATION Uni2 \l 17417 </w:instrText>
          </w:r>
          <w:r>
            <w:fldChar w:fldCharType="separate"/>
          </w:r>
          <w:r w:rsidR="00C336D2">
            <w:rPr>
              <w:noProof/>
            </w:rPr>
            <w:t xml:space="preserve"> (University of Washington, n.d.)</w:t>
          </w:r>
          <w:r>
            <w:fldChar w:fldCharType="end"/>
          </w:r>
        </w:sdtContent>
      </w:sdt>
      <w:r>
        <w:t>. By drafting a timetable, it provides a straightforward summary for these students to discern all duties and activities that must be completed throughout the week, such as assignment due dates, module tests, class schedules, client meetings, work deadlines, etc.</w:t>
      </w:r>
      <w:sdt>
        <w:sdtPr>
          <w:id w:val="-332150048"/>
          <w:citation/>
        </w:sdtPr>
        <w:sdtEndPr/>
        <w:sdtContent>
          <w:r>
            <w:fldChar w:fldCharType="begin"/>
          </w:r>
          <w:r>
            <w:instrText xml:space="preserve"> CITATION QED \l 17417 </w:instrText>
          </w:r>
          <w:r>
            <w:fldChar w:fldCharType="separate"/>
          </w:r>
          <w:r w:rsidR="00C336D2">
            <w:rPr>
              <w:noProof/>
            </w:rPr>
            <w:t xml:space="preserve"> (Q.E.D. Foundation, n.d.)</w:t>
          </w:r>
          <w:r>
            <w:fldChar w:fldCharType="end"/>
          </w:r>
        </w:sdtContent>
      </w:sdt>
      <w:r>
        <w:t xml:space="preserve">. As a result, these students will feel </w:t>
      </w:r>
      <w:r w:rsidRPr="00876825">
        <w:rPr>
          <w:highlight w:val="yellow"/>
        </w:rPr>
        <w:t>less overwhelmed</w:t>
      </w:r>
      <w:r>
        <w:t xml:space="preserve"> when juggling work and academic obligations, </w:t>
      </w:r>
      <w:r w:rsidRPr="00876825">
        <w:rPr>
          <w:highlight w:val="yellow"/>
        </w:rPr>
        <w:t>mitigating their burnout levels</w:t>
      </w:r>
      <w:r>
        <w:t xml:space="preserve"> and enabling them to have a </w:t>
      </w:r>
      <w:r w:rsidRPr="00876825">
        <w:rPr>
          <w:highlight w:val="yellow"/>
        </w:rPr>
        <w:t>better work-study-life balance</w:t>
      </w:r>
      <w:r>
        <w:t>, culminating in attending more classes due to improved work organization</w:t>
      </w:r>
      <w:sdt>
        <w:sdtPr>
          <w:id w:val="-679271150"/>
          <w:citation/>
        </w:sdtPr>
        <w:sdtEndPr/>
        <w:sdtContent>
          <w:r>
            <w:fldChar w:fldCharType="begin"/>
          </w:r>
          <w:r>
            <w:instrText xml:space="preserve"> CITATION Flo19 \l 17417 </w:instrText>
          </w:r>
          <w:r>
            <w:fldChar w:fldCharType="separate"/>
          </w:r>
          <w:r w:rsidR="00C336D2">
            <w:rPr>
              <w:noProof/>
            </w:rPr>
            <w:t xml:space="preserve"> (Florida National University, 2019)</w:t>
          </w:r>
          <w:r>
            <w:fldChar w:fldCharType="end"/>
          </w:r>
        </w:sdtContent>
      </w:sdt>
      <w:r>
        <w:t xml:space="preserve">. Moreover, managing academic and non-academic commitments with an efficient timetable </w:t>
      </w:r>
      <w:r w:rsidRPr="00876825">
        <w:rPr>
          <w:highlight w:val="yellow"/>
        </w:rPr>
        <w:t>minimizes procrastination</w:t>
      </w:r>
      <w:r>
        <w:t xml:space="preserve"> for these students since it allows them to </w:t>
      </w:r>
      <w:r w:rsidRPr="00876825">
        <w:rPr>
          <w:highlight w:val="yellow"/>
        </w:rPr>
        <w:t>split larger tasks into smaller, executable components</w:t>
      </w:r>
      <w:r>
        <w:t xml:space="preserve"> that are accomplished in stages instead of all at once</w:t>
      </w:r>
      <w:sdt>
        <w:sdtPr>
          <w:id w:val="1867250243"/>
          <w:citation/>
        </w:sdtPr>
        <w:sdtEndPr/>
        <w:sdtContent>
          <w:r>
            <w:fldChar w:fldCharType="begin"/>
          </w:r>
          <w:r>
            <w:instrText xml:space="preserve"> CITATION Uni3 \l 17417 </w:instrText>
          </w:r>
          <w:r>
            <w:fldChar w:fldCharType="separate"/>
          </w:r>
          <w:r w:rsidR="00C336D2">
            <w:rPr>
              <w:noProof/>
            </w:rPr>
            <w:t xml:space="preserve"> (University of Georgia, n.d.)</w:t>
          </w:r>
          <w:r>
            <w:fldChar w:fldCharType="end"/>
          </w:r>
        </w:sdtContent>
      </w:sdt>
      <w:r>
        <w:t xml:space="preserve">. For instance, freelance students who construct personal websites for clients are onerous projects. Therefore, these students should organize and divide the project timeline into several sub-sections that undergo a weekly progression. </w:t>
      </w:r>
      <w:r w:rsidRPr="00A51889">
        <w:rPr>
          <w:highlight w:val="yellow"/>
        </w:rPr>
        <w:t>Consequently, these students avoid neglecting their classes and recording high absences</w:t>
      </w:r>
      <w:r>
        <w:t xml:space="preserve"> as their non-academic projects are meticulously planned to accommodate their student life.</w:t>
      </w:r>
    </w:p>
    <w:p w14:paraId="156131DC" w14:textId="77777777" w:rsidR="006515BB" w:rsidRDefault="006515BB" w:rsidP="006515BB">
      <w:pPr>
        <w:spacing w:line="256" w:lineRule="auto"/>
      </w:pPr>
      <w:r>
        <w:rPr>
          <w:rFonts w:cs="Times New Roman"/>
          <w:szCs w:val="24"/>
        </w:rPr>
        <w:br w:type="page"/>
      </w:r>
    </w:p>
    <w:p w14:paraId="4CC278B2" w14:textId="450CF3DC" w:rsidR="006515BB" w:rsidRDefault="006515BB" w:rsidP="006515BB">
      <w:pPr>
        <w:pStyle w:val="Heading2"/>
        <w:numPr>
          <w:ilvl w:val="1"/>
          <w:numId w:val="2"/>
        </w:numPr>
      </w:pPr>
      <w:bookmarkStart w:id="61" w:name="_Toc104226059"/>
      <w:bookmarkStart w:id="62" w:name="_Toc104226184"/>
      <w:r>
        <w:lastRenderedPageBreak/>
        <w:t>Analysis 1.2: Investigating the relationship of students' social interaction frequency of those that have high absences</w:t>
      </w:r>
      <w:bookmarkEnd w:id="61"/>
      <w:bookmarkEnd w:id="62"/>
    </w:p>
    <w:p w14:paraId="1CF41431" w14:textId="5AB76A66" w:rsidR="00BE5DD0" w:rsidRDefault="00BE5DD0" w:rsidP="00BE5DD0"/>
    <w:p w14:paraId="1E96FCAD" w14:textId="77777777" w:rsidR="004211DF" w:rsidRDefault="003E6055" w:rsidP="004211DF">
      <w:pPr>
        <w:keepNext/>
        <w:jc w:val="center"/>
      </w:pPr>
      <w:r>
        <w:rPr>
          <w:noProof/>
        </w:rPr>
        <w:drawing>
          <wp:inline distT="0" distB="0" distL="0" distR="0" wp14:anchorId="64324F60" wp14:editId="1530A1EB">
            <wp:extent cx="5731510" cy="4527550"/>
            <wp:effectExtent l="0" t="0" r="254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5731510" cy="4527550"/>
                    </a:xfrm>
                    <a:prstGeom prst="rect">
                      <a:avLst/>
                    </a:prstGeom>
                  </pic:spPr>
                </pic:pic>
              </a:graphicData>
            </a:graphic>
          </wp:inline>
        </w:drawing>
      </w:r>
    </w:p>
    <w:p w14:paraId="4979B9A6" w14:textId="179C2ACF" w:rsidR="00BE5DD0" w:rsidRPr="00BE5DD0" w:rsidRDefault="004211DF" w:rsidP="004211DF">
      <w:pPr>
        <w:pStyle w:val="Caption"/>
      </w:pPr>
      <w:bookmarkStart w:id="63" w:name="_Toc104226185"/>
      <w:r>
        <w:t xml:space="preserve">Figure </w:t>
      </w:r>
      <w:r w:rsidR="009C0DDE">
        <w:fldChar w:fldCharType="begin"/>
      </w:r>
      <w:r w:rsidR="009C0DDE">
        <w:instrText xml:space="preserve"> SEQ Figure \* ARABIC </w:instrText>
      </w:r>
      <w:r w:rsidR="009C0DDE">
        <w:fldChar w:fldCharType="separate"/>
      </w:r>
      <w:r w:rsidR="00C336D2">
        <w:rPr>
          <w:noProof/>
        </w:rPr>
        <w:t>22</w:t>
      </w:r>
      <w:r w:rsidR="009C0DDE">
        <w:rPr>
          <w:noProof/>
        </w:rPr>
        <w:fldChar w:fldCharType="end"/>
      </w:r>
      <w:r w:rsidR="0024439F">
        <w:t xml:space="preserve">: </w:t>
      </w:r>
      <w:r w:rsidR="00AB458D">
        <w:t xml:space="preserve">Source Code for filtering high absences students, grouping them </w:t>
      </w:r>
      <w:r w:rsidR="0024439F">
        <w:t>by goout column</w:t>
      </w:r>
      <w:r w:rsidR="00D67505">
        <w:t xml:space="preserve"> and summing observations for each goout grouping</w:t>
      </w:r>
      <w:bookmarkEnd w:id="63"/>
    </w:p>
    <w:p w14:paraId="5B9D3235" w14:textId="77777777" w:rsidR="006515BB" w:rsidRDefault="006515BB" w:rsidP="006515BB"/>
    <w:p w14:paraId="389C0A86" w14:textId="77777777" w:rsidR="006515BB" w:rsidRDefault="006515BB" w:rsidP="006515BB">
      <w:r>
        <w:t xml:space="preserve">By filtering </w:t>
      </w:r>
      <w:r>
        <w:rPr>
          <w:i/>
          <w:iCs/>
        </w:rPr>
        <w:t>df</w:t>
      </w:r>
      <w:r>
        <w:t xml:space="preserve"> for rows that have above average absences (absences greater than 5), a new data frame, </w:t>
      </w:r>
      <w:r>
        <w:rPr>
          <w:i/>
          <w:iCs/>
        </w:rPr>
        <w:t>df1.2</w:t>
      </w:r>
      <w:r>
        <w:t xml:space="preserve">, is created after totalling each observation from </w:t>
      </w:r>
      <w:r>
        <w:rPr>
          <w:i/>
          <w:iCs/>
        </w:rPr>
        <w:t>df</w:t>
      </w:r>
      <w:r>
        <w:t xml:space="preserve"> and further grouping it by goout (students' tendency to hang out with friends) with the help of the </w:t>
      </w:r>
      <w:r>
        <w:rPr>
          <w:i/>
          <w:iCs/>
        </w:rPr>
        <w:t>count()</w:t>
      </w:r>
      <w:r>
        <w:t xml:space="preserve"> function. Additionally, the goout column and n column (total observation for each goout grouping) in </w:t>
      </w:r>
      <w:r>
        <w:rPr>
          <w:i/>
          <w:iCs/>
        </w:rPr>
        <w:t>df1.2</w:t>
      </w:r>
      <w:r>
        <w:t xml:space="preserve"> was renamed to Socialization_Frequency and Number_Of_High_Absent_Students, respectively. Furthermore, the Socialization_Frequency column was converted to factor with new labels, "Very Low", "Low", "Medium", "High" and "Very High", for better understanding and to allow different colours to fill each grouping during data visualization.</w:t>
      </w:r>
    </w:p>
    <w:p w14:paraId="554C8667" w14:textId="77777777" w:rsidR="006515BB" w:rsidRDefault="006515BB" w:rsidP="006515BB"/>
    <w:p w14:paraId="73CD0172" w14:textId="05C0775C" w:rsidR="006515BB" w:rsidRDefault="006515BB" w:rsidP="006515BB">
      <w:pPr>
        <w:pStyle w:val="Heading3"/>
        <w:numPr>
          <w:ilvl w:val="2"/>
          <w:numId w:val="2"/>
        </w:numPr>
      </w:pPr>
      <w:bookmarkStart w:id="64" w:name="_Toc104226060"/>
      <w:r>
        <w:t>Data Visualization 1.2 (Part 1)</w:t>
      </w:r>
      <w:bookmarkEnd w:id="64"/>
    </w:p>
    <w:p w14:paraId="43AFC6BC" w14:textId="4967EA9F" w:rsidR="003E6055" w:rsidRDefault="003E6055" w:rsidP="003E6055"/>
    <w:p w14:paraId="18405887" w14:textId="77777777" w:rsidR="004211DF" w:rsidRDefault="003E6055" w:rsidP="004211DF">
      <w:pPr>
        <w:keepNext/>
        <w:jc w:val="center"/>
      </w:pPr>
      <w:r>
        <w:rPr>
          <w:noProof/>
        </w:rPr>
        <w:drawing>
          <wp:inline distT="0" distB="0" distL="0" distR="0" wp14:anchorId="42C7516E" wp14:editId="3FD2FE98">
            <wp:extent cx="5731510" cy="407670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5731510" cy="4076700"/>
                    </a:xfrm>
                    <a:prstGeom prst="rect">
                      <a:avLst/>
                    </a:prstGeom>
                  </pic:spPr>
                </pic:pic>
              </a:graphicData>
            </a:graphic>
          </wp:inline>
        </w:drawing>
      </w:r>
    </w:p>
    <w:p w14:paraId="32A0A4D0" w14:textId="1FB4F732" w:rsidR="003E6055" w:rsidRPr="003E6055" w:rsidRDefault="004211DF" w:rsidP="004211DF">
      <w:pPr>
        <w:pStyle w:val="Caption"/>
      </w:pPr>
      <w:bookmarkStart w:id="65" w:name="_Toc104226186"/>
      <w:r>
        <w:t xml:space="preserve">Figure </w:t>
      </w:r>
      <w:r w:rsidR="009C0DDE">
        <w:fldChar w:fldCharType="begin"/>
      </w:r>
      <w:r w:rsidR="009C0DDE">
        <w:instrText xml:space="preserve"> SEQ Figure \* ARABIC </w:instrText>
      </w:r>
      <w:r w:rsidR="009C0DDE">
        <w:fldChar w:fldCharType="separate"/>
      </w:r>
      <w:r w:rsidR="00C336D2">
        <w:rPr>
          <w:noProof/>
        </w:rPr>
        <w:t>23</w:t>
      </w:r>
      <w:r w:rsidR="009C0DDE">
        <w:rPr>
          <w:noProof/>
        </w:rPr>
        <w:fldChar w:fldCharType="end"/>
      </w:r>
      <w:r w:rsidR="004F0779">
        <w:t>: Source Code for producing Lollipop Chart (Analysis 1.2)</w:t>
      </w:r>
      <w:bookmarkEnd w:id="65"/>
    </w:p>
    <w:p w14:paraId="1ABD5F10" w14:textId="77777777" w:rsidR="006515BB" w:rsidRDefault="006515BB" w:rsidP="006515BB"/>
    <w:p w14:paraId="6DF4AAF9" w14:textId="2B7EF2DD" w:rsidR="006515BB" w:rsidRDefault="006515BB" w:rsidP="006515BB">
      <w:r>
        <w:t xml:space="preserve">A lollipop chart, </w:t>
      </w:r>
      <w:r>
        <w:rPr>
          <w:i/>
          <w:iCs/>
        </w:rPr>
        <w:t>lol1.2</w:t>
      </w:r>
      <w:r>
        <w:t xml:space="preserve">, is drawn by passing </w:t>
      </w:r>
      <w:r>
        <w:rPr>
          <w:i/>
          <w:iCs/>
        </w:rPr>
        <w:t xml:space="preserve">df1.2 </w:t>
      </w:r>
      <w:r>
        <w:t xml:space="preserve">as the data frame, Socialization_Frequency column as the x value, and Number_Of_High_Absent_Students as the y value. Likewise, each lollipop in </w:t>
      </w:r>
      <w:r>
        <w:rPr>
          <w:i/>
          <w:iCs/>
        </w:rPr>
        <w:t xml:space="preserve">lol1.2 </w:t>
      </w:r>
      <w:r>
        <w:t xml:space="preserve">will have a distinct colour as it is filled by the factored Socialization_Frequency column and a label </w:t>
      </w:r>
      <w:r w:rsidR="0026088A">
        <w:t>corresponding to</w:t>
      </w:r>
      <w:r>
        <w:t xml:space="preserve"> its y value. Furthermore, the </w:t>
      </w:r>
      <w:r>
        <w:rPr>
          <w:i/>
          <w:iCs/>
        </w:rPr>
        <w:t>sorting</w:t>
      </w:r>
      <w:r>
        <w:t xml:space="preserve"> parameter is converted to </w:t>
      </w:r>
      <w:r>
        <w:rPr>
          <w:i/>
          <w:iCs/>
        </w:rPr>
        <w:t>"none"</w:t>
      </w:r>
      <w:r>
        <w:t xml:space="preserve"> to eliminate descending arrangments of the lollipops and "</w:t>
      </w:r>
      <w:r>
        <w:rPr>
          <w:i/>
          <w:iCs/>
        </w:rPr>
        <w:t>segments"</w:t>
      </w:r>
      <w:r>
        <w:t xml:space="preserve"> are inserted </w:t>
      </w:r>
      <w:r w:rsidR="0026088A">
        <w:t>in</w:t>
      </w:r>
      <w:r>
        <w:t xml:space="preserve">to the </w:t>
      </w:r>
      <w:r>
        <w:rPr>
          <w:i/>
          <w:iCs/>
        </w:rPr>
        <w:t>add</w:t>
      </w:r>
      <w:r>
        <w:t xml:space="preserve"> parameter to have line segments to connect each dot (making it appear as a lollipop). The remaining codes between lines 251 and 264 are purely aesthetic cu</w:t>
      </w:r>
      <w:r w:rsidR="0026088A">
        <w:t>s</w:t>
      </w:r>
      <w:r>
        <w:t>tomization for the plot elements.</w:t>
      </w:r>
    </w:p>
    <w:p w14:paraId="00A61ED8" w14:textId="77777777" w:rsidR="00B00C89" w:rsidRDefault="006515BB" w:rsidP="006515BB">
      <w:r>
        <w:t xml:space="preserve">Lines 267 to 280 are for </w:t>
      </w:r>
      <w:r>
        <w:rPr>
          <w:b/>
          <w:bCs/>
        </w:rPr>
        <w:t>COSMETIC REASONS</w:t>
      </w:r>
      <w:r>
        <w:t>.</w:t>
      </w:r>
    </w:p>
    <w:p w14:paraId="2472CFBE" w14:textId="1501B5B9" w:rsidR="00B00C89" w:rsidRDefault="00B00C89" w:rsidP="00B00C89">
      <w:r>
        <w:t>The resu</w:t>
      </w:r>
      <w:r w:rsidR="0026088A">
        <w:t>l</w:t>
      </w:r>
      <w:r>
        <w:t xml:space="preserve">t of </w:t>
      </w:r>
      <w:r>
        <w:rPr>
          <w:i/>
          <w:iCs/>
        </w:rPr>
        <w:t xml:space="preserve">lol1.2 </w:t>
      </w:r>
      <w:r>
        <w:t>is illustrated in Figure</w:t>
      </w:r>
      <w:r w:rsidR="005A43E5">
        <w:t xml:space="preserve"> </w:t>
      </w:r>
      <w:r>
        <w:t>24.</w:t>
      </w:r>
    </w:p>
    <w:p w14:paraId="5E4FFB35" w14:textId="045309A8" w:rsidR="006515BB" w:rsidRDefault="006515BB" w:rsidP="006515BB">
      <w:r>
        <w:lastRenderedPageBreak/>
        <w:br w:type="page"/>
      </w:r>
    </w:p>
    <w:p w14:paraId="230DB388" w14:textId="75CF83B0" w:rsidR="003E6055" w:rsidRDefault="003E6055" w:rsidP="006515BB"/>
    <w:p w14:paraId="34FBE7DB" w14:textId="0E01D830" w:rsidR="005252F6" w:rsidRDefault="004211DF" w:rsidP="006515BB">
      <w:r>
        <w:rPr>
          <w:noProof/>
        </w:rPr>
        <mc:AlternateContent>
          <mc:Choice Requires="wps">
            <w:drawing>
              <wp:anchor distT="0" distB="0" distL="114300" distR="114300" simplePos="0" relativeHeight="251664384" behindDoc="0" locked="0" layoutInCell="1" allowOverlap="1" wp14:anchorId="77CF6AD9" wp14:editId="3220AA3F">
                <wp:simplePos x="0" y="0"/>
                <wp:positionH relativeFrom="column">
                  <wp:posOffset>-1270</wp:posOffset>
                </wp:positionH>
                <wp:positionV relativeFrom="paragraph">
                  <wp:posOffset>6687185</wp:posOffset>
                </wp:positionV>
                <wp:extent cx="573151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76DAD5" w14:textId="348B314A" w:rsidR="004211DF" w:rsidRPr="001624A5" w:rsidRDefault="004211DF" w:rsidP="004211DF">
                            <w:pPr>
                              <w:pStyle w:val="Caption"/>
                              <w:rPr>
                                <w:noProof/>
                                <w:sz w:val="24"/>
                              </w:rPr>
                            </w:pPr>
                            <w:bookmarkStart w:id="66" w:name="_Toc104226187"/>
                            <w:r>
                              <w:t xml:space="preserve">Figure </w:t>
                            </w:r>
                            <w:r w:rsidR="009C0DDE">
                              <w:fldChar w:fldCharType="begin"/>
                            </w:r>
                            <w:r w:rsidR="009C0DDE">
                              <w:instrText xml:space="preserve"> SEQ Figure \* ARABIC </w:instrText>
                            </w:r>
                            <w:r w:rsidR="009C0DDE">
                              <w:fldChar w:fldCharType="separate"/>
                            </w:r>
                            <w:r w:rsidR="007D5AA1">
                              <w:rPr>
                                <w:noProof/>
                              </w:rPr>
                              <w:t>24</w:t>
                            </w:r>
                            <w:r w:rsidR="009C0DDE">
                              <w:rPr>
                                <w:noProof/>
                              </w:rPr>
                              <w:fldChar w:fldCharType="end"/>
                            </w:r>
                            <w:r w:rsidR="00B00C89">
                              <w:t>: Lollipop Chart (Analysis 1.2)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F6AD9" id="_x0000_t202" coordsize="21600,21600" o:spt="202" path="m,l,21600r21600,l21600,xe">
                <v:stroke joinstyle="miter"/>
                <v:path gradientshapeok="t" o:connecttype="rect"/>
              </v:shapetype>
              <v:shape id="Text Box 48" o:spid="_x0000_s1026" type="#_x0000_t202" style="position:absolute;margin-left:-.1pt;margin-top:526.55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" stroked="f">
                <v:textbox style="mso-fit-shape-to-text:t" inset="0,0,0,0">
                  <w:txbxContent>
                    <w:p w14:paraId="5A76DAD5" w14:textId="348B314A" w:rsidR="004211DF" w:rsidRPr="001624A5" w:rsidRDefault="004211DF" w:rsidP="004211DF">
                      <w:pPr>
                        <w:pStyle w:val="Caption"/>
                        <w:rPr>
                          <w:noProof/>
                          <w:sz w:val="24"/>
                        </w:rPr>
                      </w:pPr>
                      <w:bookmarkStart w:id="67" w:name="_Toc104226187"/>
                      <w:r>
                        <w:t xml:space="preserve">Figure </w:t>
                      </w:r>
                      <w:r w:rsidR="009C0DDE">
                        <w:fldChar w:fldCharType="begin"/>
                      </w:r>
                      <w:r w:rsidR="009C0DDE">
                        <w:instrText xml:space="preserve"> SEQ Figure \* ARABIC </w:instrText>
                      </w:r>
                      <w:r w:rsidR="009C0DDE">
                        <w:fldChar w:fldCharType="separate"/>
                      </w:r>
                      <w:r w:rsidR="007D5AA1">
                        <w:rPr>
                          <w:noProof/>
                        </w:rPr>
                        <w:t>24</w:t>
                      </w:r>
                      <w:r w:rsidR="009C0DDE">
                        <w:rPr>
                          <w:noProof/>
                        </w:rPr>
                        <w:fldChar w:fldCharType="end"/>
                      </w:r>
                      <w:r w:rsidR="00B00C89">
                        <w:t>: Lollipop Chart (Analysis 1.2)</w:t>
                      </w:r>
                      <w:bookmarkEnd w:id="67"/>
                    </w:p>
                  </w:txbxContent>
                </v:textbox>
                <w10:wrap type="square"/>
              </v:shape>
            </w:pict>
          </mc:Fallback>
        </mc:AlternateContent>
      </w:r>
      <w:r w:rsidR="005252F6">
        <w:rPr>
          <w:noProof/>
        </w:rPr>
        <w:drawing>
          <wp:anchor distT="0" distB="0" distL="114300" distR="114300" simplePos="0" relativeHeight="251660288" behindDoc="0" locked="0" layoutInCell="1" allowOverlap="1" wp14:anchorId="23E3B3D4" wp14:editId="52192FA1">
            <wp:simplePos x="914400" y="1282535"/>
            <wp:positionH relativeFrom="margin">
              <wp:align>center</wp:align>
            </wp:positionH>
            <wp:positionV relativeFrom="margin">
              <wp:align>center</wp:align>
            </wp:positionV>
            <wp:extent cx="5731510" cy="5134610"/>
            <wp:effectExtent l="0" t="0" r="2540" b="8890"/>
            <wp:wrapSquare wrapText="bothSides"/>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5134610"/>
                    </a:xfrm>
                    <a:prstGeom prst="rect">
                      <a:avLst/>
                    </a:prstGeom>
                  </pic:spPr>
                </pic:pic>
              </a:graphicData>
            </a:graphic>
          </wp:anchor>
        </w:drawing>
      </w:r>
    </w:p>
    <w:p w14:paraId="13849C89" w14:textId="77777777" w:rsidR="00993968" w:rsidRDefault="00993968">
      <w:pPr>
        <w:spacing w:line="259" w:lineRule="auto"/>
      </w:pPr>
    </w:p>
    <w:p w14:paraId="03E7658B" w14:textId="77777777" w:rsidR="00993968" w:rsidRDefault="00993968">
      <w:pPr>
        <w:spacing w:line="259" w:lineRule="auto"/>
      </w:pPr>
    </w:p>
    <w:p w14:paraId="338C6467" w14:textId="77777777" w:rsidR="00993968" w:rsidRDefault="00993968">
      <w:pPr>
        <w:spacing w:line="259" w:lineRule="auto"/>
      </w:pPr>
    </w:p>
    <w:p w14:paraId="61EB8287" w14:textId="77777777" w:rsidR="00993968" w:rsidRDefault="00993968">
      <w:pPr>
        <w:spacing w:line="259" w:lineRule="auto"/>
      </w:pPr>
    </w:p>
    <w:p w14:paraId="650962B2" w14:textId="2BF49B03" w:rsidR="00993968" w:rsidRDefault="00993968">
      <w:pPr>
        <w:spacing w:line="259" w:lineRule="auto"/>
      </w:pPr>
      <w:r>
        <w:br w:type="page"/>
      </w:r>
    </w:p>
    <w:p w14:paraId="5947A5F3" w14:textId="77777777" w:rsidR="00993968" w:rsidRDefault="00993968" w:rsidP="006515BB"/>
    <w:p w14:paraId="65659E33" w14:textId="77777777" w:rsidR="004211DF" w:rsidRDefault="00993968" w:rsidP="004211DF">
      <w:pPr>
        <w:keepNext/>
        <w:jc w:val="center"/>
      </w:pPr>
      <w:r w:rsidRPr="00993968">
        <w:rPr>
          <w:noProof/>
        </w:rPr>
        <w:drawing>
          <wp:inline distT="0" distB="0" distL="0" distR="0" wp14:anchorId="551DDDC5" wp14:editId="287F96A1">
            <wp:extent cx="5731510" cy="1547495"/>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9"/>
                    <a:stretch>
                      <a:fillRect/>
                    </a:stretch>
                  </pic:blipFill>
                  <pic:spPr>
                    <a:xfrm>
                      <a:off x="0" y="0"/>
                      <a:ext cx="5731510" cy="1547495"/>
                    </a:xfrm>
                    <a:prstGeom prst="rect">
                      <a:avLst/>
                    </a:prstGeom>
                  </pic:spPr>
                </pic:pic>
              </a:graphicData>
            </a:graphic>
          </wp:inline>
        </w:drawing>
      </w:r>
    </w:p>
    <w:p w14:paraId="3967C062" w14:textId="04CCA604" w:rsidR="00993968" w:rsidRDefault="004211DF" w:rsidP="004211DF">
      <w:pPr>
        <w:pStyle w:val="Caption"/>
      </w:pPr>
      <w:bookmarkStart w:id="68" w:name="_Toc104226188"/>
      <w:r>
        <w:t xml:space="preserve">Figure </w:t>
      </w:r>
      <w:r w:rsidR="009C0DDE">
        <w:fldChar w:fldCharType="begin"/>
      </w:r>
      <w:r w:rsidR="009C0DDE">
        <w:instrText xml:space="preserve"> SEQ Figure \* ARABIC </w:instrText>
      </w:r>
      <w:r w:rsidR="009C0DDE">
        <w:fldChar w:fldCharType="separate"/>
      </w:r>
      <w:r w:rsidR="00C336D2">
        <w:rPr>
          <w:noProof/>
        </w:rPr>
        <w:t>25</w:t>
      </w:r>
      <w:r w:rsidR="009C0DDE">
        <w:rPr>
          <w:noProof/>
        </w:rPr>
        <w:fldChar w:fldCharType="end"/>
      </w:r>
      <w:r w:rsidR="00B00C89">
        <w:t xml:space="preserve">: </w:t>
      </w:r>
      <w:r w:rsidR="003E1A8A">
        <w:t>Explanation of why another plot (pie chart) is necessary</w:t>
      </w:r>
      <w:bookmarkEnd w:id="68"/>
    </w:p>
    <w:p w14:paraId="1F4477CF" w14:textId="77777777" w:rsidR="00993968" w:rsidRDefault="00993968" w:rsidP="006515BB"/>
    <w:p w14:paraId="3D64F7B2" w14:textId="16AD1A1D" w:rsidR="005758B1" w:rsidRDefault="006515BB" w:rsidP="006515BB">
      <w:r>
        <w:t>However, the lollipop chart alone is not effective in emphasizing the results between high absence students and their social interaction frequency. Thus, further data manipulation is required specifically for this analysis. The goal is omit students with "Medium" socialization frequency as their response is neutral and to only compare between students with "Very Low" or "Low" socialization frequency and students with "Very High" or "High" socialization frequency. The results of which will be drawn using a pie chart for better illustration.</w:t>
      </w:r>
    </w:p>
    <w:p w14:paraId="657F4087" w14:textId="0C4C4EC3" w:rsidR="006515BB" w:rsidRDefault="005758B1" w:rsidP="005758B1">
      <w:pPr>
        <w:spacing w:line="259" w:lineRule="auto"/>
      </w:pPr>
      <w:r>
        <w:br w:type="page"/>
      </w:r>
    </w:p>
    <w:p w14:paraId="5DDB6537" w14:textId="77777777" w:rsidR="006515BB" w:rsidRDefault="006515BB" w:rsidP="006515BB">
      <w:pPr>
        <w:pStyle w:val="Heading3"/>
        <w:numPr>
          <w:ilvl w:val="2"/>
          <w:numId w:val="2"/>
        </w:numPr>
      </w:pPr>
      <w:bookmarkStart w:id="69" w:name="_Toc104226061"/>
      <w:r>
        <w:lastRenderedPageBreak/>
        <w:t>Additional Data Manipulation for Analysis 1.2</w:t>
      </w:r>
      <w:bookmarkEnd w:id="69"/>
    </w:p>
    <w:p w14:paraId="44C6D795" w14:textId="77777777" w:rsidR="006515BB" w:rsidRDefault="006515BB" w:rsidP="006515BB"/>
    <w:p w14:paraId="1B49387C" w14:textId="46A06CFF" w:rsidR="006515BB" w:rsidRDefault="006515BB" w:rsidP="006515BB">
      <w:pPr>
        <w:pStyle w:val="Heading4"/>
        <w:numPr>
          <w:ilvl w:val="3"/>
          <w:numId w:val="2"/>
        </w:numPr>
      </w:pPr>
      <w:r>
        <w:t>Step 1: Calculating students with "Very Low" or "Low" socialization frequency</w:t>
      </w:r>
    </w:p>
    <w:p w14:paraId="138257A5" w14:textId="0A6902BA" w:rsidR="005758B1" w:rsidRDefault="005758B1" w:rsidP="005758B1"/>
    <w:p w14:paraId="046FE7FD" w14:textId="77777777" w:rsidR="004211DF" w:rsidRDefault="005758B1" w:rsidP="004211DF">
      <w:pPr>
        <w:keepNext/>
        <w:jc w:val="center"/>
      </w:pPr>
      <w:r>
        <w:rPr>
          <w:noProof/>
        </w:rPr>
        <w:drawing>
          <wp:inline distT="0" distB="0" distL="0" distR="0" wp14:anchorId="4BFFBC3D" wp14:editId="7AD4818E">
            <wp:extent cx="5731510" cy="3729355"/>
            <wp:effectExtent l="0" t="0" r="2540" b="444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0"/>
                    <a:stretch>
                      <a:fillRect/>
                    </a:stretch>
                  </pic:blipFill>
                  <pic:spPr>
                    <a:xfrm>
                      <a:off x="0" y="0"/>
                      <a:ext cx="5731510" cy="3729355"/>
                    </a:xfrm>
                    <a:prstGeom prst="rect">
                      <a:avLst/>
                    </a:prstGeom>
                  </pic:spPr>
                </pic:pic>
              </a:graphicData>
            </a:graphic>
          </wp:inline>
        </w:drawing>
      </w:r>
    </w:p>
    <w:p w14:paraId="799A4C5E" w14:textId="74B78CF0" w:rsidR="005758B1" w:rsidRPr="005758B1" w:rsidRDefault="004211DF" w:rsidP="004211DF">
      <w:pPr>
        <w:pStyle w:val="Caption"/>
      </w:pPr>
      <w:bookmarkStart w:id="70" w:name="_Toc104226189"/>
      <w:r>
        <w:t xml:space="preserve">Figure </w:t>
      </w:r>
      <w:r w:rsidR="009C0DDE">
        <w:fldChar w:fldCharType="begin"/>
      </w:r>
      <w:r w:rsidR="009C0DDE">
        <w:instrText xml:space="preserve"> SEQ Figure \* ARABIC </w:instrText>
      </w:r>
      <w:r w:rsidR="009C0DDE">
        <w:fldChar w:fldCharType="separate"/>
      </w:r>
      <w:r w:rsidR="00C336D2">
        <w:rPr>
          <w:noProof/>
        </w:rPr>
        <w:t>26</w:t>
      </w:r>
      <w:r w:rsidR="009C0DDE">
        <w:rPr>
          <w:noProof/>
        </w:rPr>
        <w:fldChar w:fldCharType="end"/>
      </w:r>
      <w:r w:rsidR="003E1A8A">
        <w:t>:</w:t>
      </w:r>
      <w:r w:rsidR="0062433F">
        <w:t xml:space="preserve"> Source Code for </w:t>
      </w:r>
      <w:r w:rsidR="0044321C">
        <w:t>c</w:t>
      </w:r>
      <w:r w:rsidR="0044321C" w:rsidRPr="0044321C">
        <w:t>alculating students with "Very Low" or "Low" socialization frequency</w:t>
      </w:r>
      <w:bookmarkEnd w:id="70"/>
    </w:p>
    <w:p w14:paraId="6308C037" w14:textId="77777777" w:rsidR="006515BB" w:rsidRDefault="006515BB" w:rsidP="006515BB"/>
    <w:p w14:paraId="1C1C8496" w14:textId="7DEB616D" w:rsidR="00B841FE" w:rsidRDefault="006515BB" w:rsidP="006515BB">
      <w:r>
        <w:t xml:space="preserve">Between lines 297 and 303, the Number_Of_High_Absent_Students value from </w:t>
      </w:r>
      <w:r>
        <w:rPr>
          <w:i/>
          <w:iCs/>
        </w:rPr>
        <w:t xml:space="preserve">df1.2 </w:t>
      </w:r>
      <w:r>
        <w:t xml:space="preserve">where Socialization_Frequency equals to "Very Low" or "Low" is summed with the help of the </w:t>
      </w:r>
      <w:r>
        <w:rPr>
          <w:i/>
          <w:iCs/>
        </w:rPr>
        <w:t>which()</w:t>
      </w:r>
      <w:r>
        <w:t xml:space="preserve"> function and the </w:t>
      </w:r>
      <w:r>
        <w:rPr>
          <w:i/>
          <w:iCs/>
        </w:rPr>
        <w:t>sum()</w:t>
      </w:r>
      <w:r>
        <w:t xml:space="preserve"> function. The result from the execution, </w:t>
      </w:r>
      <w:r>
        <w:rPr>
          <w:i/>
          <w:iCs/>
        </w:rPr>
        <w:t>low_sum</w:t>
      </w:r>
      <w:r>
        <w:t xml:space="preserve">, shows that the total number of students were 87. </w:t>
      </w:r>
    </w:p>
    <w:p w14:paraId="0E707BD7" w14:textId="77777777" w:rsidR="006515BB" w:rsidRDefault="006515BB" w:rsidP="006515BB">
      <w:r>
        <w:t xml:space="preserve">Between lines 309 and 311, the row of "Medium" socialization frequency is omitted when summing the Number_Of_High_Absent_Students value from df1.2. The outcome from the execution is used as the divisor for </w:t>
      </w:r>
      <w:r>
        <w:rPr>
          <w:i/>
          <w:iCs/>
        </w:rPr>
        <w:t>low_sum</w:t>
      </w:r>
      <w:r>
        <w:t xml:space="preserve"> to calculate the student proportions with "Very Low" or "Low" socialization frequency. The result, </w:t>
      </w:r>
      <w:r>
        <w:rPr>
          <w:i/>
          <w:iCs/>
        </w:rPr>
        <w:t>low_prop</w:t>
      </w:r>
      <w:r>
        <w:t>, is roughly two-fifth of the total number of students with "Very Low", "Low", "High" and "Very High" socialization frequency.</w:t>
      </w:r>
    </w:p>
    <w:p w14:paraId="0C4B93FE" w14:textId="77777777" w:rsidR="006515BB" w:rsidRDefault="006515BB" w:rsidP="006515BB"/>
    <w:p w14:paraId="4A79232E" w14:textId="667655A5" w:rsidR="006515BB" w:rsidRDefault="006515BB" w:rsidP="006515BB">
      <w:pPr>
        <w:pStyle w:val="Heading4"/>
        <w:numPr>
          <w:ilvl w:val="3"/>
          <w:numId w:val="2"/>
        </w:numPr>
      </w:pPr>
      <w:r>
        <w:lastRenderedPageBreak/>
        <w:t>Step 2: Calculating students with "Very High" or "High" socialization frequency</w:t>
      </w:r>
    </w:p>
    <w:p w14:paraId="64C08DBB" w14:textId="4A0A2343" w:rsidR="005758B1" w:rsidRDefault="005758B1" w:rsidP="005758B1"/>
    <w:p w14:paraId="65E9EE5A" w14:textId="77777777" w:rsidR="004211DF" w:rsidRDefault="005758B1" w:rsidP="004211DF">
      <w:pPr>
        <w:keepNext/>
        <w:jc w:val="center"/>
      </w:pPr>
      <w:r>
        <w:rPr>
          <w:noProof/>
        </w:rPr>
        <w:drawing>
          <wp:inline distT="0" distB="0" distL="0" distR="0" wp14:anchorId="19D28254" wp14:editId="3BDE91C7">
            <wp:extent cx="5400000" cy="3485714"/>
            <wp:effectExtent l="0" t="0" r="0" b="63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a:stretch>
                      <a:fillRect/>
                    </a:stretch>
                  </pic:blipFill>
                  <pic:spPr>
                    <a:xfrm>
                      <a:off x="0" y="0"/>
                      <a:ext cx="5400000" cy="3485714"/>
                    </a:xfrm>
                    <a:prstGeom prst="rect">
                      <a:avLst/>
                    </a:prstGeom>
                  </pic:spPr>
                </pic:pic>
              </a:graphicData>
            </a:graphic>
          </wp:inline>
        </w:drawing>
      </w:r>
    </w:p>
    <w:p w14:paraId="01F7A380" w14:textId="238B74F9" w:rsidR="005758B1" w:rsidRPr="005758B1" w:rsidRDefault="004211DF" w:rsidP="004211DF">
      <w:pPr>
        <w:pStyle w:val="Caption"/>
      </w:pPr>
      <w:bookmarkStart w:id="71" w:name="_Toc104226190"/>
      <w:r>
        <w:t xml:space="preserve">Figure </w:t>
      </w:r>
      <w:r w:rsidR="009C0DDE">
        <w:fldChar w:fldCharType="begin"/>
      </w:r>
      <w:r w:rsidR="009C0DDE">
        <w:instrText xml:space="preserve"> SEQ </w:instrText>
      </w:r>
      <w:r w:rsidR="009C0DDE">
        <w:instrText xml:space="preserve">Figure \* ARABIC </w:instrText>
      </w:r>
      <w:r w:rsidR="009C0DDE">
        <w:fldChar w:fldCharType="separate"/>
      </w:r>
      <w:r w:rsidR="00C336D2">
        <w:rPr>
          <w:noProof/>
        </w:rPr>
        <w:t>27</w:t>
      </w:r>
      <w:r w:rsidR="009C0DDE">
        <w:rPr>
          <w:noProof/>
        </w:rPr>
        <w:fldChar w:fldCharType="end"/>
      </w:r>
      <w:r w:rsidR="00427E79">
        <w:t xml:space="preserve">: Source Code for </w:t>
      </w:r>
      <w:r w:rsidR="00427E79" w:rsidRPr="00427E79">
        <w:t>calculating students with "Very High" or "High" socialization frequency</w:t>
      </w:r>
      <w:bookmarkEnd w:id="71"/>
    </w:p>
    <w:p w14:paraId="2447867C" w14:textId="77777777" w:rsidR="006515BB" w:rsidRDefault="006515BB" w:rsidP="006515BB"/>
    <w:p w14:paraId="4FDD2675" w14:textId="355E3765" w:rsidR="00B841FE" w:rsidRDefault="006515BB" w:rsidP="006515BB">
      <w:r>
        <w:t>By refere</w:t>
      </w:r>
      <w:r w:rsidR="00B841FE">
        <w:t>n</w:t>
      </w:r>
      <w:r>
        <w:t xml:space="preserve">cing section Calculating students with "Very Low" or "Low" socialization frequency, the source code explanation </w:t>
      </w:r>
      <w:r w:rsidR="00B841FE">
        <w:t xml:space="preserve">above </w:t>
      </w:r>
      <w:r>
        <w:t xml:space="preserve">is comprehensible. </w:t>
      </w:r>
    </w:p>
    <w:p w14:paraId="63156CDE" w14:textId="77777777" w:rsidR="006515BB" w:rsidRDefault="006515BB" w:rsidP="006515BB">
      <w:r>
        <w:t xml:space="preserve">The only difference is that the execution will be on summing Number_Of_High_Absent_Students value from </w:t>
      </w:r>
      <w:r>
        <w:rPr>
          <w:i/>
          <w:iCs/>
        </w:rPr>
        <w:t>df1.2</w:t>
      </w:r>
      <w:r>
        <w:t xml:space="preserve"> where Socialization_Frequency equals to "Very High" or "High" into </w:t>
      </w:r>
      <w:r>
        <w:rPr>
          <w:i/>
          <w:iCs/>
        </w:rPr>
        <w:t>high_sum</w:t>
      </w:r>
      <w:r>
        <w:t xml:space="preserve">. Afterwards, calculating its proportions against the same divisor from ther last discussion. The result, </w:t>
      </w:r>
      <w:r>
        <w:rPr>
          <w:i/>
          <w:iCs/>
        </w:rPr>
        <w:t>high_prop</w:t>
      </w:r>
      <w:r>
        <w:t>, is roughly three-fifth of the total number of students with "Very Low", "Low", "High" and "Very High" socialization frequency.</w:t>
      </w:r>
    </w:p>
    <w:p w14:paraId="47FE7D2E" w14:textId="77777777" w:rsidR="006515BB" w:rsidRDefault="006515BB" w:rsidP="006515BB">
      <w:pPr>
        <w:spacing w:line="256" w:lineRule="auto"/>
      </w:pPr>
      <w:r>
        <w:rPr>
          <w:rFonts w:cs="Times New Roman"/>
          <w:szCs w:val="24"/>
        </w:rPr>
        <w:br w:type="page"/>
      </w:r>
    </w:p>
    <w:p w14:paraId="09152335" w14:textId="448E1C68" w:rsidR="006515BB" w:rsidRDefault="006515BB" w:rsidP="006515BB">
      <w:pPr>
        <w:pStyle w:val="Heading4"/>
        <w:numPr>
          <w:ilvl w:val="3"/>
          <w:numId w:val="2"/>
        </w:numPr>
      </w:pPr>
      <w:r>
        <w:lastRenderedPageBreak/>
        <w:t>Step 3: Ensuring both proportions add up to 1</w:t>
      </w:r>
    </w:p>
    <w:p w14:paraId="1AE497A7" w14:textId="4E9A9B4A" w:rsidR="007F04C9" w:rsidRDefault="007F04C9" w:rsidP="007F04C9"/>
    <w:p w14:paraId="3E4234EB" w14:textId="77777777" w:rsidR="004211DF" w:rsidRDefault="007F04C9" w:rsidP="004211DF">
      <w:pPr>
        <w:keepNext/>
        <w:jc w:val="center"/>
      </w:pPr>
      <w:r>
        <w:rPr>
          <w:noProof/>
        </w:rPr>
        <w:drawing>
          <wp:inline distT="0" distB="0" distL="0" distR="0" wp14:anchorId="5B3098F9" wp14:editId="7269764D">
            <wp:extent cx="5704762" cy="1714286"/>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2"/>
                    <a:stretch>
                      <a:fillRect/>
                    </a:stretch>
                  </pic:blipFill>
                  <pic:spPr>
                    <a:xfrm>
                      <a:off x="0" y="0"/>
                      <a:ext cx="5704762" cy="1714286"/>
                    </a:xfrm>
                    <a:prstGeom prst="rect">
                      <a:avLst/>
                    </a:prstGeom>
                  </pic:spPr>
                </pic:pic>
              </a:graphicData>
            </a:graphic>
          </wp:inline>
        </w:drawing>
      </w:r>
    </w:p>
    <w:p w14:paraId="1C443383" w14:textId="48FF4F87" w:rsidR="007F04C9" w:rsidRPr="007F04C9" w:rsidRDefault="004211DF" w:rsidP="004211DF">
      <w:pPr>
        <w:pStyle w:val="Caption"/>
      </w:pPr>
      <w:bookmarkStart w:id="72" w:name="_Toc104226191"/>
      <w:r>
        <w:t xml:space="preserve">Figure </w:t>
      </w:r>
      <w:r w:rsidR="009C0DDE">
        <w:fldChar w:fldCharType="begin"/>
      </w:r>
      <w:r w:rsidR="009C0DDE">
        <w:instrText xml:space="preserve"> SEQ Figure \* ARABIC</w:instrText>
      </w:r>
      <w:r w:rsidR="009C0DDE">
        <w:instrText xml:space="preserve"> </w:instrText>
      </w:r>
      <w:r w:rsidR="009C0DDE">
        <w:fldChar w:fldCharType="separate"/>
      </w:r>
      <w:r w:rsidR="00C336D2">
        <w:rPr>
          <w:noProof/>
        </w:rPr>
        <w:t>28</w:t>
      </w:r>
      <w:r w:rsidR="009C0DDE">
        <w:rPr>
          <w:noProof/>
        </w:rPr>
        <w:fldChar w:fldCharType="end"/>
      </w:r>
      <w:r w:rsidR="00427E79">
        <w:t xml:space="preserve">: Source Code for </w:t>
      </w:r>
      <w:r w:rsidR="00FC6B30">
        <w:t>checking the proportions are correct</w:t>
      </w:r>
      <w:bookmarkEnd w:id="72"/>
    </w:p>
    <w:p w14:paraId="0AF46566" w14:textId="77777777" w:rsidR="006515BB" w:rsidRDefault="006515BB" w:rsidP="006515BB"/>
    <w:p w14:paraId="5CE2B5EC" w14:textId="15BA8D02" w:rsidR="007F04C9" w:rsidRDefault="006515BB" w:rsidP="006515BB">
      <w:r>
        <w:t>Since a heavy amount of data manipulation was done, a quick check is executed for student proportions of "Very Low" or "Low" socialization frequency and student proportios of "Very High" or "High" socialization frequency to ensure that both proportions add up to 1. Thus, this means that the proportions are accurate and that the earlier data manipulation executions error free.</w:t>
      </w:r>
    </w:p>
    <w:p w14:paraId="30C04B69" w14:textId="77777777" w:rsidR="007F04C9" w:rsidRDefault="007F04C9">
      <w:pPr>
        <w:spacing w:line="259" w:lineRule="auto"/>
      </w:pPr>
      <w:r>
        <w:br w:type="page"/>
      </w:r>
    </w:p>
    <w:p w14:paraId="7D328868" w14:textId="558C4DE1" w:rsidR="006515BB" w:rsidRDefault="006515BB" w:rsidP="007F04C9">
      <w:pPr>
        <w:pStyle w:val="Heading4"/>
      </w:pPr>
      <w:r w:rsidRPr="007F04C9">
        <w:lastRenderedPageBreak/>
        <w:t>Step 4: Creating new data frame for pie chart</w:t>
      </w:r>
    </w:p>
    <w:p w14:paraId="029490E0" w14:textId="18869694" w:rsidR="007F04C9" w:rsidRDefault="007F04C9" w:rsidP="007F04C9"/>
    <w:p w14:paraId="60872119" w14:textId="77777777" w:rsidR="004211DF" w:rsidRDefault="00097472" w:rsidP="004211DF">
      <w:pPr>
        <w:keepNext/>
        <w:jc w:val="center"/>
      </w:pPr>
      <w:r>
        <w:rPr>
          <w:noProof/>
        </w:rPr>
        <w:drawing>
          <wp:inline distT="0" distB="0" distL="0" distR="0" wp14:anchorId="045B0313" wp14:editId="4B938A82">
            <wp:extent cx="4617498" cy="2820838"/>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4622371" cy="2823815"/>
                    </a:xfrm>
                    <a:prstGeom prst="rect">
                      <a:avLst/>
                    </a:prstGeom>
                  </pic:spPr>
                </pic:pic>
              </a:graphicData>
            </a:graphic>
          </wp:inline>
        </w:drawing>
      </w:r>
    </w:p>
    <w:p w14:paraId="7E4B5DE4" w14:textId="439E6466" w:rsidR="007F04C9" w:rsidRPr="007F04C9" w:rsidRDefault="004211DF" w:rsidP="004211DF">
      <w:pPr>
        <w:pStyle w:val="Caption"/>
      </w:pPr>
      <w:bookmarkStart w:id="73" w:name="_Toc104226192"/>
      <w:r>
        <w:t xml:space="preserve">Figure </w:t>
      </w:r>
      <w:r w:rsidR="009C0DDE">
        <w:fldChar w:fldCharType="begin"/>
      </w:r>
      <w:r w:rsidR="009C0DDE">
        <w:instrText xml:space="preserve"> SEQ Figure \* ARABIC </w:instrText>
      </w:r>
      <w:r w:rsidR="009C0DDE">
        <w:fldChar w:fldCharType="separate"/>
      </w:r>
      <w:r w:rsidR="00C336D2">
        <w:rPr>
          <w:noProof/>
        </w:rPr>
        <w:t>29</w:t>
      </w:r>
      <w:r w:rsidR="009C0DDE">
        <w:rPr>
          <w:noProof/>
        </w:rPr>
        <w:fldChar w:fldCharType="end"/>
      </w:r>
      <w:r w:rsidR="00FC6B30">
        <w:t xml:space="preserve">: Source Code for </w:t>
      </w:r>
      <w:r w:rsidR="00FC6B30" w:rsidRPr="00FC6B30">
        <w:t>creating new data frame for pie chart</w:t>
      </w:r>
      <w:bookmarkEnd w:id="73"/>
    </w:p>
    <w:p w14:paraId="16A7F5F8" w14:textId="77777777" w:rsidR="006515BB" w:rsidRDefault="006515BB" w:rsidP="006515BB"/>
    <w:p w14:paraId="41A3DB17" w14:textId="0B80900B" w:rsidR="00A0505A" w:rsidRDefault="006515BB" w:rsidP="006515BB">
      <w:r>
        <w:t xml:space="preserve">Three vectors are created. </w:t>
      </w:r>
    </w:p>
    <w:p w14:paraId="56E396D2" w14:textId="70AE9F2F" w:rsidR="00A0505A" w:rsidRDefault="006515BB" w:rsidP="006515BB">
      <w:r>
        <w:t xml:space="preserve">Firstly, the vector, social_freq, represents the socialization frequency. Since the comparisons will be between "Very Low" or "Low" socialization frequency "Very High" or "High" socialization frequency, social_freq will have 2 values: "Lower" indicating the former and "Higher" indicating the latter. </w:t>
      </w:r>
    </w:p>
    <w:p w14:paraId="37B7C8CC" w14:textId="7098BAFE" w:rsidR="00A0505A" w:rsidRDefault="006515BB" w:rsidP="006515BB">
      <w:r>
        <w:t xml:space="preserve">Moving on, the second vector, </w:t>
      </w:r>
      <w:r>
        <w:rPr>
          <w:i/>
          <w:iCs/>
        </w:rPr>
        <w:t>stud_num</w:t>
      </w:r>
      <w:r>
        <w:t xml:space="preserve">, consist of </w:t>
      </w:r>
      <w:r>
        <w:rPr>
          <w:i/>
          <w:iCs/>
        </w:rPr>
        <w:t>low_sum</w:t>
      </w:r>
      <w:r>
        <w:t xml:space="preserve"> (number of students with "Very Low" or "Low" socialization frequency) and </w:t>
      </w:r>
      <w:r>
        <w:rPr>
          <w:i/>
          <w:iCs/>
        </w:rPr>
        <w:t>high_sum</w:t>
      </w:r>
      <w:r>
        <w:t xml:space="preserve"> (number of students with "Very High" or "High" socialization frequency). </w:t>
      </w:r>
    </w:p>
    <w:p w14:paraId="6B73F836" w14:textId="5F9D4867" w:rsidR="00E67FA4" w:rsidRDefault="006515BB" w:rsidP="006515BB">
      <w:r>
        <w:t xml:space="preserve">The last vector, </w:t>
      </w:r>
      <w:r>
        <w:rPr>
          <w:i/>
          <w:iCs/>
        </w:rPr>
        <w:t>stud_pct</w:t>
      </w:r>
      <w:r>
        <w:t xml:space="preserve">, contains </w:t>
      </w:r>
      <w:r>
        <w:rPr>
          <w:i/>
          <w:iCs/>
        </w:rPr>
        <w:t xml:space="preserve">low_prop </w:t>
      </w:r>
      <w:r>
        <w:t xml:space="preserve">(student proportions of "Very Low" or "Low" socialization frequency) and </w:t>
      </w:r>
      <w:r>
        <w:rPr>
          <w:i/>
          <w:iCs/>
        </w:rPr>
        <w:t xml:space="preserve">high_prop </w:t>
      </w:r>
      <w:r>
        <w:t xml:space="preserve">(student proportios of "Very High" or "High" socialization frequency). Both </w:t>
      </w:r>
      <w:r>
        <w:rPr>
          <w:i/>
          <w:iCs/>
        </w:rPr>
        <w:t xml:space="preserve">low_prop </w:t>
      </w:r>
      <w:r>
        <w:t xml:space="preserve">and </w:t>
      </w:r>
      <w:r>
        <w:rPr>
          <w:i/>
          <w:iCs/>
        </w:rPr>
        <w:t>high_prop</w:t>
      </w:r>
      <w:r>
        <w:t xml:space="preserve"> were converted to percentages with zero decimal places using the </w:t>
      </w:r>
      <w:r>
        <w:rPr>
          <w:i/>
          <w:iCs/>
        </w:rPr>
        <w:t>percent()</w:t>
      </w:r>
      <w:r>
        <w:t xml:space="preserve"> function from the </w:t>
      </w:r>
      <w:r>
        <w:rPr>
          <w:i/>
          <w:iCs/>
        </w:rPr>
        <w:t>formattable</w:t>
      </w:r>
      <w:r>
        <w:t xml:space="preserve"> package.</w:t>
      </w:r>
    </w:p>
    <w:p w14:paraId="6DCFE8B8" w14:textId="06CE8269" w:rsidR="006515BB" w:rsidRDefault="006515BB" w:rsidP="004211DF">
      <w:r>
        <w:t xml:space="preserve">All three vectors are passed to the </w:t>
      </w:r>
      <w:r>
        <w:rPr>
          <w:i/>
          <w:iCs/>
        </w:rPr>
        <w:t>data.frame()</w:t>
      </w:r>
      <w:r>
        <w:t xml:space="preserve"> function to create the new data frame, </w:t>
      </w:r>
      <w:r>
        <w:rPr>
          <w:i/>
          <w:iCs/>
        </w:rPr>
        <w:t>pie_df1.2</w:t>
      </w:r>
      <w:r>
        <w:t>. The social_freq column is converted to factor to allow different colours to fill each social_freq grouping during data visualization.</w:t>
      </w:r>
    </w:p>
    <w:p w14:paraId="5C1FBA60" w14:textId="0804F696" w:rsidR="006515BB" w:rsidRDefault="006515BB" w:rsidP="006515BB">
      <w:pPr>
        <w:pStyle w:val="Heading3"/>
        <w:numPr>
          <w:ilvl w:val="2"/>
          <w:numId w:val="2"/>
        </w:numPr>
      </w:pPr>
      <w:bookmarkStart w:id="74" w:name="_Toc104226062"/>
      <w:r>
        <w:lastRenderedPageBreak/>
        <w:t>Data Visualization 1.2 (Part 2)</w:t>
      </w:r>
      <w:bookmarkEnd w:id="74"/>
    </w:p>
    <w:p w14:paraId="417494CF" w14:textId="307DAB82" w:rsidR="00E67FA4" w:rsidRDefault="00E67FA4" w:rsidP="00E67FA4"/>
    <w:p w14:paraId="2005FA9F" w14:textId="77777777" w:rsidR="004211DF" w:rsidRDefault="00E67FA4" w:rsidP="004211DF">
      <w:pPr>
        <w:keepNext/>
        <w:jc w:val="center"/>
      </w:pPr>
      <w:r>
        <w:rPr>
          <w:noProof/>
        </w:rPr>
        <w:drawing>
          <wp:inline distT="0" distB="0" distL="0" distR="0" wp14:anchorId="5499F6D9" wp14:editId="7AE6E51E">
            <wp:extent cx="3352491" cy="3270035"/>
            <wp:effectExtent l="0" t="0" r="635"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stretch>
                      <a:fillRect/>
                    </a:stretch>
                  </pic:blipFill>
                  <pic:spPr>
                    <a:xfrm>
                      <a:off x="0" y="0"/>
                      <a:ext cx="3370497" cy="3287598"/>
                    </a:xfrm>
                    <a:prstGeom prst="rect">
                      <a:avLst/>
                    </a:prstGeom>
                  </pic:spPr>
                </pic:pic>
              </a:graphicData>
            </a:graphic>
          </wp:inline>
        </w:drawing>
      </w:r>
    </w:p>
    <w:p w14:paraId="602959B0" w14:textId="2E834DFE" w:rsidR="00E67FA4" w:rsidRPr="00E67FA4" w:rsidRDefault="004211DF" w:rsidP="004211DF">
      <w:pPr>
        <w:pStyle w:val="Caption"/>
      </w:pPr>
      <w:bookmarkStart w:id="75" w:name="_Toc104226193"/>
      <w:r>
        <w:t xml:space="preserve">Figure </w:t>
      </w:r>
      <w:r w:rsidR="009C0DDE">
        <w:fldChar w:fldCharType="begin"/>
      </w:r>
      <w:r w:rsidR="009C0DDE">
        <w:instrText xml:space="preserve"> SEQ Figure \* ARABIC </w:instrText>
      </w:r>
      <w:r w:rsidR="009C0DDE">
        <w:fldChar w:fldCharType="separate"/>
      </w:r>
      <w:r w:rsidR="00C336D2">
        <w:rPr>
          <w:noProof/>
        </w:rPr>
        <w:t>30</w:t>
      </w:r>
      <w:r w:rsidR="009C0DDE">
        <w:rPr>
          <w:noProof/>
        </w:rPr>
        <w:fldChar w:fldCharType="end"/>
      </w:r>
      <w:r w:rsidR="00FC6B30">
        <w:t>: Source Code for producing Pie Chart (Analysis 1.2)</w:t>
      </w:r>
      <w:bookmarkEnd w:id="75"/>
    </w:p>
    <w:p w14:paraId="483DE57E" w14:textId="77777777" w:rsidR="006515BB" w:rsidRDefault="006515BB" w:rsidP="006515BB"/>
    <w:p w14:paraId="7453B6F1" w14:textId="11236ADD" w:rsidR="00E67FA4" w:rsidRDefault="006515BB" w:rsidP="006515BB">
      <w:r>
        <w:t xml:space="preserve">A pie chart, </w:t>
      </w:r>
      <w:r>
        <w:rPr>
          <w:i/>
          <w:iCs/>
        </w:rPr>
        <w:t>pie1.2</w:t>
      </w:r>
      <w:r>
        <w:t xml:space="preserve">, is drawn by passing </w:t>
      </w:r>
      <w:r>
        <w:rPr>
          <w:i/>
          <w:iCs/>
        </w:rPr>
        <w:t xml:space="preserve">pie_df1.2 </w:t>
      </w:r>
      <w:r>
        <w:t xml:space="preserve">as the data frame and </w:t>
      </w:r>
      <w:r w:rsidR="004F157A">
        <w:t xml:space="preserve">the </w:t>
      </w:r>
      <w:r>
        <w:t xml:space="preserve">stud_pct column as the x value. Likewise, each division in </w:t>
      </w:r>
      <w:r>
        <w:rPr>
          <w:i/>
          <w:iCs/>
        </w:rPr>
        <w:t xml:space="preserve">pie1.2 </w:t>
      </w:r>
      <w:r>
        <w:t>will have a distinct colour as it is filled by the factored social_freq column and a label that corresponds with its x value. The remaining codes between lines 365 and 372 are aesthetic cu</w:t>
      </w:r>
      <w:r w:rsidR="004F157A">
        <w:t>s</w:t>
      </w:r>
      <w:r>
        <w:t>tomization for the plot elements.</w:t>
      </w:r>
    </w:p>
    <w:p w14:paraId="335BAD61" w14:textId="049B7B2D" w:rsidR="00E67FA4" w:rsidRDefault="006515BB" w:rsidP="006515BB">
      <w:r>
        <w:t xml:space="preserve">Lines 376 to 388 are for </w:t>
      </w:r>
      <w:r>
        <w:rPr>
          <w:b/>
          <w:bCs/>
        </w:rPr>
        <w:t>COSMETIC REASONS</w:t>
      </w:r>
      <w:r>
        <w:t>.</w:t>
      </w:r>
    </w:p>
    <w:p w14:paraId="171B5774" w14:textId="1584FDCB" w:rsidR="00E67FA4" w:rsidRDefault="006515BB" w:rsidP="006515BB">
      <w:r>
        <w:t xml:space="preserve">Lines 391 to 394 are for </w:t>
      </w:r>
      <w:r>
        <w:rPr>
          <w:b/>
          <w:bCs/>
        </w:rPr>
        <w:t>REMOVING GGPLOT COMPONENTS</w:t>
      </w:r>
      <w:r>
        <w:t>.</w:t>
      </w:r>
    </w:p>
    <w:p w14:paraId="32557347" w14:textId="35706972" w:rsidR="006515BB" w:rsidRDefault="006515BB" w:rsidP="006515BB">
      <w:r>
        <w:t xml:space="preserve">Lines 398 to 403 </w:t>
      </w:r>
      <w:r w:rsidR="005C60F4">
        <w:t>are</w:t>
      </w:r>
      <w:r>
        <w:t xml:space="preserve"> to modify the descriptions of the legend. Firstly, the </w:t>
      </w:r>
      <w:r>
        <w:rPr>
          <w:i/>
          <w:iCs/>
        </w:rPr>
        <w:t>labels</w:t>
      </w:r>
      <w:r>
        <w:t xml:space="preserve"> parameter is to insert the number of students to each socialization frequency, "Lower" and "Higher"</w:t>
      </w:r>
      <w:r w:rsidR="005C60F4">
        <w:t>,</w:t>
      </w:r>
      <w:r>
        <w:t xml:space="preserve"> to supplement more information to the pie chart a</w:t>
      </w:r>
      <w:r w:rsidR="005C60F4">
        <w:t>nd</w:t>
      </w:r>
      <w:r>
        <w:t xml:space="preserve"> its student percentages. Moving on, the </w:t>
      </w:r>
      <w:r>
        <w:rPr>
          <w:i/>
          <w:iCs/>
        </w:rPr>
        <w:t>limits</w:t>
      </w:r>
      <w:r>
        <w:t xml:space="preserve"> parameter is to reverse the order of the legend items to override its default filling of largest to smallest student proportions. Without it, the number of students and the socialization frequency will be inverted.</w:t>
      </w:r>
    </w:p>
    <w:p w14:paraId="30B95B42" w14:textId="4037C1E8" w:rsidR="005A43E5" w:rsidRDefault="005A43E5" w:rsidP="005A43E5">
      <w:r>
        <w:t>The resu</w:t>
      </w:r>
      <w:r w:rsidR="004F157A">
        <w:t>l</w:t>
      </w:r>
      <w:r>
        <w:t xml:space="preserve">t of </w:t>
      </w:r>
      <w:r>
        <w:rPr>
          <w:i/>
          <w:iCs/>
        </w:rPr>
        <w:t xml:space="preserve">pie1.2 </w:t>
      </w:r>
      <w:r>
        <w:t>is illustrated in Figure 31.</w:t>
      </w:r>
    </w:p>
    <w:p w14:paraId="580B84F0" w14:textId="77777777" w:rsidR="005A43E5" w:rsidRDefault="005A43E5" w:rsidP="006515BB"/>
    <w:p w14:paraId="13342BFC" w14:textId="77777777" w:rsidR="006515BB" w:rsidRDefault="006515BB" w:rsidP="006515BB"/>
    <w:p w14:paraId="7D5C98C0" w14:textId="77777777" w:rsidR="00E65890" w:rsidRDefault="00E65890">
      <w:pPr>
        <w:spacing w:line="259" w:lineRule="auto"/>
      </w:pPr>
    </w:p>
    <w:p w14:paraId="117030FE" w14:textId="77777777" w:rsidR="005163C3" w:rsidRDefault="005163C3">
      <w:pPr>
        <w:spacing w:line="259" w:lineRule="auto"/>
      </w:pPr>
    </w:p>
    <w:p w14:paraId="5A8DB8DC" w14:textId="77777777" w:rsidR="005163C3" w:rsidRDefault="005163C3">
      <w:pPr>
        <w:spacing w:line="259" w:lineRule="auto"/>
      </w:pPr>
    </w:p>
    <w:p w14:paraId="4C11B712" w14:textId="77777777" w:rsidR="005163C3" w:rsidRDefault="005163C3">
      <w:pPr>
        <w:spacing w:line="259" w:lineRule="auto"/>
      </w:pPr>
    </w:p>
    <w:p w14:paraId="13BE1ABC" w14:textId="77777777" w:rsidR="005163C3" w:rsidRDefault="005163C3">
      <w:pPr>
        <w:spacing w:line="259" w:lineRule="auto"/>
      </w:pPr>
    </w:p>
    <w:p w14:paraId="4B32B7D9" w14:textId="3F137A0E" w:rsidR="005163C3" w:rsidRDefault="004211DF">
      <w:pPr>
        <w:spacing w:line="259" w:lineRule="auto"/>
      </w:pPr>
      <w:r>
        <w:rPr>
          <w:noProof/>
        </w:rPr>
        <mc:AlternateContent>
          <mc:Choice Requires="wps">
            <w:drawing>
              <wp:anchor distT="0" distB="0" distL="114300" distR="114300" simplePos="0" relativeHeight="251666432" behindDoc="0" locked="0" layoutInCell="1" allowOverlap="1" wp14:anchorId="734D65EA" wp14:editId="30FA0748">
                <wp:simplePos x="0" y="0"/>
                <wp:positionH relativeFrom="margin">
                  <wp:posOffset>-1270</wp:posOffset>
                </wp:positionH>
                <wp:positionV relativeFrom="paragraph">
                  <wp:posOffset>4886045</wp:posOffset>
                </wp:positionV>
                <wp:extent cx="5731510" cy="258445"/>
                <wp:effectExtent l="0" t="0" r="2540" b="8255"/>
                <wp:wrapSquare wrapText="bothSides"/>
                <wp:docPr id="49" name="Text Box 49"/>
                <wp:cNvGraphicFramePr/>
                <a:graphic xmlns:a="http://schemas.openxmlformats.org/drawingml/2006/main">
                  <a:graphicData uri="http://schemas.microsoft.com/office/word/2010/wordprocessingShape">
                    <wps:wsp>
                      <wps:cNvSpPr txBox="1"/>
                      <wps:spPr>
                        <a:xfrm>
                          <a:off x="0" y="0"/>
                          <a:ext cx="5731510" cy="258445"/>
                        </a:xfrm>
                        <a:prstGeom prst="rect">
                          <a:avLst/>
                        </a:prstGeom>
                        <a:solidFill>
                          <a:prstClr val="white"/>
                        </a:solidFill>
                        <a:ln>
                          <a:noFill/>
                        </a:ln>
                      </wps:spPr>
                      <wps:txbx>
                        <w:txbxContent>
                          <w:p w14:paraId="60ADC812" w14:textId="676E1183" w:rsidR="004211DF" w:rsidRPr="009C3A52" w:rsidRDefault="004211DF" w:rsidP="004211DF">
                            <w:pPr>
                              <w:pStyle w:val="Caption"/>
                              <w:rPr>
                                <w:noProof/>
                                <w:sz w:val="24"/>
                              </w:rPr>
                            </w:pPr>
                            <w:bookmarkStart w:id="76" w:name="_Toc104226194"/>
                            <w:r>
                              <w:t xml:space="preserve">Figure </w:t>
                            </w:r>
                            <w:r w:rsidR="009C0DDE">
                              <w:fldChar w:fldCharType="begin"/>
                            </w:r>
                            <w:r w:rsidR="009C0DDE">
                              <w:instrText xml:space="preserve"> SEQ Figure \* ARABIC </w:instrText>
                            </w:r>
                            <w:r w:rsidR="009C0DDE">
                              <w:fldChar w:fldCharType="separate"/>
                            </w:r>
                            <w:r w:rsidR="007D5AA1">
                              <w:rPr>
                                <w:noProof/>
                              </w:rPr>
                              <w:t>31</w:t>
                            </w:r>
                            <w:r w:rsidR="009C0DDE">
                              <w:rPr>
                                <w:noProof/>
                              </w:rPr>
                              <w:fldChar w:fldCharType="end"/>
                            </w:r>
                            <w:r w:rsidR="00FC6B30">
                              <w:t>: Pie Chart (Analysis 1.2)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65EA" id="Text Box 49" o:spid="_x0000_s1027" type="#_x0000_t202" style="position:absolute;margin-left:-.1pt;margin-top:384.75pt;width:451.3pt;height:20.3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" stroked="f">
                <v:textbox style="mso-fit-shape-to-text:t" inset="0,0,0,0">
                  <w:txbxContent>
                    <w:p w14:paraId="60ADC812" w14:textId="676E1183" w:rsidR="004211DF" w:rsidRPr="009C3A52" w:rsidRDefault="004211DF" w:rsidP="004211DF">
                      <w:pPr>
                        <w:pStyle w:val="Caption"/>
                        <w:rPr>
                          <w:noProof/>
                          <w:sz w:val="24"/>
                        </w:rPr>
                      </w:pPr>
                      <w:bookmarkStart w:id="77" w:name="_Toc104226194"/>
                      <w:r>
                        <w:t xml:space="preserve">Figure </w:t>
                      </w:r>
                      <w:r w:rsidR="009C0DDE">
                        <w:fldChar w:fldCharType="begin"/>
                      </w:r>
                      <w:r w:rsidR="009C0DDE">
                        <w:instrText xml:space="preserve"> SEQ Figure \* ARABIC </w:instrText>
                      </w:r>
                      <w:r w:rsidR="009C0DDE">
                        <w:fldChar w:fldCharType="separate"/>
                      </w:r>
                      <w:r w:rsidR="007D5AA1">
                        <w:rPr>
                          <w:noProof/>
                        </w:rPr>
                        <w:t>31</w:t>
                      </w:r>
                      <w:r w:rsidR="009C0DDE">
                        <w:rPr>
                          <w:noProof/>
                        </w:rPr>
                        <w:fldChar w:fldCharType="end"/>
                      </w:r>
                      <w:r w:rsidR="00FC6B30">
                        <w:t>: Pie Chart (Analysis 1.2)</w:t>
                      </w:r>
                      <w:bookmarkEnd w:id="77"/>
                    </w:p>
                  </w:txbxContent>
                </v:textbox>
                <w10:wrap type="square" anchorx="margin"/>
              </v:shape>
            </w:pict>
          </mc:Fallback>
        </mc:AlternateContent>
      </w:r>
    </w:p>
    <w:p w14:paraId="3DE3D1BD" w14:textId="0530E024" w:rsidR="005163C3" w:rsidRDefault="005163C3">
      <w:pPr>
        <w:spacing w:line="259" w:lineRule="auto"/>
      </w:pPr>
    </w:p>
    <w:p w14:paraId="1580F612" w14:textId="146695D5" w:rsidR="00E65890" w:rsidRDefault="00DC0301">
      <w:pPr>
        <w:spacing w:line="259" w:lineRule="auto"/>
      </w:pPr>
      <w:r>
        <w:rPr>
          <w:noProof/>
        </w:rPr>
        <w:drawing>
          <wp:anchor distT="0" distB="0" distL="114300" distR="114300" simplePos="0" relativeHeight="251662336" behindDoc="0" locked="0" layoutInCell="1" allowOverlap="1" wp14:anchorId="6F61EA3B" wp14:editId="61A7D262">
            <wp:simplePos x="914400" y="1207698"/>
            <wp:positionH relativeFrom="margin">
              <wp:align>center</wp:align>
            </wp:positionH>
            <wp:positionV relativeFrom="margin">
              <wp:align>center</wp:align>
            </wp:positionV>
            <wp:extent cx="5731510" cy="4515485"/>
            <wp:effectExtent l="0" t="0" r="2540" b="0"/>
            <wp:wrapSquare wrapText="bothSides"/>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4515485"/>
                    </a:xfrm>
                    <a:prstGeom prst="rect">
                      <a:avLst/>
                    </a:prstGeom>
                  </pic:spPr>
                </pic:pic>
              </a:graphicData>
            </a:graphic>
          </wp:anchor>
        </w:drawing>
      </w:r>
      <w:r w:rsidR="00E65890">
        <w:br w:type="page"/>
      </w:r>
    </w:p>
    <w:p w14:paraId="3B7EDB3E" w14:textId="77777777" w:rsidR="00097472" w:rsidRDefault="00097472" w:rsidP="006515BB"/>
    <w:p w14:paraId="65DD2361" w14:textId="77777777" w:rsidR="004211DF" w:rsidRDefault="00097472" w:rsidP="004211DF">
      <w:pPr>
        <w:keepNext/>
        <w:jc w:val="center"/>
      </w:pPr>
      <w:r>
        <w:rPr>
          <w:noProof/>
        </w:rPr>
        <w:drawing>
          <wp:inline distT="0" distB="0" distL="0" distR="0" wp14:anchorId="672784F5" wp14:editId="57DED70E">
            <wp:extent cx="4418377" cy="1919884"/>
            <wp:effectExtent l="0" t="0" r="1270"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4430774" cy="1925271"/>
                    </a:xfrm>
                    <a:prstGeom prst="rect">
                      <a:avLst/>
                    </a:prstGeom>
                  </pic:spPr>
                </pic:pic>
              </a:graphicData>
            </a:graphic>
          </wp:inline>
        </w:drawing>
      </w:r>
    </w:p>
    <w:p w14:paraId="5A218534" w14:textId="798CD557" w:rsidR="00097472" w:rsidRDefault="004211DF" w:rsidP="004211DF">
      <w:pPr>
        <w:pStyle w:val="Caption"/>
      </w:pPr>
      <w:bookmarkStart w:id="78" w:name="_Toc104226195"/>
      <w:r>
        <w:t xml:space="preserve">Figure </w:t>
      </w:r>
      <w:r w:rsidR="009C0DDE">
        <w:fldChar w:fldCharType="begin"/>
      </w:r>
      <w:r w:rsidR="009C0DDE">
        <w:instrText xml:space="preserve"> SEQ Figure \* ARABIC </w:instrText>
      </w:r>
      <w:r w:rsidR="009C0DDE">
        <w:fldChar w:fldCharType="separate"/>
      </w:r>
      <w:r w:rsidR="00C336D2">
        <w:rPr>
          <w:noProof/>
        </w:rPr>
        <w:t>32</w:t>
      </w:r>
      <w:r w:rsidR="009C0DDE">
        <w:rPr>
          <w:noProof/>
        </w:rPr>
        <w:fldChar w:fldCharType="end"/>
      </w:r>
      <w:r w:rsidR="00BD0BCD">
        <w:t>: Source Code for arranging Lollipop Chart and Pie Chart together on one page</w:t>
      </w:r>
      <w:bookmarkEnd w:id="78"/>
    </w:p>
    <w:p w14:paraId="71C8FA2A" w14:textId="77777777" w:rsidR="00097472" w:rsidRDefault="00097472" w:rsidP="006515BB"/>
    <w:p w14:paraId="53881712" w14:textId="50B4B47D" w:rsidR="006515BB" w:rsidRDefault="006515BB" w:rsidP="006515BB">
      <w:r>
        <w:t xml:space="preserve">For easier viewing, plot1.2 is created, which combines the lollipop chart and pie chart side by side on a single page by utilizing the </w:t>
      </w:r>
      <w:r>
        <w:rPr>
          <w:i/>
          <w:iCs/>
        </w:rPr>
        <w:t>ggarrange()</w:t>
      </w:r>
      <w:r>
        <w:t xml:space="preserve"> function.</w:t>
      </w:r>
    </w:p>
    <w:p w14:paraId="37536ADB" w14:textId="348A15E7" w:rsidR="008706CC" w:rsidRDefault="008706CC" w:rsidP="008706CC">
      <w:r>
        <w:t>The resu</w:t>
      </w:r>
      <w:r w:rsidR="005C60F4">
        <w:t>l</w:t>
      </w:r>
      <w:r>
        <w:t xml:space="preserve">t of </w:t>
      </w:r>
      <w:r>
        <w:rPr>
          <w:i/>
          <w:iCs/>
        </w:rPr>
        <w:t xml:space="preserve">plot1.2 </w:t>
      </w:r>
      <w:r>
        <w:t>is illustrated in Figure 33.</w:t>
      </w:r>
    </w:p>
    <w:p w14:paraId="3F7CF1C2" w14:textId="77777777" w:rsidR="008706CC" w:rsidRDefault="008706CC" w:rsidP="006515BB"/>
    <w:p w14:paraId="1D69A10E" w14:textId="77777777" w:rsidR="004211DF" w:rsidRDefault="002E136C" w:rsidP="004211DF">
      <w:pPr>
        <w:keepNext/>
        <w:jc w:val="center"/>
      </w:pPr>
      <w:r w:rsidRPr="002E136C">
        <w:rPr>
          <w:noProof/>
        </w:rPr>
        <w:drawing>
          <wp:inline distT="0" distB="0" distL="0" distR="0" wp14:anchorId="0DF41FAB" wp14:editId="6EA56AEC">
            <wp:extent cx="5148152" cy="3847140"/>
            <wp:effectExtent l="0" t="0" r="0" b="127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7"/>
                    <a:stretch>
                      <a:fillRect/>
                    </a:stretch>
                  </pic:blipFill>
                  <pic:spPr>
                    <a:xfrm>
                      <a:off x="0" y="0"/>
                      <a:ext cx="5151009" cy="3849275"/>
                    </a:xfrm>
                    <a:prstGeom prst="rect">
                      <a:avLst/>
                    </a:prstGeom>
                  </pic:spPr>
                </pic:pic>
              </a:graphicData>
            </a:graphic>
          </wp:inline>
        </w:drawing>
      </w:r>
    </w:p>
    <w:p w14:paraId="26E9F40B" w14:textId="1EC49A20" w:rsidR="006515BB" w:rsidRDefault="004211DF" w:rsidP="004211DF">
      <w:pPr>
        <w:pStyle w:val="Caption"/>
      </w:pPr>
      <w:bookmarkStart w:id="79" w:name="_Toc104226196"/>
      <w:r>
        <w:t xml:space="preserve">Figure </w:t>
      </w:r>
      <w:r w:rsidR="009C0DDE">
        <w:fldChar w:fldCharType="begin"/>
      </w:r>
      <w:r w:rsidR="009C0DDE">
        <w:instrText xml:space="preserve"> SEQ Figure \* ARABIC </w:instrText>
      </w:r>
      <w:r w:rsidR="009C0DDE">
        <w:fldChar w:fldCharType="separate"/>
      </w:r>
      <w:r w:rsidR="00C336D2">
        <w:rPr>
          <w:noProof/>
        </w:rPr>
        <w:t>33</w:t>
      </w:r>
      <w:r w:rsidR="009C0DDE">
        <w:rPr>
          <w:noProof/>
        </w:rPr>
        <w:fldChar w:fldCharType="end"/>
      </w:r>
      <w:r w:rsidR="00BD0BCD">
        <w:t>: Lollipop Chart and Pie Chart (Analysis 1.2)</w:t>
      </w:r>
      <w:bookmarkEnd w:id="79"/>
    </w:p>
    <w:p w14:paraId="0BC96DF7" w14:textId="0D5A448F" w:rsidR="005109C8" w:rsidRDefault="005109C8" w:rsidP="002B0FD5">
      <w:pPr>
        <w:pStyle w:val="Heading3"/>
      </w:pPr>
      <w:bookmarkStart w:id="80" w:name="_Toc104226063"/>
      <w:r>
        <w:lastRenderedPageBreak/>
        <w:t>Findings 1.2</w:t>
      </w:r>
      <w:bookmarkEnd w:id="80"/>
    </w:p>
    <w:p w14:paraId="5B04D905" w14:textId="77777777" w:rsidR="002B0FD5" w:rsidRPr="002B0FD5" w:rsidRDefault="002B0FD5" w:rsidP="002B0FD5"/>
    <w:p w14:paraId="498C4FD5" w14:textId="3B7B417F" w:rsidR="002B0FD5" w:rsidRDefault="005109C8" w:rsidP="005109C8">
      <w:r w:rsidRPr="005109C8">
        <w:t>Based on Figure</w:t>
      </w:r>
      <w:r w:rsidR="00D82557">
        <w:t xml:space="preserve"> 33</w:t>
      </w:r>
      <w:r w:rsidRPr="005109C8">
        <w:t xml:space="preserve">, the lollipop chart in Part A illustrates that the number of high absenteeism students is highest for students with medium socialization frequency. Hence, students who spend a moderate amount of time interacting with friends and coursemates outside of university are more likely to skip classes. However, </w:t>
      </w:r>
      <w:r w:rsidRPr="0010139A">
        <w:rPr>
          <w:highlight w:val="yellow"/>
        </w:rPr>
        <w:t>medium socialization frequency is a neutral response in the questionnaire</w:t>
      </w:r>
      <w:r w:rsidRPr="005109C8">
        <w:t xml:space="preserve"> when eliciting data for this category. The drawback of a neutral response is that it </w:t>
      </w:r>
      <w:r w:rsidRPr="006A5C30">
        <w:rPr>
          <w:highlight w:val="yellow"/>
        </w:rPr>
        <w:t>can conceal the respondents' sentiments, who could have gravitated towards a higher or lower socialization frequency</w:t>
      </w:r>
      <w:r w:rsidRPr="005109C8">
        <w:t xml:space="preserve"> in the absence of this response. In short, the medium socialization frequency option is </w:t>
      </w:r>
      <w:r w:rsidRPr="006A5C30">
        <w:rPr>
          <w:highlight w:val="yellow"/>
        </w:rPr>
        <w:t>a gateway for students</w:t>
      </w:r>
      <w:r w:rsidRPr="005109C8">
        <w:t xml:space="preserve"> who are </w:t>
      </w:r>
      <w:r w:rsidRPr="006A5C30">
        <w:rPr>
          <w:highlight w:val="yellow"/>
        </w:rPr>
        <w:t>less willing to divulge this information</w:t>
      </w:r>
      <w:r w:rsidRPr="005109C8">
        <w:t xml:space="preserve"> </w:t>
      </w:r>
      <w:r w:rsidRPr="006A5C30">
        <w:rPr>
          <w:highlight w:val="yellow"/>
        </w:rPr>
        <w:t>or</w:t>
      </w:r>
      <w:r w:rsidRPr="005109C8">
        <w:t xml:space="preserve"> who want to </w:t>
      </w:r>
      <w:r w:rsidRPr="006A5C30">
        <w:rPr>
          <w:highlight w:val="yellow"/>
        </w:rPr>
        <w:t>complete the questionnaire without much deliberation</w:t>
      </w:r>
      <w:sdt>
        <w:sdtPr>
          <w:id w:val="-331448890"/>
          <w:citation/>
        </w:sdtPr>
        <w:sdtEndPr/>
        <w:sdtContent>
          <w:r w:rsidRPr="005109C8">
            <w:fldChar w:fldCharType="begin"/>
          </w:r>
          <w:r w:rsidRPr="005109C8">
            <w:instrText xml:space="preserve"> CITATION Jef11 \l 17417 </w:instrText>
          </w:r>
          <w:r w:rsidRPr="005109C8">
            <w:fldChar w:fldCharType="separate"/>
          </w:r>
          <w:r w:rsidR="00C336D2">
            <w:rPr>
              <w:noProof/>
            </w:rPr>
            <w:t xml:space="preserve"> (Sauro, 2011)</w:t>
          </w:r>
          <w:r w:rsidRPr="005109C8">
            <w:fldChar w:fldCharType="end"/>
          </w:r>
        </w:sdtContent>
      </w:sdt>
      <w:r w:rsidRPr="005109C8">
        <w:t>. With this perspective, a pie chart in Part B, excluding the medium socialization frequency, is designed to analyze the percentage of high absenteeism students among those with very low and low socialization frequency against those with very high and high socialization frequency. The pie chart results illustrate that 62 per cent of high absenteeism students have very high to high socialization frequency, which is close to two-thirds of the population sample.</w:t>
      </w:r>
    </w:p>
    <w:p w14:paraId="26DF7393" w14:textId="281F039C" w:rsidR="005109C8" w:rsidRDefault="002B0FD5" w:rsidP="002B0FD5">
      <w:pPr>
        <w:spacing w:line="259" w:lineRule="auto"/>
      </w:pPr>
      <w:r>
        <w:br w:type="page"/>
      </w:r>
    </w:p>
    <w:p w14:paraId="65619608" w14:textId="6DD096B6" w:rsidR="005109C8" w:rsidRDefault="005109C8" w:rsidP="002B0FD5">
      <w:pPr>
        <w:pStyle w:val="Heading3"/>
      </w:pPr>
      <w:bookmarkStart w:id="81" w:name="_Toc104226064"/>
      <w:r>
        <w:lastRenderedPageBreak/>
        <w:t>Justification 1.2</w:t>
      </w:r>
      <w:bookmarkEnd w:id="81"/>
    </w:p>
    <w:p w14:paraId="79A409B3" w14:textId="77777777" w:rsidR="002B0FD5" w:rsidRPr="002B0FD5" w:rsidRDefault="002B0FD5" w:rsidP="002B0FD5"/>
    <w:p w14:paraId="6BC5A39E" w14:textId="756E2321" w:rsidR="005109C8" w:rsidRDefault="005109C8" w:rsidP="005109C8">
      <w:r>
        <w:t>Commencing a degree education for many students is likely to be their first experience living independently from their parents as they reside on the university campus to pursue their education</w:t>
      </w:r>
      <w:sdt>
        <w:sdtPr>
          <w:id w:val="1936011621"/>
          <w:citation/>
        </w:sdtPr>
        <w:sdtEndPr/>
        <w:sdtContent>
          <w:r>
            <w:fldChar w:fldCharType="begin"/>
          </w:r>
          <w:r>
            <w:instrText xml:space="preserve">CITATION Jos \l 17417 </w:instrText>
          </w:r>
          <w:r>
            <w:fldChar w:fldCharType="separate"/>
          </w:r>
          <w:r w:rsidR="00C336D2">
            <w:rPr>
              <w:noProof/>
            </w:rPr>
            <w:t xml:space="preserve"> (Lester, n.d.)</w:t>
          </w:r>
          <w:r>
            <w:fldChar w:fldCharType="end"/>
          </w:r>
        </w:sdtContent>
      </w:sdt>
      <w:r>
        <w:t xml:space="preserve">. Likewise, </w:t>
      </w:r>
      <w:r w:rsidRPr="00C612AC">
        <w:rPr>
          <w:highlight w:val="yellow"/>
        </w:rPr>
        <w:t>most students begin university alone with a blank slate, which motivates them</w:t>
      </w:r>
      <w:r>
        <w:t xml:space="preserve"> to seek acquaintances and </w:t>
      </w:r>
      <w:r w:rsidRPr="00C612AC">
        <w:rPr>
          <w:highlight w:val="yellow"/>
        </w:rPr>
        <w:t>join social groups</w:t>
      </w:r>
      <w:r>
        <w:t xml:space="preserve"> as early as possible to avoid feeling like an outcast</w:t>
      </w:r>
      <w:sdt>
        <w:sdtPr>
          <w:id w:val="-1715961753"/>
          <w:citation/>
        </w:sdtPr>
        <w:sdtEndPr/>
        <w:sdtContent>
          <w:r>
            <w:fldChar w:fldCharType="begin"/>
          </w:r>
          <w:r>
            <w:instrText xml:space="preserve">CITATION Dia17 \l 17417 </w:instrText>
          </w:r>
          <w:r>
            <w:fldChar w:fldCharType="separate"/>
          </w:r>
          <w:r w:rsidR="00C336D2">
            <w:rPr>
              <w:noProof/>
            </w:rPr>
            <w:t xml:space="preserve"> (Solórzano, 2017)</w:t>
          </w:r>
          <w:r>
            <w:fldChar w:fldCharType="end"/>
          </w:r>
        </w:sdtContent>
      </w:sdt>
      <w:r>
        <w:t xml:space="preserve">. However, this </w:t>
      </w:r>
      <w:r w:rsidRPr="00C612AC">
        <w:rPr>
          <w:highlight w:val="yellow"/>
        </w:rPr>
        <w:t>pursuit of forging social connections in a short timeframe</w:t>
      </w:r>
      <w:r>
        <w:t xml:space="preserve"> may have unintended consequences, such </w:t>
      </w:r>
      <w:r w:rsidRPr="00136A01">
        <w:rPr>
          <w:highlight w:val="yellow"/>
        </w:rPr>
        <w:t>as encouraging students to interact with the wrong crowd and falling victim to peer pressure</w:t>
      </w:r>
      <w:r>
        <w:t xml:space="preserve"> which may adversely influence their academic performance. For instance, students enrolling in an examination-based module were counselled by senior members of their social groups to satisfy only the minimum attendance criteria for this module since they performed well in the final examination despite missing some lectures. Similarly, </w:t>
      </w:r>
      <w:r w:rsidRPr="001E0ACD">
        <w:rPr>
          <w:highlight w:val="yellow"/>
        </w:rPr>
        <w:t>when members of a student's social circle are skipping early semester lectures to engage in leisure activities like going to the movies, this may compel the student to do the same to demonstrate group loyalty and avoid being a killjoy.</w:t>
      </w:r>
      <w:r>
        <w:t xml:space="preserve"> Thus, </w:t>
      </w:r>
      <w:r w:rsidRPr="001E0ACD">
        <w:rPr>
          <w:highlight w:val="yellow"/>
        </w:rPr>
        <w:t>students within the higher socialization frequency</w:t>
      </w:r>
      <w:r>
        <w:t xml:space="preserve"> category who often interact with their circle of acquaintances are </w:t>
      </w:r>
      <w:r w:rsidRPr="001E0ACD">
        <w:rPr>
          <w:highlight w:val="yellow"/>
        </w:rPr>
        <w:t>more vulnerable to negative peer pressure</w:t>
      </w:r>
      <w:r>
        <w:t xml:space="preserve">, which may </w:t>
      </w:r>
      <w:r w:rsidRPr="003B7DBA">
        <w:rPr>
          <w:highlight w:val="yellow"/>
        </w:rPr>
        <w:t>explain their high incidence of university absenteeism</w:t>
      </w:r>
      <w:r>
        <w:t>.</w:t>
      </w:r>
    </w:p>
    <w:p w14:paraId="5BBF0CE9" w14:textId="6E61F046" w:rsidR="005109C8" w:rsidRDefault="002B0FD5" w:rsidP="002B0FD5">
      <w:pPr>
        <w:spacing w:line="259" w:lineRule="auto"/>
      </w:pPr>
      <w:r>
        <w:br w:type="page"/>
      </w:r>
    </w:p>
    <w:p w14:paraId="0E2FD3B1" w14:textId="1C4B896E" w:rsidR="005109C8" w:rsidRDefault="005109C8" w:rsidP="002B0FD5">
      <w:pPr>
        <w:pStyle w:val="Heading3"/>
      </w:pPr>
      <w:bookmarkStart w:id="82" w:name="_Toc104226065"/>
      <w:r>
        <w:lastRenderedPageBreak/>
        <w:t>Recommendation 1.2</w:t>
      </w:r>
      <w:bookmarkEnd w:id="82"/>
    </w:p>
    <w:p w14:paraId="403951EE" w14:textId="77777777" w:rsidR="002B0FD5" w:rsidRPr="002B0FD5" w:rsidRDefault="002B0FD5" w:rsidP="002B0FD5"/>
    <w:p w14:paraId="5BD8EC64" w14:textId="737B20A5" w:rsidR="005109C8" w:rsidRDefault="005109C8" w:rsidP="005109C8">
      <w:r w:rsidRPr="003F6BE9">
        <w:rPr>
          <w:highlight w:val="yellow"/>
        </w:rPr>
        <w:t>Students suffering from peer pressure should reach out to their parents and pre-university companions to elicit an impartial judgment</w:t>
      </w:r>
      <w:r>
        <w:t xml:space="preserve"> of their actions in university. By communicating their circumstances to </w:t>
      </w:r>
      <w:proofErr w:type="gramStart"/>
      <w:r>
        <w:t>people</w:t>
      </w:r>
      <w:proofErr w:type="gramEnd"/>
      <w:r>
        <w:t xml:space="preserve"> they trust, these trusted individuals may </w:t>
      </w:r>
      <w:r w:rsidRPr="003F6BE9">
        <w:rPr>
          <w:highlight w:val="yellow"/>
        </w:rPr>
        <w:t>provide an account of how they behaved before attending university</w:t>
      </w:r>
      <w:r>
        <w:t xml:space="preserve">, which is a </w:t>
      </w:r>
      <w:r w:rsidRPr="003F6BE9">
        <w:rPr>
          <w:highlight w:val="yellow"/>
        </w:rPr>
        <w:t>good indicator of whether their new acquaintances at university are favourably or adversely impacting their academic behaviour</w:t>
      </w:r>
      <w:sdt>
        <w:sdtPr>
          <w:id w:val="-2059084818"/>
          <w:citation/>
        </w:sdtPr>
        <w:sdtEndPr/>
        <w:sdtContent>
          <w:r>
            <w:fldChar w:fldCharType="begin"/>
          </w:r>
          <w:r>
            <w:instrText xml:space="preserve"> CITATION Vic20 \l 17417 </w:instrText>
          </w:r>
          <w:r>
            <w:fldChar w:fldCharType="separate"/>
          </w:r>
          <w:r w:rsidR="00C336D2">
            <w:rPr>
              <w:noProof/>
            </w:rPr>
            <w:t xml:space="preserve"> (Witts, 2020)</w:t>
          </w:r>
          <w:r>
            <w:fldChar w:fldCharType="end"/>
          </w:r>
        </w:sdtContent>
      </w:sdt>
      <w:r>
        <w:t xml:space="preserve">. </w:t>
      </w:r>
      <w:r w:rsidRPr="00B11C25">
        <w:rPr>
          <w:highlight w:val="yellow"/>
        </w:rPr>
        <w:t>Consequently, students can evaluate their actions and consciously behave in manners consistent with their values and beliefs</w:t>
      </w:r>
      <w:r>
        <w:t>, rather than adopting a particular habit to satisfy their new university contemporaries</w:t>
      </w:r>
      <w:sdt>
        <w:sdtPr>
          <w:id w:val="1480734857"/>
          <w:citation/>
        </w:sdtPr>
        <w:sdtEndPr/>
        <w:sdtContent>
          <w:r>
            <w:fldChar w:fldCharType="begin"/>
          </w:r>
          <w:r>
            <w:instrText xml:space="preserve"> CITATION Uni16 \l 17417 </w:instrText>
          </w:r>
          <w:r>
            <w:fldChar w:fldCharType="separate"/>
          </w:r>
          <w:r w:rsidR="00C336D2">
            <w:rPr>
              <w:noProof/>
            </w:rPr>
            <w:t xml:space="preserve"> (University of California Santa Cruz, 2016)</w:t>
          </w:r>
          <w:r>
            <w:fldChar w:fldCharType="end"/>
          </w:r>
        </w:sdtContent>
      </w:sdt>
      <w:sdt>
        <w:sdtPr>
          <w:id w:val="841280212"/>
          <w:citation/>
        </w:sdtPr>
        <w:sdtEndPr/>
        <w:sdtContent>
          <w:r>
            <w:fldChar w:fldCharType="begin"/>
          </w:r>
          <w:r>
            <w:instrText xml:space="preserve"> CITATION Vic20 \l 17417 </w:instrText>
          </w:r>
          <w:r>
            <w:fldChar w:fldCharType="separate"/>
          </w:r>
          <w:r w:rsidR="00C336D2">
            <w:rPr>
              <w:noProof/>
            </w:rPr>
            <w:t xml:space="preserve"> (Witts, 2020)</w:t>
          </w:r>
          <w:r>
            <w:fldChar w:fldCharType="end"/>
          </w:r>
        </w:sdtContent>
      </w:sdt>
      <w:r>
        <w:t>. For instance, students should politely decline invitations from their social groups who are skipping several lectures early in the semester for a road trip. Conscious students will acknowledge that participation in the above activity may jeopardize their fulfilment of mandatory course obligations, such as meeting minimum attendance requirements to obtain examination dockets. Additional repercussions may include time sacrifices for catching up on module material, poor grades, examination retakes, or, in the worst-case scenario, deportation for international students</w:t>
      </w:r>
      <w:sdt>
        <w:sdtPr>
          <w:id w:val="981820456"/>
          <w:citation/>
        </w:sdtPr>
        <w:sdtEndPr/>
        <w:sdtContent>
          <w:r>
            <w:fldChar w:fldCharType="begin"/>
          </w:r>
          <w:r>
            <w:instrText xml:space="preserve"> CITATION Isa18 \l 17417 </w:instrText>
          </w:r>
          <w:r>
            <w:fldChar w:fldCharType="separate"/>
          </w:r>
          <w:r w:rsidR="00C336D2">
            <w:rPr>
              <w:noProof/>
            </w:rPr>
            <w:t xml:space="preserve"> (Bilton, 2018)</w:t>
          </w:r>
          <w:r>
            <w:fldChar w:fldCharType="end"/>
          </w:r>
        </w:sdtContent>
      </w:sdt>
      <w:r>
        <w:t>. If students are pressured by peers, they can always create an excuse like being ill and fearful of infecting others on the road trip, thus removing themselves from difficult situations</w:t>
      </w:r>
      <w:sdt>
        <w:sdtPr>
          <w:id w:val="-1599856456"/>
          <w:citation/>
        </w:sdtPr>
        <w:sdtEndPr/>
        <w:sdtContent>
          <w:r>
            <w:fldChar w:fldCharType="begin"/>
          </w:r>
          <w:r>
            <w:instrText xml:space="preserve"> CITATION Fai \l 17417 </w:instrText>
          </w:r>
          <w:r>
            <w:fldChar w:fldCharType="separate"/>
          </w:r>
          <w:r w:rsidR="00C336D2">
            <w:rPr>
              <w:noProof/>
            </w:rPr>
            <w:t xml:space="preserve"> (Fairfax County Public Schools, n.d.)</w:t>
          </w:r>
          <w:r>
            <w:fldChar w:fldCharType="end"/>
          </w:r>
        </w:sdtContent>
      </w:sdt>
      <w:r>
        <w:t xml:space="preserve">. By adopting a conscientious attitude and having improved self-awareness, students can </w:t>
      </w:r>
      <w:r w:rsidRPr="008B66A7">
        <w:rPr>
          <w:highlight w:val="yellow"/>
        </w:rPr>
        <w:t>distance themselves from adverse social circles and establish connections with friends who exert positive peer pressure towards better academic performance like limited class absences.</w:t>
      </w:r>
    </w:p>
    <w:p w14:paraId="35A165C1" w14:textId="0AA51F9E" w:rsidR="005109C8" w:rsidRPr="002B0FD5" w:rsidRDefault="005109C8" w:rsidP="002B0FD5">
      <w:pPr>
        <w:spacing w:line="256" w:lineRule="auto"/>
      </w:pPr>
      <w:r>
        <w:rPr>
          <w:rFonts w:cs="Times New Roman"/>
          <w:szCs w:val="24"/>
        </w:rPr>
        <w:br w:type="page"/>
      </w:r>
    </w:p>
    <w:p w14:paraId="7844100D" w14:textId="7E30EA81" w:rsidR="006515BB" w:rsidRDefault="006515BB" w:rsidP="006515BB">
      <w:pPr>
        <w:pStyle w:val="Heading2"/>
        <w:numPr>
          <w:ilvl w:val="1"/>
          <w:numId w:val="2"/>
        </w:numPr>
      </w:pPr>
      <w:bookmarkStart w:id="83" w:name="_Toc104226066"/>
      <w:bookmarkStart w:id="84" w:name="_Toc104226197"/>
      <w:r>
        <w:lastRenderedPageBreak/>
        <w:t>Analysis 1.3: Investigating the relationship of students' past class failures of those that have high absences</w:t>
      </w:r>
      <w:bookmarkEnd w:id="83"/>
      <w:bookmarkEnd w:id="84"/>
    </w:p>
    <w:p w14:paraId="22A0063C" w14:textId="701BF3A7" w:rsidR="00D31E56" w:rsidRDefault="00D31E56" w:rsidP="00D31E56"/>
    <w:p w14:paraId="785A288F" w14:textId="77777777" w:rsidR="004211DF" w:rsidRDefault="00D31E56" w:rsidP="004211DF">
      <w:pPr>
        <w:keepNext/>
        <w:jc w:val="center"/>
      </w:pPr>
      <w:r>
        <w:rPr>
          <w:noProof/>
        </w:rPr>
        <w:drawing>
          <wp:inline distT="0" distB="0" distL="0" distR="0" wp14:anchorId="24513367" wp14:editId="55C6A178">
            <wp:extent cx="5731510" cy="4126865"/>
            <wp:effectExtent l="0" t="0" r="2540" b="698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4126865"/>
                    </a:xfrm>
                    <a:prstGeom prst="rect">
                      <a:avLst/>
                    </a:prstGeom>
                  </pic:spPr>
                </pic:pic>
              </a:graphicData>
            </a:graphic>
          </wp:inline>
        </w:drawing>
      </w:r>
    </w:p>
    <w:p w14:paraId="1CF43EF0" w14:textId="6B2CD36C" w:rsidR="00D31E56" w:rsidRPr="00D31E56" w:rsidRDefault="004211DF" w:rsidP="004211DF">
      <w:pPr>
        <w:pStyle w:val="Caption"/>
      </w:pPr>
      <w:bookmarkStart w:id="85" w:name="_Toc104226198"/>
      <w:r>
        <w:t xml:space="preserve">Figure </w:t>
      </w:r>
      <w:r w:rsidR="009C0DDE">
        <w:fldChar w:fldCharType="begin"/>
      </w:r>
      <w:r w:rsidR="009C0DDE">
        <w:instrText xml:space="preserve"> SEQ Figure \* ARABIC </w:instrText>
      </w:r>
      <w:r w:rsidR="009C0DDE">
        <w:fldChar w:fldCharType="separate"/>
      </w:r>
      <w:r w:rsidR="00C336D2">
        <w:rPr>
          <w:noProof/>
        </w:rPr>
        <w:t>34</w:t>
      </w:r>
      <w:r w:rsidR="009C0DDE">
        <w:rPr>
          <w:noProof/>
        </w:rPr>
        <w:fldChar w:fldCharType="end"/>
      </w:r>
      <w:r w:rsidR="008D239F">
        <w:t xml:space="preserve">: </w:t>
      </w:r>
      <w:r w:rsidR="007F18E4">
        <w:t xml:space="preserve">Source Code for filtering high absences students, grouping them </w:t>
      </w:r>
      <w:r w:rsidR="005B5770">
        <w:t>by failures column and summing observations for each failures grouping</w:t>
      </w:r>
      <w:bookmarkEnd w:id="85"/>
    </w:p>
    <w:p w14:paraId="6628BC8E" w14:textId="77777777" w:rsidR="006515BB" w:rsidRDefault="006515BB" w:rsidP="006515BB"/>
    <w:p w14:paraId="43D67AEA" w14:textId="74C9B6B5" w:rsidR="00D31E56" w:rsidRDefault="006515BB" w:rsidP="006515BB">
      <w:r>
        <w:t xml:space="preserve">By filtering </w:t>
      </w:r>
      <w:r>
        <w:rPr>
          <w:i/>
          <w:iCs/>
        </w:rPr>
        <w:t>df</w:t>
      </w:r>
      <w:r>
        <w:t xml:space="preserve"> for rows that have above average absences (absences greater than 5), a new data frame, </w:t>
      </w:r>
      <w:r>
        <w:rPr>
          <w:i/>
          <w:iCs/>
        </w:rPr>
        <w:t>df1.3</w:t>
      </w:r>
      <w:r>
        <w:t xml:space="preserve">, is created after totalling each observation from </w:t>
      </w:r>
      <w:r>
        <w:rPr>
          <w:i/>
          <w:iCs/>
        </w:rPr>
        <w:t>df</w:t>
      </w:r>
      <w:r>
        <w:t xml:space="preserve"> and further grouping it by failures (number of past class failures by the students) with the help of the </w:t>
      </w:r>
      <w:r>
        <w:rPr>
          <w:i/>
          <w:iCs/>
        </w:rPr>
        <w:t>count()</w:t>
      </w:r>
      <w:r>
        <w:t xml:space="preserve"> function. The failures column in </w:t>
      </w:r>
      <w:r>
        <w:rPr>
          <w:i/>
          <w:iCs/>
        </w:rPr>
        <w:t xml:space="preserve">df1.3 </w:t>
      </w:r>
      <w:r>
        <w:t>is converted to factor to allow different colours to fill each failures grouping during data visualization.</w:t>
      </w:r>
    </w:p>
    <w:p w14:paraId="163628FE" w14:textId="0BA3051B" w:rsidR="006515BB" w:rsidRDefault="00D31E56" w:rsidP="00D31E56">
      <w:pPr>
        <w:spacing w:line="259" w:lineRule="auto"/>
      </w:pPr>
      <w:r>
        <w:br w:type="page"/>
      </w:r>
    </w:p>
    <w:p w14:paraId="36CF64C7" w14:textId="080784D3" w:rsidR="006515BB" w:rsidRDefault="006515BB" w:rsidP="00D31E56">
      <w:pPr>
        <w:pStyle w:val="Heading3"/>
        <w:numPr>
          <w:ilvl w:val="0"/>
          <w:numId w:val="0"/>
        </w:numPr>
        <w:ind w:left="284"/>
      </w:pPr>
      <w:bookmarkStart w:id="86" w:name="_Toc104226067"/>
      <w:r>
        <w:lastRenderedPageBreak/>
        <w:t>Data Visualization 1.3</w:t>
      </w:r>
      <w:bookmarkEnd w:id="86"/>
    </w:p>
    <w:p w14:paraId="237F45FB" w14:textId="64AC71EB" w:rsidR="00D31E56" w:rsidRDefault="00D31E56" w:rsidP="00D31E56"/>
    <w:p w14:paraId="30B971A7" w14:textId="77777777" w:rsidR="004211DF" w:rsidRDefault="00D31E56" w:rsidP="004211DF">
      <w:pPr>
        <w:keepNext/>
      </w:pPr>
      <w:r>
        <w:rPr>
          <w:noProof/>
        </w:rPr>
        <w:drawing>
          <wp:inline distT="0" distB="0" distL="0" distR="0" wp14:anchorId="06DC19A1" wp14:editId="3FF87D7B">
            <wp:extent cx="5731510" cy="346773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731510" cy="3467735"/>
                    </a:xfrm>
                    <a:prstGeom prst="rect">
                      <a:avLst/>
                    </a:prstGeom>
                  </pic:spPr>
                </pic:pic>
              </a:graphicData>
            </a:graphic>
          </wp:inline>
        </w:drawing>
      </w:r>
    </w:p>
    <w:p w14:paraId="469B2601" w14:textId="16966AA8" w:rsidR="00D31E56" w:rsidRPr="00D31E56" w:rsidRDefault="004211DF" w:rsidP="004211DF">
      <w:pPr>
        <w:pStyle w:val="Caption"/>
      </w:pPr>
      <w:bookmarkStart w:id="87" w:name="_Toc104226199"/>
      <w:r>
        <w:t xml:space="preserve">Figure </w:t>
      </w:r>
      <w:r w:rsidR="009C0DDE">
        <w:fldChar w:fldCharType="begin"/>
      </w:r>
      <w:r w:rsidR="009C0DDE">
        <w:instrText xml:space="preserve"> SEQ Figure \* ARABIC </w:instrText>
      </w:r>
      <w:r w:rsidR="009C0DDE">
        <w:fldChar w:fldCharType="separate"/>
      </w:r>
      <w:r w:rsidR="00C336D2">
        <w:rPr>
          <w:noProof/>
        </w:rPr>
        <w:t>35</w:t>
      </w:r>
      <w:r w:rsidR="009C0DDE">
        <w:rPr>
          <w:noProof/>
        </w:rPr>
        <w:fldChar w:fldCharType="end"/>
      </w:r>
      <w:r w:rsidR="008D239F">
        <w:t>: Source Code for producing Bar Chart (Analysis 1.3)</w:t>
      </w:r>
      <w:bookmarkEnd w:id="87"/>
    </w:p>
    <w:p w14:paraId="4D59EB3A" w14:textId="77777777" w:rsidR="006515BB" w:rsidRDefault="006515BB" w:rsidP="006515BB"/>
    <w:p w14:paraId="0DA1EE1C" w14:textId="62BE8A80" w:rsidR="006515BB" w:rsidRDefault="006515BB" w:rsidP="006515BB">
      <w:r>
        <w:t xml:space="preserve">A bar chart, </w:t>
      </w:r>
      <w:r>
        <w:rPr>
          <w:i/>
          <w:iCs/>
        </w:rPr>
        <w:t>plot1.3</w:t>
      </w:r>
      <w:r>
        <w:t xml:space="preserve">, is drawn by passing </w:t>
      </w:r>
      <w:r>
        <w:rPr>
          <w:i/>
          <w:iCs/>
        </w:rPr>
        <w:t>df1.3</w:t>
      </w:r>
      <w:r>
        <w:t xml:space="preserve"> as the data frame, </w:t>
      </w:r>
      <w:r w:rsidR="005C60F4">
        <w:t xml:space="preserve">the </w:t>
      </w:r>
      <w:r>
        <w:t xml:space="preserve">failures column as the x value, and n (total observation for each failures grouping) as the y value. Likewise, each bar in </w:t>
      </w:r>
      <w:r>
        <w:rPr>
          <w:i/>
          <w:iCs/>
        </w:rPr>
        <w:t xml:space="preserve">plot1.3 </w:t>
      </w:r>
      <w:r>
        <w:t>will have a distinct colour as it is filled by the factored failures column.</w:t>
      </w:r>
    </w:p>
    <w:p w14:paraId="18385A14" w14:textId="77777777" w:rsidR="006515BB" w:rsidRDefault="006515BB" w:rsidP="006515BB">
      <w:r>
        <w:t xml:space="preserve">Lines 458 to 470 are for </w:t>
      </w:r>
      <w:r>
        <w:rPr>
          <w:b/>
          <w:bCs/>
        </w:rPr>
        <w:t>COSMETIC REASONS</w:t>
      </w:r>
      <w:r>
        <w:t>.</w:t>
      </w:r>
    </w:p>
    <w:p w14:paraId="44E463B1" w14:textId="77777777" w:rsidR="006515BB" w:rsidRDefault="006515BB" w:rsidP="006515BB">
      <w:r>
        <w:t>Line 473 is to convert the plot to a horizontal bar chart.</w:t>
      </w:r>
    </w:p>
    <w:p w14:paraId="08D16082" w14:textId="65A780E1" w:rsidR="005163C3" w:rsidRDefault="006515BB" w:rsidP="006515BB">
      <w:r>
        <w:t>Line 476 is to add a label for each bar that corresponds with its y value and position</w:t>
      </w:r>
      <w:r w:rsidR="005C60F4">
        <w:t xml:space="preserve"> it along the bar's midpoint</w:t>
      </w:r>
      <w:r>
        <w:t>.</w:t>
      </w:r>
    </w:p>
    <w:p w14:paraId="67C90F80" w14:textId="30771071" w:rsidR="008706CC" w:rsidRDefault="008706CC" w:rsidP="008706CC">
      <w:r>
        <w:t>The resu</w:t>
      </w:r>
      <w:r w:rsidR="005C60F4">
        <w:t>l</w:t>
      </w:r>
      <w:r>
        <w:t xml:space="preserve">t of </w:t>
      </w:r>
      <w:r>
        <w:rPr>
          <w:i/>
          <w:iCs/>
        </w:rPr>
        <w:t xml:space="preserve">plot1.3 </w:t>
      </w:r>
      <w:r>
        <w:t>is illustrated in Figure 36.</w:t>
      </w:r>
    </w:p>
    <w:p w14:paraId="509B1031" w14:textId="77777777" w:rsidR="008706CC" w:rsidRDefault="008706CC" w:rsidP="006515BB"/>
    <w:p w14:paraId="27BE3A01" w14:textId="77777777" w:rsidR="005163C3" w:rsidRDefault="005163C3">
      <w:pPr>
        <w:spacing w:line="259" w:lineRule="auto"/>
      </w:pPr>
      <w:r>
        <w:br w:type="page"/>
      </w:r>
    </w:p>
    <w:p w14:paraId="3AAFE2EF" w14:textId="68FD6662" w:rsidR="005163C3" w:rsidRDefault="005163C3" w:rsidP="006515BB"/>
    <w:p w14:paraId="48AEAE71" w14:textId="77777777" w:rsidR="004211DF" w:rsidRDefault="00481F44" w:rsidP="004211DF">
      <w:pPr>
        <w:keepNext/>
        <w:jc w:val="center"/>
      </w:pPr>
      <w:r>
        <w:rPr>
          <w:noProof/>
        </w:rPr>
        <w:drawing>
          <wp:inline distT="0" distB="0" distL="0" distR="0" wp14:anchorId="41FAD93C" wp14:editId="1A29A86D">
            <wp:extent cx="5731510" cy="4348480"/>
            <wp:effectExtent l="0" t="0" r="254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50"/>
                    <a:stretch>
                      <a:fillRect/>
                    </a:stretch>
                  </pic:blipFill>
                  <pic:spPr>
                    <a:xfrm>
                      <a:off x="0" y="0"/>
                      <a:ext cx="5731510" cy="4348480"/>
                    </a:xfrm>
                    <a:prstGeom prst="rect">
                      <a:avLst/>
                    </a:prstGeom>
                  </pic:spPr>
                </pic:pic>
              </a:graphicData>
            </a:graphic>
          </wp:inline>
        </w:drawing>
      </w:r>
    </w:p>
    <w:p w14:paraId="5C4DBCFA" w14:textId="4F9E2733" w:rsidR="00481F44" w:rsidRDefault="004211DF" w:rsidP="004211DF">
      <w:pPr>
        <w:pStyle w:val="Caption"/>
      </w:pPr>
      <w:bookmarkStart w:id="88" w:name="_Toc104226200"/>
      <w:r>
        <w:t xml:space="preserve">Figure </w:t>
      </w:r>
      <w:r w:rsidR="009C0DDE">
        <w:fldChar w:fldCharType="begin"/>
      </w:r>
      <w:r w:rsidR="009C0DDE">
        <w:instrText xml:space="preserve"> SEQ Figure \* ARABIC </w:instrText>
      </w:r>
      <w:r w:rsidR="009C0DDE">
        <w:fldChar w:fldCharType="separate"/>
      </w:r>
      <w:r w:rsidR="00C336D2">
        <w:rPr>
          <w:noProof/>
        </w:rPr>
        <w:t>36</w:t>
      </w:r>
      <w:r w:rsidR="009C0DDE">
        <w:rPr>
          <w:noProof/>
        </w:rPr>
        <w:fldChar w:fldCharType="end"/>
      </w:r>
      <w:r w:rsidR="008D239F">
        <w:t>: Bar Chart (Analysis 1.3)</w:t>
      </w:r>
      <w:bookmarkEnd w:id="88"/>
    </w:p>
    <w:p w14:paraId="6755BB95" w14:textId="5F0A292E" w:rsidR="00481F44" w:rsidRDefault="00481F44" w:rsidP="006515BB"/>
    <w:p w14:paraId="4A07BCA1" w14:textId="58A6F994" w:rsidR="00481F44" w:rsidRDefault="00481F44" w:rsidP="00481F44">
      <w:pPr>
        <w:pStyle w:val="Heading3"/>
      </w:pPr>
      <w:bookmarkStart w:id="89" w:name="_Toc104226068"/>
      <w:r>
        <w:t>Findings 1.3</w:t>
      </w:r>
      <w:bookmarkEnd w:id="89"/>
    </w:p>
    <w:p w14:paraId="18C1958F" w14:textId="77777777" w:rsidR="00481F44" w:rsidRPr="00481F44" w:rsidRDefault="00481F44" w:rsidP="00481F44"/>
    <w:p w14:paraId="0D15C69E" w14:textId="4CCAA0C8" w:rsidR="00481F44" w:rsidRDefault="00481F44" w:rsidP="00481F44">
      <w:r>
        <w:t>Based on Figure</w:t>
      </w:r>
      <w:r w:rsidR="00D82557">
        <w:t xml:space="preserve"> 36</w:t>
      </w:r>
      <w:r>
        <w:t>, the bar chart illustrates that the number of high absenteeism students is highest for students who experience 0 past class failures with 235 students. Hence, students who have not yet failed a course in their degree programme tend to report higher absenteeism rates.</w:t>
      </w:r>
      <w:r>
        <w:br w:type="page"/>
      </w:r>
    </w:p>
    <w:p w14:paraId="177140B7" w14:textId="7632A4FF" w:rsidR="00481F44" w:rsidRDefault="00481F44" w:rsidP="00481F44">
      <w:pPr>
        <w:pStyle w:val="Heading3"/>
      </w:pPr>
      <w:bookmarkStart w:id="90" w:name="_Toc104226069"/>
      <w:r>
        <w:lastRenderedPageBreak/>
        <w:t>Justification 1.3</w:t>
      </w:r>
      <w:bookmarkEnd w:id="90"/>
    </w:p>
    <w:p w14:paraId="0EFA8F2B" w14:textId="77777777" w:rsidR="00481F44" w:rsidRPr="00481F44" w:rsidRDefault="00481F44" w:rsidP="00481F44"/>
    <w:p w14:paraId="6ECC717D" w14:textId="18F1D441" w:rsidR="00481F44" w:rsidRDefault="00481F44" w:rsidP="00481F44">
      <w:r w:rsidRPr="00DA49D9">
        <w:rPr>
          <w:highlight w:val="yellow"/>
        </w:rPr>
        <w:t>Students who have been absent from university courses but have been able to get Credit or better grades may be naïve</w:t>
      </w:r>
      <w:r>
        <w:t xml:space="preserve">, believing that their present conduct will yield similar results throughout each degree level. </w:t>
      </w:r>
      <w:r w:rsidRPr="00100CFD">
        <w:rPr>
          <w:highlight w:val="yellow"/>
        </w:rPr>
        <w:t>First-year modules</w:t>
      </w:r>
      <w:r>
        <w:t xml:space="preserve">, mostly introductory lectures with no prerequisites, are seen as opportunities for university students to skip classes since they are </w:t>
      </w:r>
      <w:r w:rsidRPr="00670D61">
        <w:rPr>
          <w:highlight w:val="yellow"/>
        </w:rPr>
        <w:t>primarily theory-based and have a lower learning curve</w:t>
      </w:r>
      <w:sdt>
        <w:sdtPr>
          <w:id w:val="-2117432763"/>
          <w:citation/>
        </w:sdtPr>
        <w:sdtEndPr/>
        <w:sdtContent>
          <w:r>
            <w:fldChar w:fldCharType="begin"/>
          </w:r>
          <w:r>
            <w:instrText xml:space="preserve"> CITATION DrK \l 17417 </w:instrText>
          </w:r>
          <w:r>
            <w:fldChar w:fldCharType="separate"/>
          </w:r>
          <w:r w:rsidR="00C336D2">
            <w:rPr>
              <w:noProof/>
            </w:rPr>
            <w:t xml:space="preserve"> (Meier, n.d.)</w:t>
          </w:r>
          <w:r>
            <w:fldChar w:fldCharType="end"/>
          </w:r>
        </w:sdtContent>
      </w:sdt>
      <w:r>
        <w:t xml:space="preserve">. Hence, they perceive the course materials may be studied independently in their spare time or reviewed later in the semester. Considering the fact that examinations and assignments for these courses have a lower level of difficulty when compared to subsequent degree levels, students who were able to maintain satisfactory or better marks </w:t>
      </w:r>
      <w:r w:rsidRPr="00F90609">
        <w:rPr>
          <w:highlight w:val="yellow"/>
        </w:rPr>
        <w:t>may be hoodwinked by their short-term success, thinking they can continue to skip courses in the future and retain their academic performance.</w:t>
      </w:r>
      <w:r>
        <w:t xml:space="preserve"> Likewise, </w:t>
      </w:r>
      <w:r w:rsidRPr="002D18CD">
        <w:rPr>
          <w:highlight w:val="yellow"/>
        </w:rPr>
        <w:t>general education courses</w:t>
      </w:r>
      <w:r>
        <w:t xml:space="preserve"> are likely to be incorporated into the curricula of most degree programmes, whereby students will typically choose to skip these classes as they believe them to be a </w:t>
      </w:r>
      <w:r w:rsidRPr="002D18CD">
        <w:rPr>
          <w:highlight w:val="yellow"/>
        </w:rPr>
        <w:t>waste of time because</w:t>
      </w:r>
      <w:r>
        <w:t xml:space="preserve"> they are </w:t>
      </w:r>
      <w:r w:rsidRPr="002D18CD">
        <w:rPr>
          <w:highlight w:val="yellow"/>
        </w:rPr>
        <w:t>unrelated to their majors</w:t>
      </w:r>
      <w:sdt>
        <w:sdtPr>
          <w:id w:val="403506876"/>
          <w:citation/>
        </w:sdtPr>
        <w:sdtEndPr/>
        <w:sdtContent>
          <w:r>
            <w:fldChar w:fldCharType="begin"/>
          </w:r>
          <w:r>
            <w:instrText xml:space="preserve"> CITATION Aly11 \l 17417 </w:instrText>
          </w:r>
          <w:r>
            <w:fldChar w:fldCharType="separate"/>
          </w:r>
          <w:r w:rsidR="00C336D2">
            <w:rPr>
              <w:noProof/>
            </w:rPr>
            <w:t xml:space="preserve"> (Pracz, 2011)</w:t>
          </w:r>
          <w:r>
            <w:fldChar w:fldCharType="end"/>
          </w:r>
        </w:sdtContent>
      </w:sdt>
      <w:r>
        <w:t xml:space="preserve">. Not to mention, students may elect </w:t>
      </w:r>
      <w:r w:rsidRPr="00663BED">
        <w:rPr>
          <w:highlight w:val="yellow"/>
        </w:rPr>
        <w:t>Pass/Fail modules</w:t>
      </w:r>
      <w:r>
        <w:t xml:space="preserve"> to fulfil some of their general education requirements, which </w:t>
      </w:r>
      <w:r w:rsidRPr="00663BED">
        <w:rPr>
          <w:highlight w:val="yellow"/>
        </w:rPr>
        <w:t>decreases their incentive to attend classes</w:t>
      </w:r>
      <w:r>
        <w:t xml:space="preserve"> since they will only concentrate on what is necessary to pass as it does not interfere with their GPA</w:t>
      </w:r>
      <w:sdt>
        <w:sdtPr>
          <w:id w:val="1771273277"/>
          <w:citation/>
        </w:sdtPr>
        <w:sdtEndPr/>
        <w:sdtContent>
          <w:r>
            <w:fldChar w:fldCharType="begin"/>
          </w:r>
          <w:r>
            <w:instrText xml:space="preserve"> CITATION Uni21 \l 17417 </w:instrText>
          </w:r>
          <w:r>
            <w:fldChar w:fldCharType="separate"/>
          </w:r>
          <w:r w:rsidR="00C336D2">
            <w:rPr>
              <w:noProof/>
            </w:rPr>
            <w:t xml:space="preserve"> (University of Southern California, 2021)</w:t>
          </w:r>
          <w:r>
            <w:fldChar w:fldCharType="end"/>
          </w:r>
        </w:sdtContent>
      </w:sdt>
      <w:r>
        <w:t>.</w:t>
      </w:r>
    </w:p>
    <w:p w14:paraId="78A6CEEF" w14:textId="77777777" w:rsidR="00481F44" w:rsidRDefault="00481F44">
      <w:pPr>
        <w:spacing w:line="259" w:lineRule="auto"/>
      </w:pPr>
      <w:r>
        <w:br w:type="page"/>
      </w:r>
    </w:p>
    <w:p w14:paraId="644B8FA7" w14:textId="18E40A3E" w:rsidR="00481F44" w:rsidRDefault="00481F44" w:rsidP="00481F44">
      <w:pPr>
        <w:pStyle w:val="Heading3"/>
      </w:pPr>
      <w:bookmarkStart w:id="91" w:name="_Toc104226070"/>
      <w:r>
        <w:lastRenderedPageBreak/>
        <w:t>Recommendation 1.3</w:t>
      </w:r>
      <w:bookmarkEnd w:id="91"/>
    </w:p>
    <w:p w14:paraId="37858C1E" w14:textId="77777777" w:rsidR="00481F44" w:rsidRPr="00481F44" w:rsidRDefault="00481F44" w:rsidP="00481F44"/>
    <w:p w14:paraId="54FACDC8" w14:textId="4F742B14" w:rsidR="002B0FD5" w:rsidRDefault="00481F44" w:rsidP="004211DF">
      <w:r>
        <w:t xml:space="preserve">Instead of lecturers regurgitating course materials or recommending that students read course materials independently, </w:t>
      </w:r>
      <w:r w:rsidRPr="00663BED">
        <w:rPr>
          <w:highlight w:val="yellow"/>
        </w:rPr>
        <w:t>universities should revise the syllabi</w:t>
      </w:r>
      <w:r>
        <w:t xml:space="preserve"> for introductory modules to reduce the weight of their content and </w:t>
      </w:r>
      <w:r w:rsidRPr="000900A3">
        <w:rPr>
          <w:highlight w:val="yellow"/>
        </w:rPr>
        <w:t xml:space="preserve">incorporate more practical learning </w:t>
      </w:r>
      <w:r w:rsidRPr="00D84510">
        <w:rPr>
          <w:highlight w:val="yellow"/>
        </w:rPr>
        <w:t>sessions that elicit student opinions and develop a dialogue around it</w:t>
      </w:r>
      <w:sdt>
        <w:sdtPr>
          <w:id w:val="-2103171082"/>
          <w:citation/>
        </w:sdtPr>
        <w:sdtEndPr/>
        <w:sdtContent>
          <w:r>
            <w:fldChar w:fldCharType="begin"/>
          </w:r>
          <w:r>
            <w:instrText xml:space="preserve">CITATION Cen \l 17417 </w:instrText>
          </w:r>
          <w:r>
            <w:fldChar w:fldCharType="separate"/>
          </w:r>
          <w:r w:rsidR="00C336D2">
            <w:rPr>
              <w:noProof/>
            </w:rPr>
            <w:t xml:space="preserve"> (University of Waterloo, n.d.)</w:t>
          </w:r>
          <w:r>
            <w:fldChar w:fldCharType="end"/>
          </w:r>
        </w:sdtContent>
      </w:sdt>
      <w:r>
        <w:t>. When students can offer their critical judgement and perspectives during a session, courses will be more interactive and participatory as lecturers and students can discuss and address points of contention, compelling other students to do the same to minimize their doubts</w:t>
      </w:r>
      <w:sdt>
        <w:sdtPr>
          <w:id w:val="-2059694528"/>
          <w:citation/>
        </w:sdtPr>
        <w:sdtEndPr/>
        <w:sdtContent>
          <w:r>
            <w:fldChar w:fldCharType="begin"/>
          </w:r>
          <w:r>
            <w:instrText xml:space="preserve"> CITATION Bro \l 17417 </w:instrText>
          </w:r>
          <w:r>
            <w:fldChar w:fldCharType="separate"/>
          </w:r>
          <w:r w:rsidR="00C336D2">
            <w:rPr>
              <w:noProof/>
            </w:rPr>
            <w:t xml:space="preserve"> (Brown University, n.d.)</w:t>
          </w:r>
          <w:r>
            <w:fldChar w:fldCharType="end"/>
          </w:r>
        </w:sdtContent>
      </w:sdt>
      <w:r>
        <w:t xml:space="preserve">. Consequently, this measure will </w:t>
      </w:r>
      <w:r w:rsidRPr="00D84510">
        <w:rPr>
          <w:highlight w:val="yellow"/>
        </w:rPr>
        <w:t>foster active engagement and collaboration in class</w:t>
      </w:r>
      <w:r>
        <w:t xml:space="preserve">, </w:t>
      </w:r>
      <w:r w:rsidRPr="00D84510">
        <w:rPr>
          <w:highlight w:val="yellow"/>
        </w:rPr>
        <w:t>enticing students to attend lectures as each will be unique and immersive</w:t>
      </w:r>
      <w:r>
        <w:t xml:space="preserve">. Similarly, </w:t>
      </w:r>
      <w:r w:rsidRPr="00D84510">
        <w:rPr>
          <w:highlight w:val="yellow"/>
        </w:rPr>
        <w:t>narrowing the scope of course materials</w:t>
      </w:r>
      <w:r>
        <w:t xml:space="preserve"> would </w:t>
      </w:r>
      <w:r w:rsidRPr="00D84510">
        <w:rPr>
          <w:highlight w:val="yellow"/>
        </w:rPr>
        <w:t>provide lecturers the time to perform the above activity without worrying about failing to complete the syllabus</w:t>
      </w:r>
      <w:sdt>
        <w:sdtPr>
          <w:rPr>
            <w:highlight w:val="yellow"/>
          </w:rPr>
          <w:id w:val="-2064088294"/>
          <w:citation/>
        </w:sdtPr>
        <w:sdtEndPr/>
        <w:sdtContent>
          <w:r w:rsidRPr="00D84510">
            <w:rPr>
              <w:highlight w:val="yellow"/>
            </w:rPr>
            <w:fldChar w:fldCharType="begin"/>
          </w:r>
          <w:r w:rsidRPr="00D84510">
            <w:rPr>
              <w:highlight w:val="yellow"/>
            </w:rPr>
            <w:instrText xml:space="preserve"> CITATION Hei06 \l 17417 </w:instrText>
          </w:r>
          <w:r w:rsidRPr="00D84510">
            <w:rPr>
              <w:highlight w:val="yellow"/>
            </w:rPr>
            <w:fldChar w:fldCharType="separate"/>
          </w:r>
          <w:r w:rsidR="00C336D2" w:rsidRPr="00D84510">
            <w:rPr>
              <w:noProof/>
              <w:highlight w:val="yellow"/>
            </w:rPr>
            <w:t xml:space="preserve"> (Lujan &amp; DiCarlo, 2006)</w:t>
          </w:r>
          <w:r w:rsidRPr="00D84510">
            <w:rPr>
              <w:highlight w:val="yellow"/>
            </w:rPr>
            <w:fldChar w:fldCharType="end"/>
          </w:r>
        </w:sdtContent>
      </w:sdt>
      <w:r>
        <w:t>. Hence, the priority of educators and professors would shift from delivering mountains of course materials to ensuring that students thoroughly grasp the subjects being taught</w:t>
      </w:r>
      <w:sdt>
        <w:sdtPr>
          <w:id w:val="-1494938125"/>
          <w:citation/>
        </w:sdtPr>
        <w:sdtEndPr/>
        <w:sdtContent>
          <w:r>
            <w:fldChar w:fldCharType="begin"/>
          </w:r>
          <w:r>
            <w:instrText xml:space="preserve"> CITATION Ken19 \l 17417 </w:instrText>
          </w:r>
          <w:r>
            <w:fldChar w:fldCharType="separate"/>
          </w:r>
          <w:r w:rsidR="00C336D2">
            <w:rPr>
              <w:noProof/>
            </w:rPr>
            <w:t xml:space="preserve"> (Kenya News Agency, 2019)</w:t>
          </w:r>
          <w:r>
            <w:fldChar w:fldCharType="end"/>
          </w:r>
        </w:sdtContent>
      </w:sdt>
      <w:r>
        <w:t xml:space="preserve">. Moreover, </w:t>
      </w:r>
      <w:r w:rsidRPr="003C3782">
        <w:rPr>
          <w:highlight w:val="yellow"/>
        </w:rPr>
        <w:t>modifying the module assessments for introductory and general education courses</w:t>
      </w:r>
      <w:r>
        <w:t>, such as t</w:t>
      </w:r>
      <w:r w:rsidRPr="003C3782">
        <w:rPr>
          <w:highlight w:val="yellow"/>
        </w:rPr>
        <w:t>ying a portion of overall marks to the completion of in-class tutorials for introductory classes</w:t>
      </w:r>
      <w:r>
        <w:t xml:space="preserve"> and </w:t>
      </w:r>
      <w:r w:rsidRPr="003C3782">
        <w:rPr>
          <w:highlight w:val="yellow"/>
        </w:rPr>
        <w:t>limiting the number of Pass/Fail modules students can take to fulfil their general education requirements</w:t>
      </w:r>
      <w:r>
        <w:t>, would necessitate students to attend classes because it provokes a higher likelihood for them to fail the subject</w:t>
      </w:r>
      <w:sdt>
        <w:sdtPr>
          <w:id w:val="-812412169"/>
          <w:citation/>
        </w:sdtPr>
        <w:sdtEndPr/>
        <w:sdtContent>
          <w:r>
            <w:fldChar w:fldCharType="begin"/>
          </w:r>
          <w:r>
            <w:instrText xml:space="preserve"> CITATION And1 \l 17417 </w:instrText>
          </w:r>
          <w:r>
            <w:fldChar w:fldCharType="separate"/>
          </w:r>
          <w:r w:rsidR="00C336D2">
            <w:rPr>
              <w:noProof/>
            </w:rPr>
            <w:t xml:space="preserve"> (Alcid, n.d.)</w:t>
          </w:r>
          <w:r>
            <w:fldChar w:fldCharType="end"/>
          </w:r>
        </w:sdtContent>
      </w:sdt>
      <w:r>
        <w:t xml:space="preserve">. </w:t>
      </w:r>
      <w:r>
        <w:rPr>
          <w:rFonts w:cs="Times New Roman"/>
          <w:szCs w:val="24"/>
        </w:rPr>
        <w:br w:type="page"/>
      </w:r>
    </w:p>
    <w:p w14:paraId="31931868" w14:textId="6D2AAABC" w:rsidR="005D1D81" w:rsidRDefault="005D1D81" w:rsidP="00487957">
      <w:pPr>
        <w:pStyle w:val="Heading2"/>
        <w:numPr>
          <w:ilvl w:val="1"/>
          <w:numId w:val="2"/>
        </w:numPr>
      </w:pPr>
      <w:bookmarkStart w:id="92" w:name="_Toc104226071"/>
      <w:bookmarkStart w:id="93" w:name="_Toc104226201"/>
      <w:r>
        <w:lastRenderedPageBreak/>
        <w:t xml:space="preserve">Question 2: </w:t>
      </w:r>
      <w:r w:rsidR="00AD2B0A" w:rsidRPr="00AD2B0A">
        <w:t>What are the reasons that influence heavy alcohol consumption among students ?</w:t>
      </w:r>
      <w:bookmarkEnd w:id="92"/>
      <w:bookmarkEnd w:id="93"/>
    </w:p>
    <w:p w14:paraId="18E4D15B" w14:textId="77777777" w:rsidR="00AD2B0A" w:rsidRPr="00AD2B0A" w:rsidRDefault="00AD2B0A" w:rsidP="00AD2B0A"/>
    <w:p w14:paraId="5FC54079" w14:textId="4559A3E8" w:rsidR="006515BB" w:rsidRDefault="006515BB" w:rsidP="00AD2B0A">
      <w:pPr>
        <w:pStyle w:val="Heading3"/>
      </w:pPr>
      <w:bookmarkStart w:id="94" w:name="_Toc104226072"/>
      <w:r>
        <w:t>Data Manipulation For Question 2's Analyses</w:t>
      </w:r>
      <w:bookmarkEnd w:id="94"/>
    </w:p>
    <w:p w14:paraId="1AF1DBB7" w14:textId="4B86CC8D" w:rsidR="00727124" w:rsidRDefault="00727124" w:rsidP="00727124"/>
    <w:p w14:paraId="7792BAFC" w14:textId="77777777" w:rsidR="00474897" w:rsidRDefault="00ED0C96" w:rsidP="00474897">
      <w:pPr>
        <w:keepNext/>
        <w:jc w:val="center"/>
      </w:pPr>
      <w:r>
        <w:rPr>
          <w:noProof/>
        </w:rPr>
        <w:drawing>
          <wp:inline distT="0" distB="0" distL="0" distR="0" wp14:anchorId="259BCBC4" wp14:editId="423FC1B5">
            <wp:extent cx="5731510" cy="3505835"/>
            <wp:effectExtent l="0" t="0" r="2540"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51"/>
                    <a:stretch>
                      <a:fillRect/>
                    </a:stretch>
                  </pic:blipFill>
                  <pic:spPr>
                    <a:xfrm>
                      <a:off x="0" y="0"/>
                      <a:ext cx="5731510" cy="3505835"/>
                    </a:xfrm>
                    <a:prstGeom prst="rect">
                      <a:avLst/>
                    </a:prstGeom>
                  </pic:spPr>
                </pic:pic>
              </a:graphicData>
            </a:graphic>
          </wp:inline>
        </w:drawing>
      </w:r>
    </w:p>
    <w:p w14:paraId="0D622B98" w14:textId="506431D3" w:rsidR="00727124" w:rsidRPr="00727124" w:rsidRDefault="00474897" w:rsidP="00474897">
      <w:pPr>
        <w:pStyle w:val="Caption"/>
      </w:pPr>
      <w:bookmarkStart w:id="95" w:name="_Toc104226202"/>
      <w:r>
        <w:t xml:space="preserve">Figure </w:t>
      </w:r>
      <w:r w:rsidR="009C0DDE">
        <w:fldChar w:fldCharType="begin"/>
      </w:r>
      <w:r w:rsidR="009C0DDE">
        <w:instrText xml:space="preserve"> SEQ Figure \* ARABIC </w:instrText>
      </w:r>
      <w:r w:rsidR="009C0DDE">
        <w:fldChar w:fldCharType="separate"/>
      </w:r>
      <w:r w:rsidR="00C336D2">
        <w:rPr>
          <w:noProof/>
        </w:rPr>
        <w:t>37</w:t>
      </w:r>
      <w:r w:rsidR="009C0DDE">
        <w:rPr>
          <w:noProof/>
        </w:rPr>
        <w:fldChar w:fldCharType="end"/>
      </w:r>
      <w:r w:rsidR="00194180">
        <w:t xml:space="preserve">: Source Code for </w:t>
      </w:r>
      <w:r w:rsidR="00C90FA3">
        <w:t>filtering records whose AVG_ALC column equals to 4 or 5</w:t>
      </w:r>
      <w:bookmarkEnd w:id="95"/>
    </w:p>
    <w:p w14:paraId="684EF273" w14:textId="77777777" w:rsidR="00170A75" w:rsidRPr="00170A75" w:rsidRDefault="00170A75" w:rsidP="00170A75"/>
    <w:p w14:paraId="2D4738A7" w14:textId="77777777" w:rsidR="006515BB" w:rsidRDefault="006515BB" w:rsidP="006515BB">
      <w:r>
        <w:t xml:space="preserve">According to </w:t>
      </w:r>
      <w:r>
        <w:rPr>
          <w:i/>
          <w:iCs/>
        </w:rPr>
        <w:t>attr.txt</w:t>
      </w:r>
      <w:r>
        <w:t xml:space="preserve"> (attributes information provided for both </w:t>
      </w:r>
      <w:r>
        <w:rPr>
          <w:i/>
          <w:iCs/>
        </w:rPr>
        <w:t>student-mat.csv</w:t>
      </w:r>
      <w:r>
        <w:t xml:space="preserve"> and </w:t>
      </w:r>
      <w:r>
        <w:rPr>
          <w:i/>
          <w:iCs/>
        </w:rPr>
        <w:t xml:space="preserve">student-por.csv </w:t>
      </w:r>
      <w:r>
        <w:t xml:space="preserve">dataset), alcohol consumption level that equals to 4 or 5 are considered "High" and "Very High" alcohol consumption rates. It is worth noting that the analyses for this question will be adopting students' weekly average alcohol consumption rates, AVG_ALC column (average of Dalc column and Walc column that has been removed from </w:t>
      </w:r>
      <w:r>
        <w:rPr>
          <w:i/>
          <w:iCs/>
        </w:rPr>
        <w:t>df</w:t>
      </w:r>
      <w:r>
        <w:t xml:space="preserve">). With this information, filtering </w:t>
      </w:r>
      <w:r>
        <w:rPr>
          <w:i/>
          <w:iCs/>
        </w:rPr>
        <w:t>df</w:t>
      </w:r>
      <w:r>
        <w:t xml:space="preserve"> for rows that match the said criteria will produce a new data frame, </w:t>
      </w:r>
      <w:r>
        <w:rPr>
          <w:i/>
          <w:iCs/>
        </w:rPr>
        <w:t>alc_df</w:t>
      </w:r>
      <w:r>
        <w:t xml:space="preserve">. </w:t>
      </w:r>
    </w:p>
    <w:p w14:paraId="20551837" w14:textId="6DE11598" w:rsidR="00CE2E71" w:rsidRDefault="00CE2E71">
      <w:pPr>
        <w:spacing w:line="259" w:lineRule="auto"/>
      </w:pPr>
      <w:r>
        <w:br w:type="page"/>
      </w:r>
    </w:p>
    <w:p w14:paraId="7DE88164" w14:textId="22F71698" w:rsidR="001303F8" w:rsidRDefault="001303F8" w:rsidP="001303F8">
      <w:pPr>
        <w:pStyle w:val="Heading2"/>
        <w:numPr>
          <w:ilvl w:val="1"/>
          <w:numId w:val="2"/>
        </w:numPr>
      </w:pPr>
      <w:bookmarkStart w:id="96" w:name="_Toc104226073"/>
      <w:bookmarkStart w:id="97" w:name="_Toc104226203"/>
      <w:r>
        <w:lastRenderedPageBreak/>
        <w:t xml:space="preserve">Analysis 2.1: </w:t>
      </w:r>
      <w:r w:rsidRPr="001303F8">
        <w:t>Investigating if students' sex determine their heavy alcohol consumption</w:t>
      </w:r>
      <w:bookmarkEnd w:id="96"/>
      <w:bookmarkEnd w:id="97"/>
    </w:p>
    <w:p w14:paraId="7C2A96E3" w14:textId="08EB8239" w:rsidR="00ED0C96" w:rsidRDefault="00ED0C96" w:rsidP="00ED0C96"/>
    <w:p w14:paraId="2A46728C" w14:textId="77777777" w:rsidR="00474897" w:rsidRDefault="00ED0C96" w:rsidP="00474897">
      <w:pPr>
        <w:keepNext/>
        <w:jc w:val="center"/>
      </w:pPr>
      <w:r>
        <w:rPr>
          <w:noProof/>
        </w:rPr>
        <w:drawing>
          <wp:inline distT="0" distB="0" distL="0" distR="0" wp14:anchorId="4E045517" wp14:editId="376F02FB">
            <wp:extent cx="5731510" cy="354965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2"/>
                    <a:stretch>
                      <a:fillRect/>
                    </a:stretch>
                  </pic:blipFill>
                  <pic:spPr>
                    <a:xfrm>
                      <a:off x="0" y="0"/>
                      <a:ext cx="5731510" cy="3549650"/>
                    </a:xfrm>
                    <a:prstGeom prst="rect">
                      <a:avLst/>
                    </a:prstGeom>
                  </pic:spPr>
                </pic:pic>
              </a:graphicData>
            </a:graphic>
          </wp:inline>
        </w:drawing>
      </w:r>
    </w:p>
    <w:p w14:paraId="4DEF6CA5" w14:textId="25A0A365" w:rsidR="00ED0C96" w:rsidRPr="00ED0C96" w:rsidRDefault="00474897" w:rsidP="00474897">
      <w:pPr>
        <w:pStyle w:val="Caption"/>
      </w:pPr>
      <w:bookmarkStart w:id="98" w:name="_Toc104226204"/>
      <w:r>
        <w:t xml:space="preserve">Figure </w:t>
      </w:r>
      <w:r w:rsidR="009C0DDE">
        <w:fldChar w:fldCharType="begin"/>
      </w:r>
      <w:r w:rsidR="009C0DDE">
        <w:instrText xml:space="preserve"> SEQ Figure \* ARABIC </w:instrText>
      </w:r>
      <w:r w:rsidR="009C0DDE">
        <w:fldChar w:fldCharType="separate"/>
      </w:r>
      <w:r w:rsidR="00C336D2">
        <w:rPr>
          <w:noProof/>
        </w:rPr>
        <w:t>38</w:t>
      </w:r>
      <w:r w:rsidR="009C0DDE">
        <w:rPr>
          <w:noProof/>
        </w:rPr>
        <w:fldChar w:fldCharType="end"/>
      </w:r>
      <w:r w:rsidR="00C60435">
        <w:t xml:space="preserve">: Source Code for grouping heavy alcohol consumption students by </w:t>
      </w:r>
      <w:r w:rsidR="006A4193">
        <w:t>sex</w:t>
      </w:r>
      <w:r w:rsidR="00C60435">
        <w:t xml:space="preserve"> column</w:t>
      </w:r>
      <w:r w:rsidR="007875C8">
        <w:t xml:space="preserve"> and</w:t>
      </w:r>
      <w:r w:rsidR="00D50E9E">
        <w:t xml:space="preserve"> </w:t>
      </w:r>
      <w:r w:rsidR="00D6766A">
        <w:t>summing</w:t>
      </w:r>
      <w:r w:rsidR="00D50E9E">
        <w:t xml:space="preserve"> observations for each </w:t>
      </w:r>
      <w:r w:rsidR="00D6766A">
        <w:t>sex grouping</w:t>
      </w:r>
      <w:bookmarkEnd w:id="98"/>
    </w:p>
    <w:p w14:paraId="6F066738" w14:textId="77777777" w:rsidR="006515BB" w:rsidRDefault="006515BB" w:rsidP="006515BB"/>
    <w:p w14:paraId="2DE79E12" w14:textId="77777777" w:rsidR="006515BB" w:rsidRDefault="006515BB" w:rsidP="006515BB">
      <w:r>
        <w:t xml:space="preserve">Firstly, each observation from </w:t>
      </w:r>
      <w:r>
        <w:rPr>
          <w:i/>
          <w:iCs/>
        </w:rPr>
        <w:t>alc_df</w:t>
      </w:r>
      <w:r>
        <w:t xml:space="preserve"> is totalled and grouped according to the sex column with the help of the </w:t>
      </w:r>
      <w:r>
        <w:rPr>
          <w:i/>
          <w:iCs/>
        </w:rPr>
        <w:t>count()</w:t>
      </w:r>
      <w:r>
        <w:t xml:space="preserve"> function. After arranging the data frame to be in descending order following the sex column, the sex column and n column (total observation for each sex grouping) is renamed to Sex and No_Of_Students, respectively. Furthermore, the Sex column's values was replaced with "Male" and "Female" for better clarification during data visualization. Thus, this produces the data frame, </w:t>
      </w:r>
      <w:r>
        <w:rPr>
          <w:i/>
          <w:iCs/>
        </w:rPr>
        <w:t>df2.1.</w:t>
      </w:r>
    </w:p>
    <w:p w14:paraId="29A7DEE6" w14:textId="6D1C11D8" w:rsidR="006515BB" w:rsidRDefault="006515BB" w:rsidP="006515BB"/>
    <w:p w14:paraId="3EA74E2F" w14:textId="77777777" w:rsidR="00796E48" w:rsidRDefault="00796E48">
      <w:pPr>
        <w:spacing w:line="259" w:lineRule="auto"/>
        <w:rPr>
          <w:rFonts w:eastAsiaTheme="majorEastAsia" w:cstheme="majorBidi"/>
          <w:sz w:val="28"/>
          <w:szCs w:val="24"/>
          <w:u w:val="single"/>
        </w:rPr>
      </w:pPr>
      <w:r>
        <w:br w:type="page"/>
      </w:r>
    </w:p>
    <w:p w14:paraId="485480DB" w14:textId="336F3B24" w:rsidR="001303F8" w:rsidRDefault="001303F8" w:rsidP="001303F8">
      <w:pPr>
        <w:pStyle w:val="Heading3"/>
      </w:pPr>
      <w:bookmarkStart w:id="99" w:name="_Toc104226074"/>
      <w:r>
        <w:lastRenderedPageBreak/>
        <w:t>Data Visualization 2.1</w:t>
      </w:r>
      <w:bookmarkEnd w:id="99"/>
    </w:p>
    <w:p w14:paraId="4D3C944B" w14:textId="2811CE46" w:rsidR="00796E48" w:rsidRDefault="00796E48" w:rsidP="00796E48"/>
    <w:p w14:paraId="396F5D4F" w14:textId="77777777" w:rsidR="00474897" w:rsidRDefault="00796E48" w:rsidP="00474897">
      <w:pPr>
        <w:keepNext/>
        <w:jc w:val="center"/>
      </w:pPr>
      <w:r>
        <w:rPr>
          <w:noProof/>
        </w:rPr>
        <w:drawing>
          <wp:inline distT="0" distB="0" distL="0" distR="0" wp14:anchorId="10ECAE48" wp14:editId="041ED89A">
            <wp:extent cx="5731510" cy="2808605"/>
            <wp:effectExtent l="0" t="0" r="2540" b="0"/>
            <wp:docPr id="53" name="Picture 5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with medium confidence"/>
                    <pic:cNvPicPr/>
                  </pic:nvPicPr>
                  <pic:blipFill>
                    <a:blip r:embed="rId53"/>
                    <a:stretch>
                      <a:fillRect/>
                    </a:stretch>
                  </pic:blipFill>
                  <pic:spPr>
                    <a:xfrm>
                      <a:off x="0" y="0"/>
                      <a:ext cx="5731510" cy="2808605"/>
                    </a:xfrm>
                    <a:prstGeom prst="rect">
                      <a:avLst/>
                    </a:prstGeom>
                  </pic:spPr>
                </pic:pic>
              </a:graphicData>
            </a:graphic>
          </wp:inline>
        </w:drawing>
      </w:r>
    </w:p>
    <w:p w14:paraId="4E2322C7" w14:textId="6B2F3D33" w:rsidR="00796E48" w:rsidRPr="00796E48" w:rsidRDefault="00474897" w:rsidP="00474897">
      <w:pPr>
        <w:pStyle w:val="Caption"/>
      </w:pPr>
      <w:bookmarkStart w:id="100" w:name="_Toc104226205"/>
      <w:r>
        <w:t xml:space="preserve">Figure </w:t>
      </w:r>
      <w:r w:rsidR="009C0DDE">
        <w:fldChar w:fldCharType="begin"/>
      </w:r>
      <w:r w:rsidR="009C0DDE">
        <w:instrText xml:space="preserve"> SEQ Figure \* ARABIC </w:instrText>
      </w:r>
      <w:r w:rsidR="009C0DDE">
        <w:fldChar w:fldCharType="separate"/>
      </w:r>
      <w:r w:rsidR="00C336D2">
        <w:rPr>
          <w:noProof/>
        </w:rPr>
        <w:t>39</w:t>
      </w:r>
      <w:r w:rsidR="009C0DDE">
        <w:rPr>
          <w:noProof/>
        </w:rPr>
        <w:fldChar w:fldCharType="end"/>
      </w:r>
      <w:r w:rsidR="00D6766A">
        <w:t>: Source Code for creating textual table for data frame, df2.1</w:t>
      </w:r>
      <w:bookmarkEnd w:id="100"/>
    </w:p>
    <w:p w14:paraId="68E5860D" w14:textId="77777777" w:rsidR="001303F8" w:rsidRDefault="001303F8" w:rsidP="006515BB"/>
    <w:p w14:paraId="281EE689" w14:textId="77777777" w:rsidR="006515BB" w:rsidRDefault="006515BB" w:rsidP="006515BB">
      <w:r>
        <w:t xml:space="preserve">A textual table, </w:t>
      </w:r>
      <w:r>
        <w:rPr>
          <w:i/>
          <w:iCs/>
        </w:rPr>
        <w:t>tb2.1</w:t>
      </w:r>
      <w:r>
        <w:t xml:space="preserve">, for data frame, </w:t>
      </w:r>
      <w:r>
        <w:rPr>
          <w:i/>
          <w:iCs/>
        </w:rPr>
        <w:t>df2.1</w:t>
      </w:r>
      <w:r>
        <w:t>,</w:t>
      </w:r>
      <w:r>
        <w:rPr>
          <w:i/>
          <w:iCs/>
        </w:rPr>
        <w:t xml:space="preserve"> </w:t>
      </w:r>
      <w:r>
        <w:t xml:space="preserve">is constructed utilizing the </w:t>
      </w:r>
      <w:r>
        <w:rPr>
          <w:i/>
          <w:iCs/>
        </w:rPr>
        <w:t>ggtexttable()</w:t>
      </w:r>
      <w:r>
        <w:t xml:space="preserve"> function to be placed in the plot.</w:t>
      </w:r>
    </w:p>
    <w:p w14:paraId="447EEC76" w14:textId="2E6842B8" w:rsidR="00796E48" w:rsidRDefault="00796E48">
      <w:pPr>
        <w:spacing w:line="259" w:lineRule="auto"/>
      </w:pPr>
      <w:r>
        <w:br w:type="page"/>
      </w:r>
    </w:p>
    <w:p w14:paraId="70D45E37" w14:textId="1E2F47DD" w:rsidR="006515BB" w:rsidRDefault="006515BB" w:rsidP="006515BB"/>
    <w:p w14:paraId="1FF52B8E" w14:textId="77777777" w:rsidR="00474897" w:rsidRDefault="00796E48" w:rsidP="00474897">
      <w:pPr>
        <w:keepNext/>
        <w:jc w:val="center"/>
      </w:pPr>
      <w:r>
        <w:rPr>
          <w:noProof/>
        </w:rPr>
        <w:drawing>
          <wp:inline distT="0" distB="0" distL="0" distR="0" wp14:anchorId="5539A239" wp14:editId="4AA42F40">
            <wp:extent cx="5138382" cy="4222400"/>
            <wp:effectExtent l="0" t="0" r="5715" b="698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4"/>
                    <a:stretch>
                      <a:fillRect/>
                    </a:stretch>
                  </pic:blipFill>
                  <pic:spPr>
                    <a:xfrm>
                      <a:off x="0" y="0"/>
                      <a:ext cx="5152516" cy="4234014"/>
                    </a:xfrm>
                    <a:prstGeom prst="rect">
                      <a:avLst/>
                    </a:prstGeom>
                  </pic:spPr>
                </pic:pic>
              </a:graphicData>
            </a:graphic>
          </wp:inline>
        </w:drawing>
      </w:r>
    </w:p>
    <w:p w14:paraId="16E4A1B6" w14:textId="7FC21C90" w:rsidR="00796E48" w:rsidRDefault="00474897" w:rsidP="00474897">
      <w:pPr>
        <w:pStyle w:val="Caption"/>
      </w:pPr>
      <w:bookmarkStart w:id="101" w:name="_Toc104226206"/>
      <w:r>
        <w:t xml:space="preserve">Figure </w:t>
      </w:r>
      <w:r w:rsidR="009C0DDE">
        <w:fldChar w:fldCharType="begin"/>
      </w:r>
      <w:r w:rsidR="009C0DDE">
        <w:instrText xml:space="preserve"> SEQ Figure \* ARABIC </w:instrText>
      </w:r>
      <w:r w:rsidR="009C0DDE">
        <w:fldChar w:fldCharType="separate"/>
      </w:r>
      <w:r w:rsidR="00C336D2">
        <w:rPr>
          <w:noProof/>
        </w:rPr>
        <w:t>40</w:t>
      </w:r>
      <w:r w:rsidR="009C0DDE">
        <w:rPr>
          <w:noProof/>
        </w:rPr>
        <w:fldChar w:fldCharType="end"/>
      </w:r>
      <w:r w:rsidR="007B7FF7">
        <w:t>: Source Code for producing Waffle Chart (Analysis 2.1)</w:t>
      </w:r>
      <w:bookmarkEnd w:id="101"/>
    </w:p>
    <w:p w14:paraId="05BF96D0" w14:textId="77777777" w:rsidR="00796E48" w:rsidRDefault="00796E48" w:rsidP="006515BB"/>
    <w:p w14:paraId="54424AC6" w14:textId="635155FD" w:rsidR="006515BB" w:rsidRDefault="006515BB" w:rsidP="006515BB">
      <w:r>
        <w:t xml:space="preserve">A waffle chart, </w:t>
      </w:r>
      <w:r>
        <w:rPr>
          <w:i/>
          <w:iCs/>
        </w:rPr>
        <w:t>plot2.1</w:t>
      </w:r>
      <w:r>
        <w:t xml:space="preserve">, is drawn by passing </w:t>
      </w:r>
      <w:r>
        <w:rPr>
          <w:i/>
          <w:iCs/>
        </w:rPr>
        <w:t>df2.1</w:t>
      </w:r>
      <w:r>
        <w:t xml:space="preserve"> as the data frame. The number of rows for the waffle chart is limited to 6</w:t>
      </w:r>
      <w:r w:rsidR="005C60F4">
        <w:t>,</w:t>
      </w:r>
      <w:r>
        <w:t xml:space="preserve"> with two colours supplied to distinguish the male and female observations.</w:t>
      </w:r>
    </w:p>
    <w:p w14:paraId="0E3B7AF4" w14:textId="77777777" w:rsidR="006515BB" w:rsidRDefault="006515BB" w:rsidP="006515BB">
      <w:r>
        <w:t xml:space="preserve">Lines 540 to 551 are for </w:t>
      </w:r>
      <w:r>
        <w:rPr>
          <w:b/>
          <w:bCs/>
        </w:rPr>
        <w:t>COSMETIC REASONS</w:t>
      </w:r>
      <w:r>
        <w:t>.</w:t>
      </w:r>
    </w:p>
    <w:p w14:paraId="1AE8A122" w14:textId="77777777" w:rsidR="006515BB" w:rsidRDefault="006515BB" w:rsidP="006515BB">
      <w:r>
        <w:t xml:space="preserve">Lines 554 to 557 are for </w:t>
      </w:r>
      <w:r>
        <w:rPr>
          <w:b/>
          <w:bCs/>
        </w:rPr>
        <w:t>REMOVING GGPLOT COMPONENTS</w:t>
      </w:r>
      <w:r>
        <w:t>.</w:t>
      </w:r>
    </w:p>
    <w:p w14:paraId="4C5A05B3" w14:textId="425CC20C" w:rsidR="00C468DF" w:rsidRDefault="006515BB" w:rsidP="006515BB">
      <w:r>
        <w:t xml:space="preserve">Lines 560 to 564 add the textual table, </w:t>
      </w:r>
      <w:r>
        <w:rPr>
          <w:i/>
          <w:iCs/>
        </w:rPr>
        <w:t>tb2.1</w:t>
      </w:r>
      <w:r>
        <w:t xml:space="preserve">, to the top right corner of the waffle chart. Firstly, it is converted to a grid graphical object ("grob") using the </w:t>
      </w:r>
      <w:r>
        <w:rPr>
          <w:i/>
          <w:iCs/>
        </w:rPr>
        <w:t>ggplotGrob()</w:t>
      </w:r>
      <w:r>
        <w:t xml:space="preserve"> function. Afterwards, it and the correct maximum and minimum x and y-coordinates are supplied to the </w:t>
      </w:r>
      <w:r>
        <w:rPr>
          <w:i/>
          <w:iCs/>
        </w:rPr>
        <w:t>annotation_custom()</w:t>
      </w:r>
      <w:r>
        <w:t xml:space="preserve"> function, which positions it on the plot.</w:t>
      </w:r>
    </w:p>
    <w:p w14:paraId="697A5B8F" w14:textId="6608311F" w:rsidR="006515BB" w:rsidRDefault="00C468DF" w:rsidP="006515BB">
      <w:r>
        <w:t>The resu</w:t>
      </w:r>
      <w:r w:rsidR="005C60F4">
        <w:t>l</w:t>
      </w:r>
      <w:r>
        <w:t xml:space="preserve">t of </w:t>
      </w:r>
      <w:r>
        <w:rPr>
          <w:i/>
          <w:iCs/>
        </w:rPr>
        <w:t xml:space="preserve">plot2.1 </w:t>
      </w:r>
      <w:r>
        <w:t>is illustrated in Figure 41.</w:t>
      </w:r>
      <w:r w:rsidR="006515BB">
        <w:br w:type="page"/>
      </w:r>
    </w:p>
    <w:p w14:paraId="349C2B48" w14:textId="4EE02590" w:rsidR="00474897" w:rsidRDefault="00474897">
      <w:pPr>
        <w:spacing w:line="259" w:lineRule="auto"/>
        <w:rPr>
          <w:noProof/>
        </w:rPr>
      </w:pPr>
    </w:p>
    <w:p w14:paraId="61B34685" w14:textId="77777777" w:rsidR="005D2E5A" w:rsidRDefault="005D2E5A" w:rsidP="005D2E5A">
      <w:pPr>
        <w:keepNext/>
        <w:spacing w:line="259" w:lineRule="auto"/>
        <w:jc w:val="center"/>
      </w:pPr>
      <w:r>
        <w:rPr>
          <w:noProof/>
        </w:rPr>
        <w:drawing>
          <wp:inline distT="0" distB="0" distL="0" distR="0" wp14:anchorId="631C7FF6" wp14:editId="1DC1B286">
            <wp:extent cx="5731510" cy="3536950"/>
            <wp:effectExtent l="0" t="0" r="2540" b="635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55"/>
                    <a:stretch>
                      <a:fillRect/>
                    </a:stretch>
                  </pic:blipFill>
                  <pic:spPr>
                    <a:xfrm>
                      <a:off x="0" y="0"/>
                      <a:ext cx="5731510" cy="3536950"/>
                    </a:xfrm>
                    <a:prstGeom prst="rect">
                      <a:avLst/>
                    </a:prstGeom>
                  </pic:spPr>
                </pic:pic>
              </a:graphicData>
            </a:graphic>
          </wp:inline>
        </w:drawing>
      </w:r>
    </w:p>
    <w:p w14:paraId="080DE84C" w14:textId="6B23D61F" w:rsidR="005D2E5A" w:rsidRDefault="005D2E5A" w:rsidP="005D2E5A">
      <w:pPr>
        <w:pStyle w:val="Caption"/>
      </w:pPr>
      <w:bookmarkStart w:id="102" w:name="_Toc104226207"/>
      <w:r>
        <w:t xml:space="preserve">Figure </w:t>
      </w:r>
      <w:r w:rsidR="009C0DDE">
        <w:fldChar w:fldCharType="begin"/>
      </w:r>
      <w:r w:rsidR="009C0DDE">
        <w:instrText xml:space="preserve"> SEQ Figure \* ARABIC </w:instrText>
      </w:r>
      <w:r w:rsidR="009C0DDE">
        <w:fldChar w:fldCharType="separate"/>
      </w:r>
      <w:r w:rsidR="00C336D2">
        <w:rPr>
          <w:noProof/>
        </w:rPr>
        <w:t>41</w:t>
      </w:r>
      <w:r w:rsidR="009C0DDE">
        <w:rPr>
          <w:noProof/>
        </w:rPr>
        <w:fldChar w:fldCharType="end"/>
      </w:r>
      <w:r>
        <w:t>: Waffle Chart (Analysis 2.1)</w:t>
      </w:r>
      <w:bookmarkEnd w:id="102"/>
    </w:p>
    <w:p w14:paraId="5ACA8B3F" w14:textId="2930DBA8" w:rsidR="00796E48" w:rsidRDefault="00796E48" w:rsidP="00FA6244"/>
    <w:p w14:paraId="1EED5548" w14:textId="7C29D9DD" w:rsidR="00AE2B68" w:rsidRDefault="00AE2B68" w:rsidP="00241C22">
      <w:pPr>
        <w:pStyle w:val="Heading3"/>
      </w:pPr>
      <w:bookmarkStart w:id="103" w:name="_Toc104226075"/>
      <w:r>
        <w:t>Findings 2.1</w:t>
      </w:r>
      <w:bookmarkEnd w:id="103"/>
    </w:p>
    <w:p w14:paraId="6C97F189" w14:textId="77777777" w:rsidR="00241C22" w:rsidRPr="00241C22" w:rsidRDefault="00241C22" w:rsidP="00241C22"/>
    <w:p w14:paraId="3357E48E" w14:textId="0B7FD38D" w:rsidR="00241C22" w:rsidRDefault="00AE2B68" w:rsidP="00241C22">
      <w:r>
        <w:t xml:space="preserve">Based on </w:t>
      </w:r>
      <w:r w:rsidR="001B16EC">
        <w:t>Figure 41</w:t>
      </w:r>
      <w:r>
        <w:t>, the waffle chart illustrates the proportion of high alcohol consumers tends to be higher among male students than female students. The total number of male students belonging to the fourth and fifth levels of the average alcohol consumption column is 78, which is significantly more than the total number of female students belonging to the same category, which was observed to be 12 students.</w:t>
      </w:r>
      <w:r w:rsidR="00241C22">
        <w:br w:type="page"/>
      </w:r>
    </w:p>
    <w:p w14:paraId="0E3D8203" w14:textId="0FF0C599" w:rsidR="00AE2B68" w:rsidRDefault="00AE2B68" w:rsidP="00241C22">
      <w:pPr>
        <w:pStyle w:val="Heading3"/>
      </w:pPr>
      <w:bookmarkStart w:id="104" w:name="_Toc104226076"/>
      <w:r>
        <w:lastRenderedPageBreak/>
        <w:t>Justification 2.1</w:t>
      </w:r>
      <w:bookmarkEnd w:id="104"/>
    </w:p>
    <w:p w14:paraId="5FA2468B" w14:textId="77777777" w:rsidR="00241C22" w:rsidRPr="00241C22" w:rsidRDefault="00241C22" w:rsidP="00241C22"/>
    <w:p w14:paraId="7B3F24E6" w14:textId="1E7DFA32" w:rsidR="00AE2B68" w:rsidRDefault="00AE2B68" w:rsidP="00241C22">
      <w:r>
        <w:t xml:space="preserve">According to a research conducted in 2019, while </w:t>
      </w:r>
      <w:r w:rsidRPr="00072234">
        <w:rPr>
          <w:highlight w:val="yellow"/>
        </w:rPr>
        <w:t>male university students</w:t>
      </w:r>
      <w:r>
        <w:t xml:space="preserve"> consume fewer alcoholic drinks and beverages per month than their female counterparts, </w:t>
      </w:r>
      <w:r w:rsidRPr="00072234">
        <w:rPr>
          <w:highlight w:val="yellow"/>
        </w:rPr>
        <w:t>their rates of binge drinking and excessive alcohol consumption</w:t>
      </w:r>
      <w:r>
        <w:t xml:space="preserve"> continue to be </w:t>
      </w:r>
      <w:r w:rsidRPr="00072234">
        <w:rPr>
          <w:highlight w:val="yellow"/>
        </w:rPr>
        <w:t>4 per cent and 3 per cent higher</w:t>
      </w:r>
      <w:r>
        <w:t xml:space="preserve">, respectively, </w:t>
      </w:r>
      <w:r w:rsidRPr="00072234">
        <w:rPr>
          <w:highlight w:val="yellow"/>
        </w:rPr>
        <w:t>than those of female students</w:t>
      </w:r>
      <w:sdt>
        <w:sdtPr>
          <w:rPr>
            <w:highlight w:val="yellow"/>
          </w:rPr>
          <w:id w:val="-2077121771"/>
          <w:citation/>
        </w:sdtPr>
        <w:sdtEndPr/>
        <w:sdtContent>
          <w:r w:rsidRPr="00072234">
            <w:rPr>
              <w:highlight w:val="yellow"/>
            </w:rPr>
            <w:fldChar w:fldCharType="begin"/>
          </w:r>
          <w:r w:rsidRPr="00072234">
            <w:rPr>
              <w:highlight w:val="yellow"/>
            </w:rPr>
            <w:instrText xml:space="preserve">CITATION Sub21 \l 17417 </w:instrText>
          </w:r>
          <w:r w:rsidRPr="00072234">
            <w:rPr>
              <w:highlight w:val="yellow"/>
            </w:rPr>
            <w:fldChar w:fldCharType="separate"/>
          </w:r>
          <w:r w:rsidR="00C336D2" w:rsidRPr="00072234">
            <w:rPr>
              <w:noProof/>
              <w:highlight w:val="yellow"/>
            </w:rPr>
            <w:t xml:space="preserve"> (Substance Abuse and Mental Health Services Administ [SAMHSA], 2021)</w:t>
          </w:r>
          <w:r w:rsidRPr="00072234">
            <w:rPr>
              <w:highlight w:val="yellow"/>
            </w:rPr>
            <w:fldChar w:fldCharType="end"/>
          </w:r>
        </w:sdtContent>
      </w:sdt>
      <w:r w:rsidRPr="00072234">
        <w:rPr>
          <w:highlight w:val="yellow"/>
        </w:rPr>
        <w:t>.</w:t>
      </w:r>
      <w:r>
        <w:t xml:space="preserve"> Binge drinking raises the alcohol concentration levels in the blood beyond the legal limit of 0.08 per cent due to heavy alcohol intake over a short time frame, which explains why most high alcohol consumers </w:t>
      </w:r>
      <w:proofErr w:type="gramStart"/>
      <w:r>
        <w:t>are male students</w:t>
      </w:r>
      <w:proofErr w:type="gramEnd"/>
      <w:sdt>
        <w:sdtPr>
          <w:id w:val="-1202314679"/>
          <w:citation/>
        </w:sdtPr>
        <w:sdtEndPr/>
        <w:sdtContent>
          <w:r>
            <w:fldChar w:fldCharType="begin"/>
          </w:r>
          <w:r>
            <w:instrText xml:space="preserve">CITATION Kat211 \l 17417 </w:instrText>
          </w:r>
          <w:r>
            <w:fldChar w:fldCharType="separate"/>
          </w:r>
          <w:r w:rsidR="00C336D2">
            <w:rPr>
              <w:noProof/>
            </w:rPr>
            <w:t xml:space="preserve"> (Smith, 2021)</w:t>
          </w:r>
          <w:r>
            <w:fldChar w:fldCharType="end"/>
          </w:r>
        </w:sdtContent>
      </w:sdt>
      <w:r>
        <w:t xml:space="preserve">. Likewise, the research also reports that </w:t>
      </w:r>
      <w:r w:rsidRPr="00D67F1D">
        <w:rPr>
          <w:highlight w:val="yellow"/>
        </w:rPr>
        <w:t>male students ingested alcoholic drinks</w:t>
      </w:r>
      <w:r>
        <w:t xml:space="preserve"> and beverages </w:t>
      </w:r>
      <w:r w:rsidRPr="00D67F1D">
        <w:rPr>
          <w:highlight w:val="yellow"/>
        </w:rPr>
        <w:t>at a rate 13 per cent higher than female students</w:t>
      </w:r>
      <w:r>
        <w:t xml:space="preserve"> </w:t>
      </w:r>
      <w:r w:rsidRPr="00D67F1D">
        <w:rPr>
          <w:highlight w:val="yellow"/>
        </w:rPr>
        <w:t>throughout a two-week window</w:t>
      </w:r>
      <w:r>
        <w:t xml:space="preserve"> </w:t>
      </w:r>
      <w:r w:rsidRPr="00D67F1D">
        <w:rPr>
          <w:highlight w:val="yellow"/>
        </w:rPr>
        <w:t>when 10 or more consecutive drinks were consumed</w:t>
      </w:r>
      <w:r>
        <w:t xml:space="preserve"> </w:t>
      </w:r>
      <w:r w:rsidRPr="00D67F1D">
        <w:rPr>
          <w:highlight w:val="yellow"/>
        </w:rPr>
        <w:t>and at a rate of 3 per cent higher</w:t>
      </w:r>
      <w:r>
        <w:t xml:space="preserve"> </w:t>
      </w:r>
      <w:r w:rsidRPr="00D67F1D">
        <w:rPr>
          <w:highlight w:val="yellow"/>
        </w:rPr>
        <w:t>when 15 or more consecutive drinks were consumed</w:t>
      </w:r>
      <w:r>
        <w:t>, contributing to the above findings</w:t>
      </w:r>
      <w:r>
        <w:rPr>
          <w:noProof/>
        </w:rPr>
        <w:t xml:space="preserve"> (SAMHSA, 2021)</w:t>
      </w:r>
      <w:r>
        <w:t xml:space="preserve">. </w:t>
      </w:r>
      <w:r w:rsidRPr="00131612">
        <w:rPr>
          <w:highlight w:val="yellow"/>
        </w:rPr>
        <w:t>Males</w:t>
      </w:r>
      <w:r>
        <w:t xml:space="preserve"> are more susceptible to excessive alcohol consumption than females because they perceive it as less hazardous and more compatible with their </w:t>
      </w:r>
      <w:r w:rsidRPr="00131612">
        <w:rPr>
          <w:highlight w:val="yellow"/>
        </w:rPr>
        <w:t>gender identity</w:t>
      </w:r>
      <w:sdt>
        <w:sdtPr>
          <w:id w:val="1419285204"/>
          <w:citation/>
        </w:sdtPr>
        <w:sdtEndPr/>
        <w:sdtContent>
          <w:r>
            <w:fldChar w:fldCharType="begin"/>
          </w:r>
          <w:r>
            <w:instrText xml:space="preserve"> CITATION New \l 17417 </w:instrText>
          </w:r>
          <w:r>
            <w:fldChar w:fldCharType="separate"/>
          </w:r>
          <w:r w:rsidR="00C336D2">
            <w:rPr>
              <w:noProof/>
            </w:rPr>
            <w:t xml:space="preserve"> (Newport Institute, n.d.)</w:t>
          </w:r>
          <w:r>
            <w:fldChar w:fldCharType="end"/>
          </w:r>
        </w:sdtContent>
      </w:sdt>
      <w:r>
        <w:t xml:space="preserve">. Not to mention, drinking assists in </w:t>
      </w:r>
      <w:r w:rsidRPr="00131612">
        <w:rPr>
          <w:highlight w:val="yellow"/>
        </w:rPr>
        <w:t>presenting them as</w:t>
      </w:r>
      <w:r>
        <w:t xml:space="preserve"> </w:t>
      </w:r>
      <w:r w:rsidRPr="00131612">
        <w:rPr>
          <w:highlight w:val="yellow"/>
        </w:rPr>
        <w:t>masculine students</w:t>
      </w:r>
      <w:r>
        <w:t xml:space="preserve"> in university, impressing their peers and acquaintances. In terms of </w:t>
      </w:r>
      <w:r w:rsidRPr="00131612">
        <w:rPr>
          <w:highlight w:val="yellow"/>
        </w:rPr>
        <w:t>human biology</w:t>
      </w:r>
      <w:r>
        <w:t xml:space="preserve">, </w:t>
      </w:r>
      <w:r w:rsidRPr="00131612">
        <w:rPr>
          <w:highlight w:val="yellow"/>
        </w:rPr>
        <w:t>males</w:t>
      </w:r>
      <w:r>
        <w:t xml:space="preserve"> who consume alcohol </w:t>
      </w:r>
      <w:r w:rsidRPr="00131612">
        <w:rPr>
          <w:highlight w:val="yellow"/>
        </w:rPr>
        <w:t>have significantly stronger dopamine release</w:t>
      </w:r>
      <w:r>
        <w:t xml:space="preserve"> in their brains than females, which </w:t>
      </w:r>
      <w:r w:rsidRPr="00131612">
        <w:rPr>
          <w:highlight w:val="yellow"/>
        </w:rPr>
        <w:t>intensifies emotions of pleasure and enjoyment</w:t>
      </w:r>
      <w:r>
        <w:t xml:space="preserve">, </w:t>
      </w:r>
      <w:r w:rsidRPr="00131612">
        <w:rPr>
          <w:highlight w:val="yellow"/>
        </w:rPr>
        <w:t>stimulating them to increase their alcohol intake</w:t>
      </w:r>
      <w:sdt>
        <w:sdtPr>
          <w:id w:val="309141534"/>
          <w:citation/>
        </w:sdtPr>
        <w:sdtEndPr/>
        <w:sdtContent>
          <w:r>
            <w:fldChar w:fldCharType="begin"/>
          </w:r>
          <w:r>
            <w:instrText xml:space="preserve"> CITATION Els10 \l 17417 </w:instrText>
          </w:r>
          <w:r>
            <w:fldChar w:fldCharType="separate"/>
          </w:r>
          <w:r w:rsidR="00C336D2">
            <w:rPr>
              <w:noProof/>
            </w:rPr>
            <w:t xml:space="preserve"> (Elsevier, 2010)</w:t>
          </w:r>
          <w:r>
            <w:fldChar w:fldCharType="end"/>
          </w:r>
        </w:sdtContent>
      </w:sdt>
      <w:r>
        <w:t>.</w:t>
      </w:r>
      <w:r>
        <w:rPr>
          <w:rFonts w:cs="Times New Roman"/>
          <w:szCs w:val="24"/>
        </w:rPr>
        <w:br w:type="page"/>
      </w:r>
    </w:p>
    <w:p w14:paraId="40779460" w14:textId="7F69B8B9" w:rsidR="00AE2B68" w:rsidRDefault="00AE2B68" w:rsidP="00241C22">
      <w:pPr>
        <w:pStyle w:val="Heading3"/>
      </w:pPr>
      <w:bookmarkStart w:id="105" w:name="_Toc104226077"/>
      <w:r>
        <w:lastRenderedPageBreak/>
        <w:t>Recommendation 2.1</w:t>
      </w:r>
      <w:bookmarkEnd w:id="105"/>
    </w:p>
    <w:p w14:paraId="270E988D" w14:textId="77777777" w:rsidR="00241C22" w:rsidRPr="00241C22" w:rsidRDefault="00241C22" w:rsidP="00241C22"/>
    <w:p w14:paraId="69C3FDD2" w14:textId="2780E950" w:rsidR="00AE2B68" w:rsidRPr="00241C22" w:rsidRDefault="00AE2B68" w:rsidP="00241C22">
      <w:pPr>
        <w:tabs>
          <w:tab w:val="left" w:pos="989"/>
        </w:tabs>
      </w:pPr>
      <w:r>
        <w:t xml:space="preserve">As it is ludicrous to suggest that male students change their gender to female to reap the biological rewards that contribute to lower alcohol consumption, universities must be the primary driver in addressing this issue by implementing enforcement measures to mitigate excessive alcohol intake for both male and female students since it constitutes as a misdemeanour and a negative reflection on the institution. Among these tactics include universities </w:t>
      </w:r>
      <w:r w:rsidRPr="00C062C9">
        <w:rPr>
          <w:highlight w:val="yellow"/>
        </w:rPr>
        <w:t>restricting students' ability to customize their timetables for classes in a semester and mandating Friday and Saturday morning sessions</w:t>
      </w:r>
      <w:sdt>
        <w:sdtPr>
          <w:id w:val="149024274"/>
          <w:citation/>
        </w:sdtPr>
        <w:sdtEndPr/>
        <w:sdtContent>
          <w:r>
            <w:fldChar w:fldCharType="begin"/>
          </w:r>
          <w:r>
            <w:instrText xml:space="preserve"> CITATION For211 \l 17417 </w:instrText>
          </w:r>
          <w:r>
            <w:fldChar w:fldCharType="separate"/>
          </w:r>
          <w:r w:rsidR="00C336D2">
            <w:rPr>
              <w:noProof/>
            </w:rPr>
            <w:t xml:space="preserve"> (Fort Behavioral Health, 2021)</w:t>
          </w:r>
          <w:r>
            <w:fldChar w:fldCharType="end"/>
          </w:r>
        </w:sdtContent>
      </w:sdt>
      <w:r>
        <w:t>. Based on a study that examined the effects of course schedules and days of the week on the drinking habits of undergraduates, researchers discovered that students who are required to attend Friday classes that commence before 10 a.m. are half as likely to consume alcoholic beverages the night before compared to their peers who completed the week's lectures and tutorials on Thursday</w:t>
      </w:r>
      <w:sdt>
        <w:sdtPr>
          <w:id w:val="-534495891"/>
          <w:citation/>
        </w:sdtPr>
        <w:sdtEndPr/>
        <w:sdtContent>
          <w:r>
            <w:fldChar w:fldCharType="begin"/>
          </w:r>
          <w:r>
            <w:instrText xml:space="preserve"> CITATION Phi07 \l 17417 </w:instrText>
          </w:r>
          <w:r>
            <w:fldChar w:fldCharType="separate"/>
          </w:r>
          <w:r w:rsidR="00C336D2">
            <w:rPr>
              <w:noProof/>
            </w:rPr>
            <w:t xml:space="preserve"> (Wood, Sher, &amp; Rutledge, 2007)</w:t>
          </w:r>
          <w:r>
            <w:fldChar w:fldCharType="end"/>
          </w:r>
        </w:sdtContent>
      </w:sdt>
      <w:r>
        <w:t xml:space="preserve">. </w:t>
      </w:r>
      <w:r w:rsidRPr="00C062C9">
        <w:rPr>
          <w:highlight w:val="yellow"/>
        </w:rPr>
        <w:t>By including core lessons on Fridays or Saturdays within the student's class schedule, the weekend period for students becomes significantly shorter, meaning fewer opportunities to consume alcoholic drinks, thus diminishing their risk of intoxication</w:t>
      </w:r>
      <w:sdt>
        <w:sdtPr>
          <w:id w:val="-721364898"/>
          <w:citation/>
        </w:sdtPr>
        <w:sdtEndPr/>
        <w:sdtContent>
          <w:r>
            <w:fldChar w:fldCharType="begin"/>
          </w:r>
          <w:r>
            <w:instrText xml:space="preserve"> CITATION For211 \l 17417 </w:instrText>
          </w:r>
          <w:r>
            <w:fldChar w:fldCharType="separate"/>
          </w:r>
          <w:r w:rsidR="00C336D2">
            <w:rPr>
              <w:noProof/>
            </w:rPr>
            <w:t xml:space="preserve"> (Fort Behavioral Health, 2021)</w:t>
          </w:r>
          <w:r>
            <w:fldChar w:fldCharType="end"/>
          </w:r>
        </w:sdtContent>
      </w:sdt>
      <w:r>
        <w:t xml:space="preserve">. Similarly, </w:t>
      </w:r>
      <w:r w:rsidRPr="00C062C9">
        <w:rPr>
          <w:highlight w:val="yellow"/>
        </w:rPr>
        <w:t>institutions that offer tuition rebates to students who choose to attend classes on Fridays and Saturdays can also be another strategy to combat binge drinking among students, which often occurs on the days following the end of the academic week</w:t>
      </w:r>
      <w:sdt>
        <w:sdtPr>
          <w:id w:val="-1954079281"/>
          <w:citation/>
        </w:sdtPr>
        <w:sdtEndPr/>
        <w:sdtContent>
          <w:r>
            <w:fldChar w:fldCharType="begin"/>
          </w:r>
          <w:r>
            <w:instrText xml:space="preserve"> CITATION Rob08 \l 17417 </w:instrText>
          </w:r>
          <w:r>
            <w:fldChar w:fldCharType="separate"/>
          </w:r>
          <w:r w:rsidR="00C336D2">
            <w:rPr>
              <w:noProof/>
            </w:rPr>
            <w:t xml:space="preserve"> (Preidt, 2008)</w:t>
          </w:r>
          <w:r>
            <w:fldChar w:fldCharType="end"/>
          </w:r>
        </w:sdtContent>
      </w:sdt>
      <w:r>
        <w:t>.</w:t>
      </w:r>
      <w:r>
        <w:rPr>
          <w:rFonts w:cs="Times New Roman"/>
          <w:szCs w:val="24"/>
        </w:rPr>
        <w:br w:type="page"/>
      </w:r>
    </w:p>
    <w:p w14:paraId="664AC0F9" w14:textId="58F929C3" w:rsidR="001303F8" w:rsidRDefault="001303F8" w:rsidP="001303F8">
      <w:pPr>
        <w:pStyle w:val="Heading2"/>
        <w:numPr>
          <w:ilvl w:val="1"/>
          <w:numId w:val="2"/>
        </w:numPr>
      </w:pPr>
      <w:bookmarkStart w:id="106" w:name="_Toc104226078"/>
      <w:bookmarkStart w:id="107" w:name="_Toc104226208"/>
      <w:r>
        <w:lastRenderedPageBreak/>
        <w:t xml:space="preserve">Analysis 2.2: </w:t>
      </w:r>
      <w:r w:rsidR="00DA43F8" w:rsidRPr="00DA43F8">
        <w:t>Investigating the relationship of students' social interaction frequency of those that have heavy alcohol consumption</w:t>
      </w:r>
      <w:bookmarkEnd w:id="106"/>
      <w:bookmarkEnd w:id="107"/>
    </w:p>
    <w:p w14:paraId="52C22449" w14:textId="7CF6E5FF" w:rsidR="00796E48" w:rsidRDefault="00796E48" w:rsidP="00796E48"/>
    <w:p w14:paraId="02D65B1E" w14:textId="77777777" w:rsidR="00474897" w:rsidRDefault="00796E48" w:rsidP="00474897">
      <w:pPr>
        <w:keepNext/>
        <w:jc w:val="center"/>
      </w:pPr>
      <w:r>
        <w:rPr>
          <w:noProof/>
        </w:rPr>
        <w:drawing>
          <wp:inline distT="0" distB="0" distL="0" distR="0" wp14:anchorId="3803F102" wp14:editId="508FB262">
            <wp:extent cx="5731510" cy="4164965"/>
            <wp:effectExtent l="0" t="0" r="2540" b="698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stretch>
                      <a:fillRect/>
                    </a:stretch>
                  </pic:blipFill>
                  <pic:spPr>
                    <a:xfrm>
                      <a:off x="0" y="0"/>
                      <a:ext cx="5731510" cy="4164965"/>
                    </a:xfrm>
                    <a:prstGeom prst="rect">
                      <a:avLst/>
                    </a:prstGeom>
                  </pic:spPr>
                </pic:pic>
              </a:graphicData>
            </a:graphic>
          </wp:inline>
        </w:drawing>
      </w:r>
    </w:p>
    <w:p w14:paraId="26E273E8" w14:textId="2A5F7B64" w:rsidR="00796E48" w:rsidRPr="00796E48" w:rsidRDefault="00474897" w:rsidP="00474897">
      <w:pPr>
        <w:pStyle w:val="Caption"/>
      </w:pPr>
      <w:bookmarkStart w:id="108" w:name="_Toc104226209"/>
      <w:r>
        <w:t xml:space="preserve">Figure </w:t>
      </w:r>
      <w:r w:rsidR="009C0DDE">
        <w:fldChar w:fldCharType="begin"/>
      </w:r>
      <w:r w:rsidR="009C0DDE">
        <w:instrText xml:space="preserve"> SEQ Figure \* ARABIC </w:instrText>
      </w:r>
      <w:r w:rsidR="009C0DDE">
        <w:fldChar w:fldCharType="separate"/>
      </w:r>
      <w:r w:rsidR="00C336D2">
        <w:rPr>
          <w:noProof/>
        </w:rPr>
        <w:t>42</w:t>
      </w:r>
      <w:r w:rsidR="009C0DDE">
        <w:rPr>
          <w:noProof/>
        </w:rPr>
        <w:fldChar w:fldCharType="end"/>
      </w:r>
      <w:r w:rsidR="00516C45">
        <w:t>: Source Code for grouping heavy alcohol consumption students by goout column and summing observations for each goout grouping</w:t>
      </w:r>
      <w:bookmarkEnd w:id="108"/>
    </w:p>
    <w:p w14:paraId="17B59486" w14:textId="77777777" w:rsidR="00DA43F8" w:rsidRDefault="00DA43F8">
      <w:pPr>
        <w:spacing w:line="259" w:lineRule="auto"/>
      </w:pPr>
    </w:p>
    <w:p w14:paraId="2C0F93E0" w14:textId="77777777" w:rsidR="00DA43F8" w:rsidRDefault="00DA43F8" w:rsidP="00DA43F8">
      <w:r>
        <w:t xml:space="preserve">Firstly, each observation from </w:t>
      </w:r>
      <w:r>
        <w:rPr>
          <w:i/>
          <w:iCs/>
        </w:rPr>
        <w:t>alc_df</w:t>
      </w:r>
      <w:r>
        <w:t xml:space="preserve"> is totalled and grouped according to the goout column (students' tendency to hang out with friends) with the help of the </w:t>
      </w:r>
      <w:r>
        <w:rPr>
          <w:i/>
          <w:iCs/>
        </w:rPr>
        <w:t>count()</w:t>
      </w:r>
      <w:r>
        <w:t xml:space="preserve"> function. Afterwards, the goout column and n column (total observations for each goout grouping) is renamed to Social_Freq and No_Of_Students, respectively. Lastly, the Social_Freq column was converted to factor with new labels, "Very Low", "Low", "Medium", "High" and "Very High", to improve readibility and to allow different colours to fill each grouping during data visualization. Thus, this produces the data frame, </w:t>
      </w:r>
      <w:r>
        <w:rPr>
          <w:i/>
          <w:iCs/>
        </w:rPr>
        <w:t>df2.2.</w:t>
      </w:r>
    </w:p>
    <w:p w14:paraId="4AE333CD" w14:textId="124C646E" w:rsidR="001303F8" w:rsidRDefault="001303F8">
      <w:pPr>
        <w:spacing w:line="259" w:lineRule="auto"/>
        <w:rPr>
          <w:rFonts w:eastAsiaTheme="majorEastAsia" w:cstheme="majorBidi"/>
          <w:sz w:val="28"/>
          <w:szCs w:val="24"/>
          <w:u w:val="single"/>
        </w:rPr>
      </w:pPr>
      <w:r>
        <w:br w:type="page"/>
      </w:r>
    </w:p>
    <w:p w14:paraId="16175E5C" w14:textId="33BB3B02" w:rsidR="006515BB" w:rsidRDefault="006515BB" w:rsidP="001303F8">
      <w:pPr>
        <w:pStyle w:val="Heading3"/>
      </w:pPr>
      <w:bookmarkStart w:id="109" w:name="_Toc104226079"/>
      <w:r>
        <w:lastRenderedPageBreak/>
        <w:t>Data Visualization 2.2</w:t>
      </w:r>
      <w:bookmarkEnd w:id="109"/>
    </w:p>
    <w:p w14:paraId="30D39AA9" w14:textId="40E1248E" w:rsidR="00796E48" w:rsidRDefault="00796E48" w:rsidP="00796E48"/>
    <w:p w14:paraId="77BDB765" w14:textId="77777777" w:rsidR="00474897" w:rsidRDefault="00796E48" w:rsidP="00474897">
      <w:pPr>
        <w:keepNext/>
        <w:jc w:val="center"/>
      </w:pPr>
      <w:r>
        <w:rPr>
          <w:noProof/>
        </w:rPr>
        <w:drawing>
          <wp:inline distT="0" distB="0" distL="0" distR="0" wp14:anchorId="5AB6D8DB" wp14:editId="75C71AAD">
            <wp:extent cx="4772038" cy="3446060"/>
            <wp:effectExtent l="0" t="0" r="0" b="25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4788821" cy="3458180"/>
                    </a:xfrm>
                    <a:prstGeom prst="rect">
                      <a:avLst/>
                    </a:prstGeom>
                  </pic:spPr>
                </pic:pic>
              </a:graphicData>
            </a:graphic>
          </wp:inline>
        </w:drawing>
      </w:r>
    </w:p>
    <w:p w14:paraId="1844294A" w14:textId="659AA471" w:rsidR="00796E48" w:rsidRPr="00796E48" w:rsidRDefault="00474897" w:rsidP="00474897">
      <w:pPr>
        <w:pStyle w:val="Caption"/>
      </w:pPr>
      <w:bookmarkStart w:id="110" w:name="_Toc104226210"/>
      <w:r>
        <w:t xml:space="preserve">Figure </w:t>
      </w:r>
      <w:r w:rsidR="009C0DDE">
        <w:fldChar w:fldCharType="begin"/>
      </w:r>
      <w:r w:rsidR="009C0DDE">
        <w:instrText xml:space="preserve"> SEQ Figure \* ARABIC </w:instrText>
      </w:r>
      <w:r w:rsidR="009C0DDE">
        <w:fldChar w:fldCharType="separate"/>
      </w:r>
      <w:r w:rsidR="00C336D2">
        <w:rPr>
          <w:noProof/>
        </w:rPr>
        <w:t>43</w:t>
      </w:r>
      <w:r w:rsidR="009C0DDE">
        <w:rPr>
          <w:noProof/>
        </w:rPr>
        <w:fldChar w:fldCharType="end"/>
      </w:r>
      <w:r w:rsidR="00B71C0C">
        <w:t>: Source Code for producing Tree Map (Analysis 2.2)</w:t>
      </w:r>
      <w:bookmarkEnd w:id="110"/>
    </w:p>
    <w:p w14:paraId="1DB89A6F" w14:textId="77777777" w:rsidR="006515BB" w:rsidRDefault="006515BB" w:rsidP="006515BB"/>
    <w:p w14:paraId="4E096206" w14:textId="0B928B46" w:rsidR="006515BB" w:rsidRDefault="006515BB" w:rsidP="006515BB">
      <w:r>
        <w:t xml:space="preserve">A tree map, </w:t>
      </w:r>
      <w:r w:rsidR="007B7322">
        <w:rPr>
          <w:i/>
          <w:iCs/>
        </w:rPr>
        <w:t>plot</w:t>
      </w:r>
      <w:r>
        <w:rPr>
          <w:i/>
          <w:iCs/>
        </w:rPr>
        <w:t>2.2</w:t>
      </w:r>
      <w:r>
        <w:t xml:space="preserve">, is drawn by first passing </w:t>
      </w:r>
      <w:r>
        <w:rPr>
          <w:i/>
          <w:iCs/>
        </w:rPr>
        <w:t>df2.2</w:t>
      </w:r>
      <w:r>
        <w:t xml:space="preserve"> as the data frame to the </w:t>
      </w:r>
      <w:r>
        <w:rPr>
          <w:i/>
          <w:iCs/>
        </w:rPr>
        <w:t>ggplot()</w:t>
      </w:r>
      <w:r>
        <w:t xml:space="preserve"> function. Moving on, the aesthetic mappings are configured per the following. Firstly, the </w:t>
      </w:r>
      <w:r>
        <w:rPr>
          <w:i/>
          <w:iCs/>
        </w:rPr>
        <w:t>area</w:t>
      </w:r>
      <w:r>
        <w:t xml:space="preserve"> parameter receives the No_Of_Students column so that the tree map's box sizes correspond to the column values. Next, each box will be filled with a distinct colour by passing the factored Social_Freq column to the </w:t>
      </w:r>
      <w:r>
        <w:rPr>
          <w:i/>
          <w:iCs/>
        </w:rPr>
        <w:t>fill</w:t>
      </w:r>
      <w:r>
        <w:t xml:space="preserve"> parameter. Lastly, the labels for the treemap will accordingly consist of the values from the Social_Freq column and the No_Of_Students column. </w:t>
      </w:r>
      <w:r w:rsidR="00C549AC">
        <w:t xml:space="preserve">The tree map plot is produced by appending the </w:t>
      </w:r>
      <w:r w:rsidR="00C549AC" w:rsidRPr="00C549AC">
        <w:rPr>
          <w:i/>
          <w:iCs/>
        </w:rPr>
        <w:t>geom_treemap()</w:t>
      </w:r>
      <w:r w:rsidR="00C549AC">
        <w:t xml:space="preserve"> function to the configured </w:t>
      </w:r>
      <w:r w:rsidR="00C549AC" w:rsidRPr="00C549AC">
        <w:rPr>
          <w:i/>
          <w:iCs/>
        </w:rPr>
        <w:t>ggplot()</w:t>
      </w:r>
      <w:r w:rsidR="00C549AC">
        <w:t xml:space="preserve"> function above</w:t>
      </w:r>
      <w:r>
        <w:t xml:space="preserve">. Lines 605 and 606 </w:t>
      </w:r>
      <w:r w:rsidR="00C549AC">
        <w:t>are</w:t>
      </w:r>
      <w:r>
        <w:t xml:space="preserve"> to place each label in the centre of their boxes and </w:t>
      </w:r>
      <w:r w:rsidR="00384512">
        <w:t>grow or shrink its size to fill according to</w:t>
      </w:r>
      <w:r>
        <w:t xml:space="preserve"> their boxes. </w:t>
      </w:r>
    </w:p>
    <w:p w14:paraId="590267E1" w14:textId="77777777" w:rsidR="006515BB" w:rsidRDefault="006515BB" w:rsidP="006515BB">
      <w:r>
        <w:t xml:space="preserve">Lines 611 to 622 are for </w:t>
      </w:r>
      <w:r>
        <w:rPr>
          <w:b/>
          <w:bCs/>
        </w:rPr>
        <w:t>COSMETIC REASONS</w:t>
      </w:r>
      <w:r>
        <w:t>.</w:t>
      </w:r>
    </w:p>
    <w:p w14:paraId="4C580B90" w14:textId="1D8914D7" w:rsidR="006515BB" w:rsidRDefault="006515BB" w:rsidP="006515BB">
      <w:r>
        <w:t xml:space="preserve">Lines 625 are for </w:t>
      </w:r>
      <w:r>
        <w:rPr>
          <w:b/>
          <w:bCs/>
        </w:rPr>
        <w:t>REMOVING GGPLOT COMPONENTS</w:t>
      </w:r>
      <w:r>
        <w:t>.</w:t>
      </w:r>
    </w:p>
    <w:p w14:paraId="7257535C" w14:textId="6293165C" w:rsidR="00C468DF" w:rsidRDefault="00C468DF" w:rsidP="00C468DF">
      <w:r>
        <w:t>The resu</w:t>
      </w:r>
      <w:r w:rsidR="00553654">
        <w:t>l</w:t>
      </w:r>
      <w:r>
        <w:t xml:space="preserve">t of </w:t>
      </w:r>
      <w:r>
        <w:rPr>
          <w:i/>
          <w:iCs/>
        </w:rPr>
        <w:t>plot</w:t>
      </w:r>
      <w:r w:rsidR="00B128A9">
        <w:rPr>
          <w:i/>
          <w:iCs/>
        </w:rPr>
        <w:t>2</w:t>
      </w:r>
      <w:r>
        <w:rPr>
          <w:i/>
          <w:iCs/>
        </w:rPr>
        <w:t>.</w:t>
      </w:r>
      <w:r w:rsidR="002323BF">
        <w:rPr>
          <w:i/>
          <w:iCs/>
        </w:rPr>
        <w:t>2</w:t>
      </w:r>
      <w:r>
        <w:rPr>
          <w:i/>
          <w:iCs/>
        </w:rPr>
        <w:t xml:space="preserve"> </w:t>
      </w:r>
      <w:r>
        <w:t xml:space="preserve">is illustrated in Figure </w:t>
      </w:r>
      <w:r w:rsidR="00053852">
        <w:t>44</w:t>
      </w:r>
      <w:r>
        <w:t>.</w:t>
      </w:r>
    </w:p>
    <w:p w14:paraId="2EF1428A" w14:textId="77777777" w:rsidR="00C468DF" w:rsidRDefault="00C468DF" w:rsidP="006515BB"/>
    <w:p w14:paraId="68C07192" w14:textId="576F942A" w:rsidR="006515BB" w:rsidRDefault="006515BB" w:rsidP="006515BB">
      <w:pPr>
        <w:spacing w:line="256" w:lineRule="auto"/>
      </w:pPr>
    </w:p>
    <w:p w14:paraId="00BA3FD8" w14:textId="77777777" w:rsidR="005D2E5A" w:rsidRDefault="005D2E5A" w:rsidP="005D2E5A">
      <w:pPr>
        <w:keepNext/>
        <w:spacing w:line="256" w:lineRule="auto"/>
        <w:jc w:val="center"/>
      </w:pPr>
      <w:r>
        <w:rPr>
          <w:noProof/>
        </w:rPr>
        <w:drawing>
          <wp:inline distT="0" distB="0" distL="0" distR="0" wp14:anchorId="5418D868" wp14:editId="6571052B">
            <wp:extent cx="5731510" cy="4314825"/>
            <wp:effectExtent l="0" t="0" r="254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8"/>
                    <a:stretch>
                      <a:fillRect/>
                    </a:stretch>
                  </pic:blipFill>
                  <pic:spPr>
                    <a:xfrm>
                      <a:off x="0" y="0"/>
                      <a:ext cx="5731510" cy="4314825"/>
                    </a:xfrm>
                    <a:prstGeom prst="rect">
                      <a:avLst/>
                    </a:prstGeom>
                  </pic:spPr>
                </pic:pic>
              </a:graphicData>
            </a:graphic>
          </wp:inline>
        </w:drawing>
      </w:r>
    </w:p>
    <w:p w14:paraId="6E93E5DF" w14:textId="0D9EF25C" w:rsidR="005D2E5A" w:rsidRDefault="005D2E5A" w:rsidP="005D2E5A">
      <w:pPr>
        <w:pStyle w:val="Caption"/>
      </w:pPr>
      <w:bookmarkStart w:id="111" w:name="_Toc104226211"/>
      <w:r>
        <w:t xml:space="preserve">Figure </w:t>
      </w:r>
      <w:r w:rsidR="009C0DDE">
        <w:fldChar w:fldCharType="begin"/>
      </w:r>
      <w:r w:rsidR="009C0DDE">
        <w:instrText xml:space="preserve"> SEQ Figure \* ARABIC </w:instrText>
      </w:r>
      <w:r w:rsidR="009C0DDE">
        <w:fldChar w:fldCharType="separate"/>
      </w:r>
      <w:r w:rsidR="00C336D2">
        <w:rPr>
          <w:noProof/>
        </w:rPr>
        <w:t>44</w:t>
      </w:r>
      <w:r w:rsidR="009C0DDE">
        <w:rPr>
          <w:noProof/>
        </w:rPr>
        <w:fldChar w:fldCharType="end"/>
      </w:r>
      <w:r>
        <w:t>: Tree Map (Analysis 2.2)</w:t>
      </w:r>
      <w:bookmarkEnd w:id="111"/>
    </w:p>
    <w:p w14:paraId="3B2155B0" w14:textId="58E85975" w:rsidR="00474897" w:rsidRDefault="00474897">
      <w:pPr>
        <w:spacing w:line="259" w:lineRule="auto"/>
      </w:pPr>
    </w:p>
    <w:p w14:paraId="0CF4731A" w14:textId="05DA9A54" w:rsidR="000A4004" w:rsidRDefault="000A4004" w:rsidP="000A4004">
      <w:pPr>
        <w:pStyle w:val="Heading3"/>
      </w:pPr>
      <w:bookmarkStart w:id="112" w:name="_Toc104226080"/>
      <w:r>
        <w:t>Findings 2.2</w:t>
      </w:r>
      <w:bookmarkEnd w:id="112"/>
    </w:p>
    <w:p w14:paraId="2E5F4762" w14:textId="77777777" w:rsidR="000A4004" w:rsidRPr="000A4004" w:rsidRDefault="000A4004" w:rsidP="000A4004"/>
    <w:p w14:paraId="18F0750E" w14:textId="37106187" w:rsidR="000A4004" w:rsidRDefault="000A4004" w:rsidP="000A4004">
      <w:pPr>
        <w:tabs>
          <w:tab w:val="left" w:pos="989"/>
        </w:tabs>
      </w:pPr>
      <w:r>
        <w:t xml:space="preserve">Based on </w:t>
      </w:r>
      <w:r w:rsidR="00906CF7">
        <w:t>Figure 44</w:t>
      </w:r>
      <w:r>
        <w:t>, the treemap illustrates a linear relationship between students with high alcohol consumption and their socialization frequency. The total number of students belonging to the fourth and fifth levels of the average alcohol consumption column for "Very Low", "Low", "Medium", "High" and "Very High" socialization frequency was 3, 9, 16, 22, and 40, respectively, indicating a gradual increase in excessive alcohol intake as students increase their social interaction activities.</w:t>
      </w:r>
    </w:p>
    <w:p w14:paraId="5BC74DEF" w14:textId="0DF0BC44" w:rsidR="000A4004" w:rsidRDefault="000A4004" w:rsidP="000A4004">
      <w:pPr>
        <w:spacing w:line="259" w:lineRule="auto"/>
      </w:pPr>
      <w:r>
        <w:br w:type="page"/>
      </w:r>
    </w:p>
    <w:p w14:paraId="0805BE57" w14:textId="22D934E8" w:rsidR="000A4004" w:rsidRDefault="000A4004" w:rsidP="000A4004">
      <w:pPr>
        <w:pStyle w:val="Heading3"/>
      </w:pPr>
      <w:bookmarkStart w:id="113" w:name="_Toc104226081"/>
      <w:r>
        <w:lastRenderedPageBreak/>
        <w:t>Justification 2.2</w:t>
      </w:r>
      <w:bookmarkEnd w:id="113"/>
    </w:p>
    <w:p w14:paraId="490C2662" w14:textId="77777777" w:rsidR="000A4004" w:rsidRPr="000A4004" w:rsidRDefault="000A4004" w:rsidP="000A4004"/>
    <w:p w14:paraId="5F63D463" w14:textId="4F90C27F" w:rsidR="000A4004" w:rsidRDefault="000A4004" w:rsidP="000A4004">
      <w:pPr>
        <w:tabs>
          <w:tab w:val="left" w:pos="989"/>
        </w:tabs>
      </w:pPr>
      <w:r>
        <w:t xml:space="preserve">When discussing excessive alcohol consumption among university students, it is essential to consider peer pressure, which may be among the main contributors to the issue. </w:t>
      </w:r>
      <w:r w:rsidRPr="003D334D">
        <w:rPr>
          <w:highlight w:val="yellow"/>
        </w:rPr>
        <w:t>In</w:t>
      </w:r>
      <w:r>
        <w:t xml:space="preserve"> their freshman year of </w:t>
      </w:r>
      <w:r w:rsidRPr="003D334D">
        <w:rPr>
          <w:highlight w:val="yellow"/>
        </w:rPr>
        <w:t>university</w:t>
      </w:r>
      <w:r>
        <w:t>, students are more inclined to increase their social engagement pursuit to assimilate into the college environment and create new acquaintances</w:t>
      </w:r>
      <w:sdt>
        <w:sdtPr>
          <w:id w:val="-1795442705"/>
          <w:citation/>
        </w:sdtPr>
        <w:sdtEndPr/>
        <w:sdtContent>
          <w:r>
            <w:fldChar w:fldCharType="begin"/>
          </w:r>
          <w:r>
            <w:instrText xml:space="preserve"> CITATION Car22 \l 17417 </w:instrText>
          </w:r>
          <w:r>
            <w:fldChar w:fldCharType="separate"/>
          </w:r>
          <w:r w:rsidR="00C336D2">
            <w:rPr>
              <w:noProof/>
            </w:rPr>
            <w:t xml:space="preserve"> (Galbicsek, 2022)</w:t>
          </w:r>
          <w:r>
            <w:fldChar w:fldCharType="end"/>
          </w:r>
        </w:sdtContent>
      </w:sdt>
      <w:r>
        <w:t xml:space="preserve">. With </w:t>
      </w:r>
      <w:r w:rsidRPr="003D334D">
        <w:rPr>
          <w:highlight w:val="yellow"/>
        </w:rPr>
        <w:t>students regularly interacting with classmates of similar ages and ethos</w:t>
      </w:r>
      <w:r>
        <w:t xml:space="preserve">, the influence of </w:t>
      </w:r>
      <w:r w:rsidRPr="003D334D">
        <w:rPr>
          <w:highlight w:val="yellow"/>
        </w:rPr>
        <w:t>peer pressure is amplified</w:t>
      </w:r>
      <w:r>
        <w:t xml:space="preserve">, which </w:t>
      </w:r>
      <w:r w:rsidRPr="003D334D">
        <w:rPr>
          <w:highlight w:val="yellow"/>
        </w:rPr>
        <w:t>increases their risk of developing social behaviours such as excessive alcohol consumption</w:t>
      </w:r>
      <w:sdt>
        <w:sdtPr>
          <w:id w:val="-231548667"/>
          <w:citation/>
        </w:sdtPr>
        <w:sdtEndPr/>
        <w:sdtContent>
          <w:r>
            <w:fldChar w:fldCharType="begin"/>
          </w:r>
          <w:r>
            <w:instrText xml:space="preserve"> CITATION Mic21 \l 17417 </w:instrText>
          </w:r>
          <w:r>
            <w:fldChar w:fldCharType="separate"/>
          </w:r>
          <w:r w:rsidR="00C336D2">
            <w:rPr>
              <w:noProof/>
            </w:rPr>
            <w:t xml:space="preserve"> (Muldoon, 2021)</w:t>
          </w:r>
          <w:r>
            <w:fldChar w:fldCharType="end"/>
          </w:r>
        </w:sdtContent>
      </w:sdt>
      <w:r>
        <w:t xml:space="preserve">. </w:t>
      </w:r>
      <w:r w:rsidRPr="003D334D">
        <w:rPr>
          <w:highlight w:val="yellow"/>
        </w:rPr>
        <w:t>A North Carolina ABC Commission study reported that more than 60 per cent of students were consuming alcoholic beverages under the influences of their social circles</w:t>
      </w:r>
      <w:sdt>
        <w:sdtPr>
          <w:id w:val="1460767938"/>
          <w:citation/>
        </w:sdtPr>
        <w:sdtEndPr/>
        <w:sdtContent>
          <w:r>
            <w:fldChar w:fldCharType="begin"/>
          </w:r>
          <w:r>
            <w:instrText xml:space="preserve"> CITATION Tal19 \l 17417 </w:instrText>
          </w:r>
          <w:r>
            <w:fldChar w:fldCharType="separate"/>
          </w:r>
          <w:r w:rsidR="00C336D2">
            <w:rPr>
              <w:noProof/>
            </w:rPr>
            <w:t xml:space="preserve"> (Talk it Out NC, 2019)</w:t>
          </w:r>
          <w:r>
            <w:fldChar w:fldCharType="end"/>
          </w:r>
        </w:sdtContent>
      </w:sdt>
      <w:r>
        <w:t xml:space="preserve">. This suggests that students with a higher frequency of social interaction will inevitably have an increased tendency to intake alcohol, contributing to the findings above. Furthermore, </w:t>
      </w:r>
      <w:r w:rsidRPr="006F6CBD">
        <w:rPr>
          <w:highlight w:val="yellow"/>
        </w:rPr>
        <w:t>some universities include fraternity and sorority organizations</w:t>
      </w:r>
      <w:r>
        <w:t xml:space="preserve"> where students can broaden their social network and strengthen their social standing. With the "Greek Life" requiring its members' commitment to organizing and volunteering for events, students are obligated to devote their time to retain their membership, increasing their socialization frequency</w:t>
      </w:r>
      <w:sdt>
        <w:sdtPr>
          <w:id w:val="295421210"/>
          <w:citation/>
        </w:sdtPr>
        <w:sdtEndPr/>
        <w:sdtContent>
          <w:r>
            <w:fldChar w:fldCharType="begin"/>
          </w:r>
          <w:r>
            <w:instrText xml:space="preserve"> CITATION Eas22 \l 17417 </w:instrText>
          </w:r>
          <w:r>
            <w:fldChar w:fldCharType="separate"/>
          </w:r>
          <w:r w:rsidR="00C336D2">
            <w:rPr>
              <w:noProof/>
            </w:rPr>
            <w:t xml:space="preserve"> (EasyUni, 2022)</w:t>
          </w:r>
          <w:r>
            <w:fldChar w:fldCharType="end"/>
          </w:r>
        </w:sdtContent>
      </w:sdt>
      <w:r>
        <w:t xml:space="preserve">. However, </w:t>
      </w:r>
      <w:r w:rsidRPr="006F6CBD">
        <w:rPr>
          <w:highlight w:val="yellow"/>
        </w:rPr>
        <w:t>the "Greek Life" experience</w:t>
      </w:r>
      <w:r>
        <w:t xml:space="preserve"> is reported to be </w:t>
      </w:r>
      <w:r w:rsidRPr="006F6CBD">
        <w:rPr>
          <w:highlight w:val="yellow"/>
        </w:rPr>
        <w:t>a gateway to excessive alcohol consumption</w:t>
      </w:r>
      <w:r>
        <w:t xml:space="preserve">, with </w:t>
      </w:r>
      <w:r w:rsidRPr="006F6CBD">
        <w:rPr>
          <w:highlight w:val="yellow"/>
        </w:rPr>
        <w:t>close to 90 per cent of its members adopting monthly drinking habits</w:t>
      </w:r>
      <w:r>
        <w:t xml:space="preserve"> that were </w:t>
      </w:r>
      <w:r w:rsidRPr="006F6CBD">
        <w:rPr>
          <w:highlight w:val="yellow"/>
        </w:rPr>
        <w:t>above the regulatory threshold</w:t>
      </w:r>
      <w:r>
        <w:t xml:space="preserve">, possibly </w:t>
      </w:r>
      <w:r w:rsidRPr="006F6CBD">
        <w:rPr>
          <w:highlight w:val="yellow"/>
        </w:rPr>
        <w:t>due to fraternity parties and drinking games</w:t>
      </w:r>
      <w:r>
        <w:t xml:space="preserve"> that are traditionally associated with these organizations, thus supplementing the above findings</w:t>
      </w:r>
      <w:sdt>
        <w:sdtPr>
          <w:id w:val="-1150906095"/>
          <w:citation/>
        </w:sdtPr>
        <w:sdtEndPr/>
        <w:sdtContent>
          <w:r>
            <w:fldChar w:fldCharType="begin"/>
          </w:r>
          <w:r>
            <w:instrText xml:space="preserve"> CITATION Ric212 \l 17417 </w:instrText>
          </w:r>
          <w:r>
            <w:fldChar w:fldCharType="separate"/>
          </w:r>
          <w:r w:rsidR="00C336D2">
            <w:rPr>
              <w:noProof/>
            </w:rPr>
            <w:t xml:space="preserve"> (Morris, 2021)</w:t>
          </w:r>
          <w:r>
            <w:fldChar w:fldCharType="end"/>
          </w:r>
        </w:sdtContent>
      </w:sdt>
      <w:r>
        <w:t>.</w:t>
      </w:r>
    </w:p>
    <w:p w14:paraId="13D7D06E" w14:textId="77777777" w:rsidR="000A4004" w:rsidRDefault="000A4004" w:rsidP="000A4004">
      <w:pPr>
        <w:spacing w:line="256" w:lineRule="auto"/>
      </w:pPr>
      <w:r>
        <w:rPr>
          <w:rFonts w:cs="Times New Roman"/>
          <w:szCs w:val="24"/>
        </w:rPr>
        <w:br w:type="page"/>
      </w:r>
    </w:p>
    <w:p w14:paraId="5963C61B" w14:textId="15E086FF" w:rsidR="000A4004" w:rsidRDefault="000A4004" w:rsidP="000A4004">
      <w:pPr>
        <w:pStyle w:val="Heading3"/>
      </w:pPr>
      <w:bookmarkStart w:id="114" w:name="_Toc104226082"/>
      <w:r>
        <w:lastRenderedPageBreak/>
        <w:t>Recommendation 2.2</w:t>
      </w:r>
      <w:bookmarkEnd w:id="114"/>
    </w:p>
    <w:p w14:paraId="36FB1C80" w14:textId="77777777" w:rsidR="000A4004" w:rsidRPr="000A4004" w:rsidRDefault="000A4004" w:rsidP="000A4004"/>
    <w:p w14:paraId="63B3D1D9" w14:textId="60818D6B" w:rsidR="000A4004" w:rsidRDefault="000A4004" w:rsidP="000A4004">
      <w:pPr>
        <w:tabs>
          <w:tab w:val="left" w:pos="989"/>
        </w:tabs>
      </w:pPr>
      <w:r>
        <w:t xml:space="preserve">Although the discussion from Recommendation 2.1 may also be included in this section, </w:t>
      </w:r>
      <w:r w:rsidRPr="007B1666">
        <w:rPr>
          <w:highlight w:val="yellow"/>
        </w:rPr>
        <w:t>universities</w:t>
      </w:r>
      <w:r>
        <w:t xml:space="preserve"> can also adopt additional measures, such as </w:t>
      </w:r>
      <w:r w:rsidRPr="007B1666">
        <w:rPr>
          <w:highlight w:val="yellow"/>
        </w:rPr>
        <w:t>offering free alcohol counselling sessions to their students</w:t>
      </w:r>
      <w:r>
        <w:t xml:space="preserve"> and reviewing their existing policies to make it more difficult for students to consume alcohol substances. For instance, universities should promote alcohol counselling sessions </w:t>
      </w:r>
      <w:r w:rsidRPr="000D5577">
        <w:rPr>
          <w:highlight w:val="yellow"/>
        </w:rPr>
        <w:t>as a safe space where students can candidly share their drinking habits and experiences</w:t>
      </w:r>
      <w:r>
        <w:t xml:space="preserve"> while promising that their stories will remain anonymous and omitted from the programme's advertisements</w:t>
      </w:r>
      <w:sdt>
        <w:sdtPr>
          <w:id w:val="-1365899461"/>
          <w:citation/>
        </w:sdtPr>
        <w:sdtEndPr/>
        <w:sdtContent>
          <w:r>
            <w:fldChar w:fldCharType="begin"/>
          </w:r>
          <w:r>
            <w:instrText xml:space="preserve"> CITATION Reb22 \l 17417 </w:instrText>
          </w:r>
          <w:r>
            <w:fldChar w:fldCharType="separate"/>
          </w:r>
          <w:r w:rsidR="00C336D2">
            <w:rPr>
              <w:noProof/>
            </w:rPr>
            <w:t xml:space="preserve"> (Wright, 2022)</w:t>
          </w:r>
          <w:r>
            <w:fldChar w:fldCharType="end"/>
          </w:r>
        </w:sdtContent>
      </w:sdt>
      <w:r>
        <w:t xml:space="preserve">. Consequently, this will encourage students whose peers have directly or indirectly influenced them to consume alcoholic beverages to seek assistance for their situation. By listening and understanding their patients' circumstances, </w:t>
      </w:r>
      <w:r w:rsidRPr="007E4E25">
        <w:rPr>
          <w:highlight w:val="yellow"/>
        </w:rPr>
        <w:t>counsellors can provide professional guidance and advice</w:t>
      </w:r>
      <w:r>
        <w:t xml:space="preserve"> to students to improve their state of affairs</w:t>
      </w:r>
      <w:sdt>
        <w:sdtPr>
          <w:id w:val="852383078"/>
          <w:citation/>
        </w:sdtPr>
        <w:sdtEndPr/>
        <w:sdtContent>
          <w:r>
            <w:fldChar w:fldCharType="begin"/>
          </w:r>
          <w:r>
            <w:instrText xml:space="preserve"> CITATION Reb22 \l 17417 </w:instrText>
          </w:r>
          <w:r>
            <w:fldChar w:fldCharType="separate"/>
          </w:r>
          <w:r w:rsidR="00C336D2">
            <w:rPr>
              <w:noProof/>
            </w:rPr>
            <w:t xml:space="preserve"> (Wright, 2022)</w:t>
          </w:r>
          <w:r>
            <w:fldChar w:fldCharType="end"/>
          </w:r>
        </w:sdtContent>
      </w:sdt>
      <w:r>
        <w:t xml:space="preserve">. </w:t>
      </w:r>
      <w:r w:rsidRPr="007E4E25">
        <w:rPr>
          <w:highlight w:val="yellow"/>
        </w:rPr>
        <w:t>For example, building their courage to say no to their peers when they are offered an alcoholic beverage</w:t>
      </w:r>
      <w:r>
        <w:t xml:space="preserve"> </w:t>
      </w:r>
      <w:r w:rsidRPr="007E4E25">
        <w:rPr>
          <w:highlight w:val="yellow"/>
        </w:rPr>
        <w:t>or</w:t>
      </w:r>
      <w:r>
        <w:t xml:space="preserve"> that they </w:t>
      </w:r>
      <w:r w:rsidRPr="007E4E25">
        <w:rPr>
          <w:highlight w:val="yellow"/>
        </w:rPr>
        <w:t>establish a drink limit when socializing with friends</w:t>
      </w:r>
      <w:r>
        <w:t xml:space="preserve"> to reduce their total alcohol consumption. Additionally, with most </w:t>
      </w:r>
      <w:r w:rsidRPr="0044066E">
        <w:rPr>
          <w:highlight w:val="yellow"/>
        </w:rPr>
        <w:t>universities</w:t>
      </w:r>
      <w:r>
        <w:t xml:space="preserve"> lacking the </w:t>
      </w:r>
      <w:r w:rsidRPr="0044066E">
        <w:rPr>
          <w:highlight w:val="yellow"/>
        </w:rPr>
        <w:t>enforcement of curfew</w:t>
      </w:r>
      <w:r>
        <w:t xml:space="preserve"> for their campus residents, they should reinforce these restrictions to bolster the fear factor among their students</w:t>
      </w:r>
      <w:sdt>
        <w:sdtPr>
          <w:id w:val="-14384584"/>
          <w:citation/>
        </w:sdtPr>
        <w:sdtEndPr/>
        <w:sdtContent>
          <w:r>
            <w:fldChar w:fldCharType="begin"/>
          </w:r>
          <w:r>
            <w:instrText xml:space="preserve"> CITATION Aus \l 17417 </w:instrText>
          </w:r>
          <w:r>
            <w:fldChar w:fldCharType="separate"/>
          </w:r>
          <w:r w:rsidR="00C336D2">
            <w:rPr>
              <w:noProof/>
            </w:rPr>
            <w:t xml:space="preserve"> (Carmody, n.d.)</w:t>
          </w:r>
          <w:r>
            <w:fldChar w:fldCharType="end"/>
          </w:r>
        </w:sdtContent>
      </w:sdt>
      <w:r>
        <w:t>. Not to mention, drinking late at night is discovered to have a more substantial physiological effect on the human body due to the decrease in food consumption, culminating in accelerated alcohol uptake into the bloodstream</w:t>
      </w:r>
      <w:sdt>
        <w:sdtPr>
          <w:id w:val="-137728334"/>
          <w:citation/>
        </w:sdtPr>
        <w:sdtEndPr/>
        <w:sdtContent>
          <w:r>
            <w:fldChar w:fldCharType="begin"/>
          </w:r>
          <w:r>
            <w:instrText xml:space="preserve"> CITATION Eva19 \l 17417 </w:instrText>
          </w:r>
          <w:r>
            <w:fldChar w:fldCharType="separate"/>
          </w:r>
          <w:r w:rsidR="00C336D2">
            <w:rPr>
              <w:noProof/>
            </w:rPr>
            <w:t xml:space="preserve"> (Grant, 2019)</w:t>
          </w:r>
          <w:r>
            <w:fldChar w:fldCharType="end"/>
          </w:r>
        </w:sdtContent>
      </w:sdt>
      <w:r>
        <w:t xml:space="preserve">. Therefore, universities implementing a zero-tolerance policy, which </w:t>
      </w:r>
      <w:r w:rsidRPr="005A0DFD">
        <w:rPr>
          <w:highlight w:val="yellow"/>
        </w:rPr>
        <w:t>prohibits students at dormitories and fraternities and sororities from hosting festivities at odd hours</w:t>
      </w:r>
      <w:r>
        <w:t xml:space="preserve">, will </w:t>
      </w:r>
      <w:r w:rsidRPr="005A0DFD">
        <w:rPr>
          <w:highlight w:val="yellow"/>
        </w:rPr>
        <w:t>minimize the risk of intoxication</w:t>
      </w:r>
      <w:r>
        <w:t xml:space="preserve"> among students.</w:t>
      </w:r>
    </w:p>
    <w:p w14:paraId="4B00E641" w14:textId="6CD6CA15" w:rsidR="00474897" w:rsidRPr="004D0FFA" w:rsidRDefault="000A4004" w:rsidP="004D0FFA">
      <w:pPr>
        <w:spacing w:line="256" w:lineRule="auto"/>
      </w:pPr>
      <w:r>
        <w:rPr>
          <w:rFonts w:cs="Times New Roman"/>
          <w:szCs w:val="24"/>
        </w:rPr>
        <w:br w:type="page"/>
      </w:r>
    </w:p>
    <w:p w14:paraId="041A6797" w14:textId="09E5ABEA" w:rsidR="00DA43F8" w:rsidRDefault="00DA43F8" w:rsidP="00DA43F8">
      <w:pPr>
        <w:pStyle w:val="Heading2"/>
        <w:numPr>
          <w:ilvl w:val="1"/>
          <w:numId w:val="10"/>
        </w:numPr>
      </w:pPr>
      <w:bookmarkStart w:id="115" w:name="_Toc104226083"/>
      <w:bookmarkStart w:id="116" w:name="_Toc104226212"/>
      <w:r>
        <w:lastRenderedPageBreak/>
        <w:t xml:space="preserve">Analysis 2.3: </w:t>
      </w:r>
      <w:r w:rsidR="00E65F6F" w:rsidRPr="00E65F6F">
        <w:t>Investigating the relationship of students' age with those that have heavy alcohol consumption</w:t>
      </w:r>
      <w:bookmarkEnd w:id="115"/>
      <w:bookmarkEnd w:id="116"/>
    </w:p>
    <w:p w14:paraId="06EDD5FF" w14:textId="6D37530D" w:rsidR="00796E48" w:rsidRDefault="00796E48" w:rsidP="00796E48"/>
    <w:p w14:paraId="78F17256" w14:textId="77777777" w:rsidR="00474897" w:rsidRDefault="00521736" w:rsidP="00474897">
      <w:pPr>
        <w:keepNext/>
        <w:jc w:val="center"/>
      </w:pPr>
      <w:r>
        <w:rPr>
          <w:noProof/>
        </w:rPr>
        <w:drawing>
          <wp:inline distT="0" distB="0" distL="0" distR="0" wp14:anchorId="7A2D718F" wp14:editId="44ECE1AE">
            <wp:extent cx="5731510" cy="1523365"/>
            <wp:effectExtent l="0" t="0" r="254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a:stretch>
                      <a:fillRect/>
                    </a:stretch>
                  </pic:blipFill>
                  <pic:spPr>
                    <a:xfrm>
                      <a:off x="0" y="0"/>
                      <a:ext cx="5731510" cy="1523365"/>
                    </a:xfrm>
                    <a:prstGeom prst="rect">
                      <a:avLst/>
                    </a:prstGeom>
                  </pic:spPr>
                </pic:pic>
              </a:graphicData>
            </a:graphic>
          </wp:inline>
        </w:drawing>
      </w:r>
    </w:p>
    <w:p w14:paraId="7E7A1B7F" w14:textId="1B06EA03" w:rsidR="00796E48" w:rsidRPr="00796E48" w:rsidRDefault="00474897" w:rsidP="00474897">
      <w:pPr>
        <w:pStyle w:val="Caption"/>
      </w:pPr>
      <w:bookmarkStart w:id="117" w:name="_Toc104226213"/>
      <w:r>
        <w:t xml:space="preserve">Figure </w:t>
      </w:r>
      <w:r w:rsidR="009C0DDE">
        <w:fldChar w:fldCharType="begin"/>
      </w:r>
      <w:r w:rsidR="009C0DDE">
        <w:instrText xml:space="preserve"> SEQ Figure \* ARABIC </w:instrText>
      </w:r>
      <w:r w:rsidR="009C0DDE">
        <w:fldChar w:fldCharType="separate"/>
      </w:r>
      <w:r w:rsidR="00C336D2">
        <w:rPr>
          <w:noProof/>
        </w:rPr>
        <w:t>45</w:t>
      </w:r>
      <w:r w:rsidR="009C0DDE">
        <w:rPr>
          <w:noProof/>
        </w:rPr>
        <w:fldChar w:fldCharType="end"/>
      </w:r>
      <w:r w:rsidR="00B71C0C">
        <w:t>:</w:t>
      </w:r>
      <w:r w:rsidR="00B33167">
        <w:t xml:space="preserve"> </w:t>
      </w:r>
      <w:r w:rsidR="00A32DB0">
        <w:t xml:space="preserve">Using data frame, alc_df, from </w:t>
      </w:r>
      <w:r w:rsidR="00DD267E">
        <w:t>Data Manipulation For Question 2's Analyses</w:t>
      </w:r>
      <w:bookmarkEnd w:id="117"/>
    </w:p>
    <w:p w14:paraId="3D73A83E" w14:textId="77777777" w:rsidR="00DA43F8" w:rsidRDefault="00DA43F8" w:rsidP="006515BB"/>
    <w:p w14:paraId="42D3730B" w14:textId="7B5D1821" w:rsidR="006515BB" w:rsidRDefault="006515BB" w:rsidP="006515BB">
      <w:r>
        <w:t>Since histograms are frequency based, it only requires a single continouous variable</w:t>
      </w:r>
      <w:r>
        <w:rPr>
          <w:rFonts w:ascii="Arial" w:hAnsi="Arial" w:cs="Arial"/>
          <w:color w:val="3B3E4D"/>
        </w:rPr>
        <w:t>—</w:t>
      </w:r>
      <w:r>
        <w:t xml:space="preserve">the age column from Question 2's base data frame, </w:t>
      </w:r>
      <w:r>
        <w:rPr>
          <w:i/>
          <w:iCs/>
        </w:rPr>
        <w:t>alc_df</w:t>
      </w:r>
      <w:r>
        <w:t xml:space="preserve">, to investigate analysis 2.3. Hence, </w:t>
      </w:r>
      <w:r>
        <w:rPr>
          <w:i/>
          <w:iCs/>
        </w:rPr>
        <w:t xml:space="preserve">alc_df </w:t>
      </w:r>
      <w:r>
        <w:t>will be used when constructiong the histogram plot later.</w:t>
      </w:r>
    </w:p>
    <w:p w14:paraId="2CE61106" w14:textId="77777777" w:rsidR="00E65F6F" w:rsidRDefault="00E65F6F">
      <w:pPr>
        <w:spacing w:line="259" w:lineRule="auto"/>
        <w:rPr>
          <w:rFonts w:eastAsiaTheme="majorEastAsia" w:cstheme="majorBidi"/>
          <w:sz w:val="28"/>
          <w:szCs w:val="24"/>
          <w:u w:val="single"/>
        </w:rPr>
      </w:pPr>
      <w:r>
        <w:br w:type="page"/>
      </w:r>
    </w:p>
    <w:p w14:paraId="6D8256E1" w14:textId="1D33CD9E" w:rsidR="00DA43F8" w:rsidRDefault="00DA43F8" w:rsidP="00DA43F8">
      <w:pPr>
        <w:pStyle w:val="Heading3"/>
      </w:pPr>
      <w:bookmarkStart w:id="118" w:name="_Toc104226084"/>
      <w:r>
        <w:lastRenderedPageBreak/>
        <w:t>Data Visualization 2.3</w:t>
      </w:r>
      <w:bookmarkEnd w:id="118"/>
    </w:p>
    <w:p w14:paraId="6763DDC5" w14:textId="7D3FB152" w:rsidR="0064401F" w:rsidRDefault="0064401F" w:rsidP="0064401F"/>
    <w:p w14:paraId="0E63D3CE" w14:textId="77777777" w:rsidR="00474897" w:rsidRDefault="0064401F" w:rsidP="00474897">
      <w:pPr>
        <w:keepNext/>
        <w:jc w:val="center"/>
      </w:pPr>
      <w:r>
        <w:rPr>
          <w:noProof/>
        </w:rPr>
        <w:drawing>
          <wp:inline distT="0" distB="0" distL="0" distR="0" wp14:anchorId="22B401E5" wp14:editId="29C10FBF">
            <wp:extent cx="4102585" cy="36576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0"/>
                    <a:stretch>
                      <a:fillRect/>
                    </a:stretch>
                  </pic:blipFill>
                  <pic:spPr>
                    <a:xfrm>
                      <a:off x="0" y="0"/>
                      <a:ext cx="4108010" cy="3662436"/>
                    </a:xfrm>
                    <a:prstGeom prst="rect">
                      <a:avLst/>
                    </a:prstGeom>
                  </pic:spPr>
                </pic:pic>
              </a:graphicData>
            </a:graphic>
          </wp:inline>
        </w:drawing>
      </w:r>
    </w:p>
    <w:p w14:paraId="0F828011" w14:textId="15E352C0" w:rsidR="0064401F" w:rsidRPr="0064401F" w:rsidRDefault="00474897" w:rsidP="00474897">
      <w:pPr>
        <w:pStyle w:val="Caption"/>
      </w:pPr>
      <w:bookmarkStart w:id="119" w:name="_Toc104226214"/>
      <w:r>
        <w:t xml:space="preserve">Figure </w:t>
      </w:r>
      <w:r w:rsidR="009C0DDE">
        <w:fldChar w:fldCharType="begin"/>
      </w:r>
      <w:r w:rsidR="009C0DDE">
        <w:instrText xml:space="preserve"> SEQ Figure \* ARABIC </w:instrText>
      </w:r>
      <w:r w:rsidR="009C0DDE">
        <w:fldChar w:fldCharType="separate"/>
      </w:r>
      <w:r w:rsidR="00C336D2">
        <w:rPr>
          <w:noProof/>
        </w:rPr>
        <w:t>46</w:t>
      </w:r>
      <w:r w:rsidR="009C0DDE">
        <w:rPr>
          <w:noProof/>
        </w:rPr>
        <w:fldChar w:fldCharType="end"/>
      </w:r>
      <w:r w:rsidR="006B7914">
        <w:t xml:space="preserve">: </w:t>
      </w:r>
      <w:r w:rsidR="00DA3ED3">
        <w:t>Source Code for grouping heavy alcohol consumption students by age column</w:t>
      </w:r>
      <w:r w:rsidR="008F06A3">
        <w:t xml:space="preserve">, summing observations and calculating student proportions </w:t>
      </w:r>
      <w:r w:rsidR="00DA3ED3">
        <w:t xml:space="preserve">for each age grouping, then </w:t>
      </w:r>
      <w:r w:rsidR="006B7914">
        <w:t xml:space="preserve">creating textual table for </w:t>
      </w:r>
      <w:r w:rsidR="00DA3ED3">
        <w:t xml:space="preserve">the </w:t>
      </w:r>
      <w:r w:rsidR="006B7914">
        <w:t>data frame</w:t>
      </w:r>
      <w:bookmarkEnd w:id="119"/>
    </w:p>
    <w:p w14:paraId="44F15153" w14:textId="77777777" w:rsidR="006515BB" w:rsidRDefault="006515BB" w:rsidP="006515BB"/>
    <w:p w14:paraId="78C9BF4E" w14:textId="77777777" w:rsidR="006515BB" w:rsidRDefault="006515BB" w:rsidP="006515BB">
      <w:r>
        <w:t xml:space="preserve">To supply additional information to the histogram, a textual table, </w:t>
      </w:r>
      <w:r>
        <w:rPr>
          <w:i/>
          <w:iCs/>
        </w:rPr>
        <w:t>tb2.3</w:t>
      </w:r>
      <w:r>
        <w:t xml:space="preserve">, is constructed. Firstly, each observation from </w:t>
      </w:r>
      <w:r>
        <w:rPr>
          <w:i/>
          <w:iCs/>
        </w:rPr>
        <w:t>alc_df</w:t>
      </w:r>
      <w:r>
        <w:t xml:space="preserve"> is totalled and grouped according to the age column with the help of the </w:t>
      </w:r>
      <w:r>
        <w:rPr>
          <w:i/>
          <w:iCs/>
        </w:rPr>
        <w:t>count()</w:t>
      </w:r>
      <w:r>
        <w:t xml:space="preserve"> function. Afterwards, the age column and n column (total observation for each age grouping) is renamed to Age and No_Of_Students, respectively. Furthermore, a new column, Student_Proportion, is also constructed in the </w:t>
      </w:r>
      <w:r>
        <w:rPr>
          <w:i/>
          <w:iCs/>
        </w:rPr>
        <w:t>summarize()</w:t>
      </w:r>
      <w:r>
        <w:t xml:space="preserve"> function to provide the proportions of heavy alcohol consumption students for each age grouping. The latter is produced by dividing the number of observations for each age grouping over the total number of observations. Subsequently, rounding it to 3 digits, then multiplying by 100 and finally pasting the ampersand symbol to convert the results to percentages. Lastly, the data frame created will be supplied to the </w:t>
      </w:r>
      <w:r>
        <w:rPr>
          <w:i/>
          <w:iCs/>
        </w:rPr>
        <w:t>ggtexttable()</w:t>
      </w:r>
      <w:r>
        <w:t xml:space="preserve"> function to eventually create the textual table, </w:t>
      </w:r>
      <w:r>
        <w:rPr>
          <w:i/>
          <w:iCs/>
        </w:rPr>
        <w:t>tb2.3</w:t>
      </w:r>
      <w:r>
        <w:t xml:space="preserve">. </w:t>
      </w:r>
    </w:p>
    <w:p w14:paraId="6EBD1196" w14:textId="77777777" w:rsidR="006515BB" w:rsidRDefault="006515BB" w:rsidP="006515BB"/>
    <w:p w14:paraId="7A0E1F8D" w14:textId="2B0E00B7" w:rsidR="0064401F" w:rsidRDefault="0064401F">
      <w:pPr>
        <w:spacing w:line="259" w:lineRule="auto"/>
      </w:pPr>
      <w:r>
        <w:br w:type="page"/>
      </w:r>
    </w:p>
    <w:p w14:paraId="67435F4C" w14:textId="77777777" w:rsidR="0064401F" w:rsidRDefault="0064401F" w:rsidP="006515BB"/>
    <w:p w14:paraId="0548C0C1" w14:textId="77777777" w:rsidR="00474897" w:rsidRDefault="0064401F" w:rsidP="00474897">
      <w:pPr>
        <w:keepNext/>
        <w:jc w:val="center"/>
      </w:pPr>
      <w:r>
        <w:rPr>
          <w:noProof/>
        </w:rPr>
        <w:drawing>
          <wp:inline distT="0" distB="0" distL="0" distR="0" wp14:anchorId="3A093FFD" wp14:editId="1B1B8EEA">
            <wp:extent cx="3185736" cy="287829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1"/>
                    <a:stretch>
                      <a:fillRect/>
                    </a:stretch>
                  </pic:blipFill>
                  <pic:spPr>
                    <a:xfrm>
                      <a:off x="0" y="0"/>
                      <a:ext cx="3210008" cy="2900225"/>
                    </a:xfrm>
                    <a:prstGeom prst="rect">
                      <a:avLst/>
                    </a:prstGeom>
                  </pic:spPr>
                </pic:pic>
              </a:graphicData>
            </a:graphic>
          </wp:inline>
        </w:drawing>
      </w:r>
    </w:p>
    <w:p w14:paraId="3E33AB40" w14:textId="631D0297" w:rsidR="0064401F" w:rsidRDefault="00474897" w:rsidP="00474897">
      <w:pPr>
        <w:pStyle w:val="Caption"/>
      </w:pPr>
      <w:bookmarkStart w:id="120" w:name="_Toc104226215"/>
      <w:r>
        <w:t xml:space="preserve">Figure </w:t>
      </w:r>
      <w:r w:rsidR="009C0DDE">
        <w:fldChar w:fldCharType="begin"/>
      </w:r>
      <w:r w:rsidR="009C0DDE">
        <w:instrText xml:space="preserve"> SEQ Figure \* ARABIC </w:instrText>
      </w:r>
      <w:r w:rsidR="009C0DDE">
        <w:fldChar w:fldCharType="separate"/>
      </w:r>
      <w:r w:rsidR="00C336D2">
        <w:rPr>
          <w:noProof/>
        </w:rPr>
        <w:t>47</w:t>
      </w:r>
      <w:r w:rsidR="009C0DDE">
        <w:rPr>
          <w:noProof/>
        </w:rPr>
        <w:fldChar w:fldCharType="end"/>
      </w:r>
      <w:r w:rsidR="00DA3ED3">
        <w:t>: Source Code for producing Bar Chart (Analysis 2.3)</w:t>
      </w:r>
      <w:bookmarkEnd w:id="120"/>
    </w:p>
    <w:p w14:paraId="334559A7" w14:textId="77777777" w:rsidR="0064401F" w:rsidRDefault="0064401F" w:rsidP="006515BB"/>
    <w:p w14:paraId="6658AA3D" w14:textId="70C79A2C" w:rsidR="006515BB" w:rsidRDefault="006515BB" w:rsidP="006515BB">
      <w:r>
        <w:t xml:space="preserve">A histogram, </w:t>
      </w:r>
      <w:r>
        <w:rPr>
          <w:i/>
          <w:iCs/>
        </w:rPr>
        <w:t>plot2.3</w:t>
      </w:r>
      <w:r>
        <w:t xml:space="preserve">, is drawn by passing </w:t>
      </w:r>
      <w:r>
        <w:rPr>
          <w:i/>
          <w:iCs/>
        </w:rPr>
        <w:t>alc_df</w:t>
      </w:r>
      <w:r>
        <w:t xml:space="preserve"> as the data frame and </w:t>
      </w:r>
      <w:r w:rsidR="00384512">
        <w:t xml:space="preserve">the </w:t>
      </w:r>
      <w:r>
        <w:t xml:space="preserve">age column as the x value. Since there are only 8 age groupings, the number of bins </w:t>
      </w:r>
      <w:r w:rsidR="00384512">
        <w:t>is</w:t>
      </w:r>
      <w:r>
        <w:t xml:space="preserve"> set to 8. Likewise, the fill colour is the same across all bins.</w:t>
      </w:r>
    </w:p>
    <w:p w14:paraId="7287E503" w14:textId="77777777" w:rsidR="006515BB" w:rsidRDefault="006515BB" w:rsidP="006515BB">
      <w:r>
        <w:t xml:space="preserve">Lines 672 to 682 are for </w:t>
      </w:r>
      <w:r>
        <w:rPr>
          <w:b/>
          <w:bCs/>
        </w:rPr>
        <w:t>COSMETIC REASONS</w:t>
      </w:r>
      <w:r>
        <w:t>.</w:t>
      </w:r>
    </w:p>
    <w:p w14:paraId="626991C8" w14:textId="77777777" w:rsidR="006515BB" w:rsidRDefault="006515BB" w:rsidP="006515BB">
      <w:r>
        <w:t xml:space="preserve">Line 685 is to modify the y-axis scale values to range from 0 to 26, with an increment of 2 for each corresponding y tick label to easily quantify each bin with its corresponding y value. Likewise, line 690 is to modify the x-axis scale values to range from 15 to 22, with an increment of 1 for each corresponding x tick label since there 8 age groupings are within those values. </w:t>
      </w:r>
    </w:p>
    <w:p w14:paraId="070AA2DD" w14:textId="77777777" w:rsidR="006515BB" w:rsidRDefault="006515BB" w:rsidP="006515BB">
      <w:r>
        <w:t xml:space="preserve">Lines 689 and 690 are for </w:t>
      </w:r>
      <w:r>
        <w:rPr>
          <w:b/>
          <w:bCs/>
        </w:rPr>
        <w:t>REMOVING GGPLOT COMPONENTS</w:t>
      </w:r>
      <w:r>
        <w:t>.</w:t>
      </w:r>
    </w:p>
    <w:p w14:paraId="29542751" w14:textId="347270B6" w:rsidR="00B128A9" w:rsidRDefault="006515BB" w:rsidP="0064401F">
      <w:r>
        <w:t xml:space="preserve">Lines 693 to 697 add the textual table, </w:t>
      </w:r>
      <w:r>
        <w:rPr>
          <w:i/>
          <w:iCs/>
        </w:rPr>
        <w:t>tb2.3</w:t>
      </w:r>
      <w:r>
        <w:t xml:space="preserve">, to the top right corner of the histogram. Firstly, it is converted to a grid graphical object ("grob") using the </w:t>
      </w:r>
      <w:r>
        <w:rPr>
          <w:i/>
          <w:iCs/>
        </w:rPr>
        <w:t>ggplotGrob()</w:t>
      </w:r>
      <w:r>
        <w:t xml:space="preserve"> function. Afterwards, it and the correct maximum and minimum x and y-coordinates are supplied to the </w:t>
      </w:r>
      <w:r>
        <w:rPr>
          <w:i/>
          <w:iCs/>
        </w:rPr>
        <w:t>annotation_custom()</w:t>
      </w:r>
      <w:r>
        <w:t xml:space="preserve"> function, which positions it on the plot.</w:t>
      </w:r>
    </w:p>
    <w:p w14:paraId="1C752678" w14:textId="0FF5C14B" w:rsidR="00B128A9" w:rsidRDefault="00B128A9" w:rsidP="00B128A9">
      <w:r>
        <w:t>The resu</w:t>
      </w:r>
      <w:r w:rsidR="00384512">
        <w:t>l</w:t>
      </w:r>
      <w:r>
        <w:t xml:space="preserve">t of </w:t>
      </w:r>
      <w:r>
        <w:rPr>
          <w:i/>
          <w:iCs/>
        </w:rPr>
        <w:t xml:space="preserve">plot2.3 </w:t>
      </w:r>
      <w:r>
        <w:t>is illustrated in Figure 48.</w:t>
      </w:r>
    </w:p>
    <w:p w14:paraId="09C7A6FC" w14:textId="0B46771C" w:rsidR="006515BB" w:rsidRDefault="006515BB" w:rsidP="0064401F">
      <w:r>
        <w:rPr>
          <w:rFonts w:cs="Times New Roman"/>
          <w:szCs w:val="24"/>
        </w:rPr>
        <w:br w:type="page"/>
      </w:r>
    </w:p>
    <w:p w14:paraId="6B96BE88" w14:textId="05F819CC" w:rsidR="00474897" w:rsidRDefault="00474897">
      <w:pPr>
        <w:spacing w:line="259" w:lineRule="auto"/>
      </w:pPr>
    </w:p>
    <w:p w14:paraId="1A658DCC" w14:textId="77777777" w:rsidR="0065605D" w:rsidRDefault="0065605D" w:rsidP="0065605D">
      <w:pPr>
        <w:keepNext/>
        <w:spacing w:line="259" w:lineRule="auto"/>
        <w:jc w:val="center"/>
      </w:pPr>
      <w:r w:rsidRPr="0065605D">
        <w:rPr>
          <w:noProof/>
        </w:rPr>
        <w:drawing>
          <wp:inline distT="0" distB="0" distL="0" distR="0" wp14:anchorId="1310D92E" wp14:editId="3706439F">
            <wp:extent cx="5731510" cy="3569335"/>
            <wp:effectExtent l="0" t="0" r="254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62"/>
                    <a:stretch>
                      <a:fillRect/>
                    </a:stretch>
                  </pic:blipFill>
                  <pic:spPr>
                    <a:xfrm>
                      <a:off x="0" y="0"/>
                      <a:ext cx="5731510" cy="3569335"/>
                    </a:xfrm>
                    <a:prstGeom prst="rect">
                      <a:avLst/>
                    </a:prstGeom>
                  </pic:spPr>
                </pic:pic>
              </a:graphicData>
            </a:graphic>
          </wp:inline>
        </w:drawing>
      </w:r>
    </w:p>
    <w:p w14:paraId="1A025438" w14:textId="7F549483" w:rsidR="0065605D" w:rsidRDefault="0065605D" w:rsidP="0065605D">
      <w:pPr>
        <w:pStyle w:val="Caption"/>
      </w:pPr>
      <w:bookmarkStart w:id="121" w:name="_Toc104226216"/>
      <w:r>
        <w:t xml:space="preserve">Figure </w:t>
      </w:r>
      <w:r w:rsidR="009C0DDE">
        <w:fldChar w:fldCharType="begin"/>
      </w:r>
      <w:r w:rsidR="009C0DDE">
        <w:instrText xml:space="preserve"> SEQ Figure \* ARABIC </w:instrText>
      </w:r>
      <w:r w:rsidR="009C0DDE">
        <w:fldChar w:fldCharType="separate"/>
      </w:r>
      <w:r w:rsidR="00C336D2">
        <w:rPr>
          <w:noProof/>
        </w:rPr>
        <w:t>48</w:t>
      </w:r>
      <w:r w:rsidR="009C0DDE">
        <w:rPr>
          <w:noProof/>
        </w:rPr>
        <w:fldChar w:fldCharType="end"/>
      </w:r>
      <w:r w:rsidRPr="0065605D">
        <w:t xml:space="preserve"> </w:t>
      </w:r>
      <w:r>
        <w:t>Bar Chart (Analysis 2.</w:t>
      </w:r>
      <w:r w:rsidR="008178C0">
        <w:t>3</w:t>
      </w:r>
      <w:r>
        <w:t>)</w:t>
      </w:r>
      <w:bookmarkEnd w:id="121"/>
    </w:p>
    <w:p w14:paraId="54824043" w14:textId="23E83650" w:rsidR="008178C0" w:rsidRDefault="008178C0" w:rsidP="008178C0"/>
    <w:p w14:paraId="29D0D852" w14:textId="2AEB610F" w:rsidR="008178C0" w:rsidRPr="008178C0" w:rsidRDefault="008178C0" w:rsidP="008178C0">
      <w:pPr>
        <w:pStyle w:val="Heading3"/>
      </w:pPr>
      <w:bookmarkStart w:id="122" w:name="_Toc104226085"/>
      <w:r w:rsidRPr="008178C0">
        <w:t>Findings 2.3</w:t>
      </w:r>
      <w:bookmarkEnd w:id="122"/>
    </w:p>
    <w:p w14:paraId="4C0788F8" w14:textId="77777777" w:rsidR="008178C0" w:rsidRDefault="008178C0" w:rsidP="008178C0"/>
    <w:p w14:paraId="581E815C" w14:textId="7DA33901" w:rsidR="008178C0" w:rsidRDefault="008178C0" w:rsidP="008178C0">
      <w:r>
        <w:t xml:space="preserve">Based on </w:t>
      </w:r>
      <w:r w:rsidR="00906CF7">
        <w:t>Figure 48</w:t>
      </w:r>
      <w:r>
        <w:t>, the histogram illustrates a significant proportion of high alcohol consumption students are between the ages of 16, 17 and 18, which constitutes 80 per cent of the student population classified under the fourth and fifth levels of the average alcohol consumption column with a total of 21, 26 and 25 students for respective age categories.</w:t>
      </w:r>
    </w:p>
    <w:p w14:paraId="71DAD6EF" w14:textId="075ABF2E" w:rsidR="008178C0" w:rsidRDefault="008178C0" w:rsidP="008178C0">
      <w:pPr>
        <w:spacing w:line="259" w:lineRule="auto"/>
      </w:pPr>
      <w:r>
        <w:br w:type="page"/>
      </w:r>
    </w:p>
    <w:p w14:paraId="60620B41" w14:textId="01CF7636" w:rsidR="008178C0" w:rsidRPr="008178C0" w:rsidRDefault="008178C0" w:rsidP="008178C0">
      <w:pPr>
        <w:pStyle w:val="Heading3"/>
      </w:pPr>
      <w:bookmarkStart w:id="123" w:name="_Toc104226086"/>
      <w:r w:rsidRPr="008178C0">
        <w:lastRenderedPageBreak/>
        <w:t>Justification 2.3</w:t>
      </w:r>
      <w:bookmarkEnd w:id="123"/>
    </w:p>
    <w:p w14:paraId="2C56A943" w14:textId="77777777" w:rsidR="008178C0" w:rsidRDefault="008178C0" w:rsidP="008178C0"/>
    <w:p w14:paraId="13A8315B" w14:textId="1E5A4E78" w:rsidR="008178C0" w:rsidRDefault="008178C0" w:rsidP="008178C0">
      <w:r>
        <w:t xml:space="preserve">As </w:t>
      </w:r>
      <w:r w:rsidRPr="00315F48">
        <w:rPr>
          <w:highlight w:val="yellow"/>
        </w:rPr>
        <w:t>Portugal officially legislated the drinking age to be 18 years old in 2015</w:t>
      </w:r>
      <w:r>
        <w:t xml:space="preserve">, </w:t>
      </w:r>
      <w:r w:rsidRPr="00253FB3">
        <w:rPr>
          <w:highlight w:val="yellow"/>
        </w:rPr>
        <w:t>16 and 17-year-olds</w:t>
      </w:r>
      <w:r>
        <w:t xml:space="preserve">, who were previously exempt from the statute, </w:t>
      </w:r>
      <w:r w:rsidRPr="00253FB3">
        <w:rPr>
          <w:highlight w:val="yellow"/>
        </w:rPr>
        <w:t>are now barred from buying all forms of alcoholic beverages in the open market</w:t>
      </w:r>
      <w:sdt>
        <w:sdtPr>
          <w:id w:val="1457455925"/>
          <w:citation/>
        </w:sdtPr>
        <w:sdtEndPr/>
        <w:sdtContent>
          <w:r w:rsidR="00496193">
            <w:fldChar w:fldCharType="begin"/>
          </w:r>
          <w:r w:rsidR="00496193">
            <w:instrText xml:space="preserve"> CITATION The15 \l 17417 </w:instrText>
          </w:r>
          <w:r w:rsidR="00496193">
            <w:fldChar w:fldCharType="separate"/>
          </w:r>
          <w:r w:rsidR="00C336D2">
            <w:rPr>
              <w:noProof/>
            </w:rPr>
            <w:t xml:space="preserve"> (The Portugal News, 2015)</w:t>
          </w:r>
          <w:r w:rsidR="00496193">
            <w:fldChar w:fldCharType="end"/>
          </w:r>
        </w:sdtContent>
      </w:sdt>
      <w:r>
        <w:t xml:space="preserve">. </w:t>
      </w:r>
      <w:r w:rsidRPr="00253FB3">
        <w:rPr>
          <w:highlight w:val="yellow"/>
        </w:rPr>
        <w:t>However,</w:t>
      </w:r>
      <w:r>
        <w:t xml:space="preserve"> the data contained in the student-mat.csv and student-por.csv </w:t>
      </w:r>
      <w:r w:rsidRPr="00253FB3">
        <w:rPr>
          <w:highlight w:val="yellow"/>
        </w:rPr>
        <w:t>datasets were gathered during the 2005 and 2006 academic years</w:t>
      </w:r>
      <w:r>
        <w:t xml:space="preserve">, approximately </w:t>
      </w:r>
      <w:r w:rsidRPr="00562F1C">
        <w:rPr>
          <w:highlight w:val="yellow"/>
        </w:rPr>
        <w:t>10 years before the drinking law enactment</w:t>
      </w:r>
      <w:r>
        <w:t xml:space="preserve"> </w:t>
      </w:r>
      <w:sdt>
        <w:sdtPr>
          <w:id w:val="1363631483"/>
          <w:citation/>
        </w:sdtPr>
        <w:sdtEndPr/>
        <w:sdtContent>
          <w:r w:rsidR="001D3EA9">
            <w:fldChar w:fldCharType="begin"/>
          </w:r>
          <w:r w:rsidR="001D3EA9">
            <w:instrText xml:space="preserve"> CITATION Alind \l 17417 </w:instrText>
          </w:r>
          <w:r w:rsidR="001D3EA9">
            <w:fldChar w:fldCharType="separate"/>
          </w:r>
          <w:r w:rsidR="00C336D2">
            <w:rPr>
              <w:noProof/>
            </w:rPr>
            <w:t>(Silva &amp; Cortez, n.d.)</w:t>
          </w:r>
          <w:r w:rsidR="001D3EA9">
            <w:fldChar w:fldCharType="end"/>
          </w:r>
        </w:sdtContent>
      </w:sdt>
      <w:r>
        <w:t xml:space="preserve">. </w:t>
      </w:r>
      <w:r w:rsidRPr="00562F1C">
        <w:rPr>
          <w:highlight w:val="yellow"/>
        </w:rPr>
        <w:t>Therefore, it is reasonable to proceed with the premise that students ages 16 and older were legally permitted to purchase and consume distilled alcoholic beverages</w:t>
      </w:r>
      <w:r>
        <w:t xml:space="preserve">, such as wines, beers, and ciders </w:t>
      </w:r>
      <w:r w:rsidRPr="00562F1C">
        <w:rPr>
          <w:highlight w:val="yellow"/>
        </w:rPr>
        <w:t>in that period</w:t>
      </w:r>
      <w:r>
        <w:t xml:space="preserve">, which may have </w:t>
      </w:r>
      <w:r w:rsidRPr="00562F1C">
        <w:rPr>
          <w:highlight w:val="yellow"/>
        </w:rPr>
        <w:t>supplemented the above findings</w:t>
      </w:r>
      <w:r>
        <w:t xml:space="preserve"> </w:t>
      </w:r>
      <w:sdt>
        <w:sdtPr>
          <w:id w:val="462778526"/>
          <w:citation/>
        </w:sdtPr>
        <w:sdtEndPr/>
        <w:sdtContent>
          <w:r w:rsidR="001D3EA9">
            <w:fldChar w:fldCharType="begin"/>
          </w:r>
          <w:r w:rsidR="001D3EA9">
            <w:instrText xml:space="preserve"> CITATION Whi \l 17417 </w:instrText>
          </w:r>
          <w:r w:rsidR="001D3EA9">
            <w:fldChar w:fldCharType="separate"/>
          </w:r>
          <w:r w:rsidR="00C336D2">
            <w:rPr>
              <w:noProof/>
            </w:rPr>
            <w:t>(Whitney, n.d.)</w:t>
          </w:r>
          <w:r w:rsidR="001D3EA9">
            <w:fldChar w:fldCharType="end"/>
          </w:r>
        </w:sdtContent>
      </w:sdt>
      <w:r>
        <w:t xml:space="preserve">. Additionally, an </w:t>
      </w:r>
      <w:r w:rsidRPr="0079012A">
        <w:rPr>
          <w:highlight w:val="yellow"/>
        </w:rPr>
        <w:t>article</w:t>
      </w:r>
      <w:r>
        <w:t xml:space="preserve"> published by the </w:t>
      </w:r>
      <w:r w:rsidRPr="0079012A">
        <w:rPr>
          <w:highlight w:val="yellow"/>
        </w:rPr>
        <w:t>National Institute on Alcohol Abuse and Alcoholism (NIAAA)</w:t>
      </w:r>
      <w:r>
        <w:t xml:space="preserve"> discovered that adolescents' alcohol perception begins to shift in a favourable direction by age 13 </w:t>
      </w:r>
      <w:sdt>
        <w:sdtPr>
          <w:id w:val="2068758832"/>
          <w:citation/>
        </w:sdtPr>
        <w:sdtEndPr/>
        <w:sdtContent>
          <w:r w:rsidR="001D3EA9">
            <w:fldChar w:fldCharType="begin"/>
          </w:r>
          <w:r w:rsidR="001D3EA9">
            <w:instrText xml:space="preserve"> CITATION Nat06 \l 17417 </w:instrText>
          </w:r>
          <w:r w:rsidR="001D3EA9">
            <w:fldChar w:fldCharType="separate"/>
          </w:r>
          <w:r w:rsidR="00C336D2">
            <w:rPr>
              <w:noProof/>
            </w:rPr>
            <w:t>(NIAAA, 2006)</w:t>
          </w:r>
          <w:r w:rsidR="001D3EA9">
            <w:fldChar w:fldCharType="end"/>
          </w:r>
        </w:sdtContent>
      </w:sdt>
      <w:r>
        <w:t xml:space="preserve">. The article also mentioned that </w:t>
      </w:r>
      <w:r w:rsidRPr="0079012A">
        <w:rPr>
          <w:highlight w:val="yellow"/>
        </w:rPr>
        <w:t>developing teenagers</w:t>
      </w:r>
      <w:r>
        <w:t xml:space="preserve"> could consume more alcohol than adults because their brain chemistry was </w:t>
      </w:r>
      <w:r w:rsidRPr="0079012A">
        <w:rPr>
          <w:highlight w:val="yellow"/>
        </w:rPr>
        <w:t>less susceptible to alcohol's adverse effects like lethargy</w:t>
      </w:r>
      <w:r>
        <w:t xml:space="preserve">, impaired coordination, and brain fog, consequently supplementing their binge drinking habits. Simultaneously, they are also </w:t>
      </w:r>
      <w:r w:rsidRPr="0079012A">
        <w:rPr>
          <w:highlight w:val="yellow"/>
        </w:rPr>
        <w:t>vulnerable to the positive influence of alcohol, such as lowering inhibitions</w:t>
      </w:r>
      <w:r>
        <w:t xml:space="preserve">, allowing them to remain calm in social settings or undertake tasks they would otherwise avoid </w:t>
      </w:r>
      <w:sdt>
        <w:sdtPr>
          <w:id w:val="-468132346"/>
          <w:citation/>
        </w:sdtPr>
        <w:sdtEndPr/>
        <w:sdtContent>
          <w:r w:rsidR="001D3EA9">
            <w:fldChar w:fldCharType="begin"/>
          </w:r>
          <w:r w:rsidR="001D3EA9">
            <w:instrText xml:space="preserve"> CITATION Nat06 \l 17417 </w:instrText>
          </w:r>
          <w:r w:rsidR="001D3EA9">
            <w:fldChar w:fldCharType="separate"/>
          </w:r>
          <w:r w:rsidR="00C336D2">
            <w:rPr>
              <w:noProof/>
            </w:rPr>
            <w:t>(NIAAA, 2006)</w:t>
          </w:r>
          <w:r w:rsidR="001D3EA9">
            <w:fldChar w:fldCharType="end"/>
          </w:r>
        </w:sdtContent>
      </w:sdt>
      <w:r>
        <w:t xml:space="preserve"> </w:t>
      </w:r>
      <w:sdt>
        <w:sdtPr>
          <w:id w:val="-1925869962"/>
          <w:citation/>
        </w:sdtPr>
        <w:sdtEndPr/>
        <w:sdtContent>
          <w:r w:rsidR="001D3EA9">
            <w:fldChar w:fldCharType="begin"/>
          </w:r>
          <w:r w:rsidR="001D3EA9">
            <w:instrText xml:space="preserve"> CITATION NID \l 17417 </w:instrText>
          </w:r>
          <w:r w:rsidR="001D3EA9">
            <w:fldChar w:fldCharType="separate"/>
          </w:r>
          <w:r w:rsidR="00C336D2">
            <w:rPr>
              <w:noProof/>
            </w:rPr>
            <w:t>(NI Direct, n.d.)</w:t>
          </w:r>
          <w:r w:rsidR="001D3EA9">
            <w:fldChar w:fldCharType="end"/>
          </w:r>
        </w:sdtContent>
      </w:sdt>
      <w:r>
        <w:t xml:space="preserve">. Hence, their </w:t>
      </w:r>
      <w:r w:rsidRPr="00F45EF5">
        <w:rPr>
          <w:highlight w:val="yellow"/>
        </w:rPr>
        <w:t>heightened sensitivity and tolerance</w:t>
      </w:r>
      <w:r>
        <w:t xml:space="preserve"> towards alcohol's side effects could have </w:t>
      </w:r>
      <w:r w:rsidRPr="00F45EF5">
        <w:rPr>
          <w:highlight w:val="yellow"/>
        </w:rPr>
        <w:t>contributed to the above findings</w:t>
      </w:r>
      <w:r>
        <w:t xml:space="preserve">. Furthermore, students between the </w:t>
      </w:r>
      <w:r w:rsidRPr="0036149E">
        <w:rPr>
          <w:highlight w:val="yellow"/>
        </w:rPr>
        <w:t>ages of 16 and 18</w:t>
      </w:r>
      <w:r>
        <w:t xml:space="preserve"> are more prevalent in Portugal's upper secondary education </w:t>
      </w:r>
      <w:sdt>
        <w:sdtPr>
          <w:id w:val="622353654"/>
          <w:citation/>
        </w:sdtPr>
        <w:sdtEndPr/>
        <w:sdtContent>
          <w:r w:rsidR="001D3EA9">
            <w:fldChar w:fldCharType="begin"/>
          </w:r>
          <w:r w:rsidR="001D3EA9">
            <w:instrText xml:space="preserve"> CITATION Eur22 \l 17417 </w:instrText>
          </w:r>
          <w:r w:rsidR="001D3EA9">
            <w:fldChar w:fldCharType="separate"/>
          </w:r>
          <w:r w:rsidR="00C336D2">
            <w:rPr>
              <w:noProof/>
            </w:rPr>
            <w:t>(Eurydice, 2022)</w:t>
          </w:r>
          <w:r w:rsidR="001D3EA9">
            <w:fldChar w:fldCharType="end"/>
          </w:r>
        </w:sdtContent>
      </w:sdt>
      <w:r>
        <w:t xml:space="preserve">. Thus, their </w:t>
      </w:r>
      <w:r w:rsidRPr="0036149E">
        <w:rPr>
          <w:highlight w:val="yellow"/>
        </w:rPr>
        <w:t>early enrollment into university</w:t>
      </w:r>
      <w:r>
        <w:t xml:space="preserve">, whether due to natural aptitude or hard work, implies they may </w:t>
      </w:r>
      <w:r w:rsidRPr="0036149E">
        <w:rPr>
          <w:highlight w:val="yellow"/>
        </w:rPr>
        <w:t>lack specific life experiences than the older age groups, making them more prone to societal pressures</w:t>
      </w:r>
      <w:r>
        <w:t xml:space="preserve">. For instance, these young enrolees are liable to be misled by their seniors, who </w:t>
      </w:r>
      <w:r w:rsidRPr="0036149E">
        <w:rPr>
          <w:highlight w:val="yellow"/>
        </w:rPr>
        <w:t>expose</w:t>
      </w:r>
      <w:r>
        <w:t xml:space="preserve"> them </w:t>
      </w:r>
      <w:r w:rsidRPr="0036149E">
        <w:rPr>
          <w:highlight w:val="yellow"/>
        </w:rPr>
        <w:t>to drinking challenges</w:t>
      </w:r>
      <w:r>
        <w:t xml:space="preserve"> in which they </w:t>
      </w:r>
      <w:r w:rsidRPr="0036149E">
        <w:rPr>
          <w:highlight w:val="yellow"/>
        </w:rPr>
        <w:t>innocently participate</w:t>
      </w:r>
      <w:r>
        <w:t xml:space="preserve"> </w:t>
      </w:r>
      <w:r w:rsidRPr="0036149E">
        <w:rPr>
          <w:highlight w:val="yellow"/>
        </w:rPr>
        <w:t>without fully comprehending the repercussions of their actions</w:t>
      </w:r>
      <w:r>
        <w:t>. Consequently, this may also explain why the majority of high alcohol consumers were students ranging from the ages of 16 to 18. </w:t>
      </w:r>
    </w:p>
    <w:p w14:paraId="776B5B56" w14:textId="77777777" w:rsidR="008178C0" w:rsidRDefault="008178C0">
      <w:pPr>
        <w:spacing w:line="259" w:lineRule="auto"/>
        <w:rPr>
          <w:rFonts w:eastAsiaTheme="majorEastAsia" w:cstheme="majorBidi"/>
          <w:sz w:val="28"/>
          <w:szCs w:val="24"/>
          <w:u w:val="single"/>
        </w:rPr>
      </w:pPr>
      <w:r>
        <w:br w:type="page"/>
      </w:r>
    </w:p>
    <w:p w14:paraId="367A2482" w14:textId="789CBE83" w:rsidR="008178C0" w:rsidRDefault="008178C0" w:rsidP="008178C0">
      <w:pPr>
        <w:pStyle w:val="Heading3"/>
      </w:pPr>
      <w:bookmarkStart w:id="124" w:name="_Toc104226087"/>
      <w:r>
        <w:lastRenderedPageBreak/>
        <w:t>Recommendation 2.3</w:t>
      </w:r>
      <w:bookmarkEnd w:id="124"/>
    </w:p>
    <w:p w14:paraId="06D76EC4" w14:textId="77777777" w:rsidR="008178C0" w:rsidRDefault="008178C0" w:rsidP="008178C0"/>
    <w:p w14:paraId="6897A0CA" w14:textId="306F145A" w:rsidR="00474897" w:rsidRPr="00D67505" w:rsidRDefault="008178C0" w:rsidP="00D67505">
      <w:r>
        <w:t xml:space="preserve">Although Portugal's 2015 drinking law enactment imposes severe penalties from 500 to 30,000 euros if establishments were found vending alcoholic beverages to minors, it is just one piece of the jigsaw when it comes to initiatives to reduce the prevalence of alcoholism in adolescence </w:t>
      </w:r>
      <w:sdt>
        <w:sdtPr>
          <w:id w:val="-201171886"/>
          <w:citation/>
        </w:sdtPr>
        <w:sdtEndPr/>
        <w:sdtContent>
          <w:r w:rsidR="001D3EA9">
            <w:fldChar w:fldCharType="begin"/>
          </w:r>
          <w:r w:rsidR="001D3EA9">
            <w:instrText xml:space="preserve"> CITATION The15 \l 17417 </w:instrText>
          </w:r>
          <w:r w:rsidR="001D3EA9">
            <w:fldChar w:fldCharType="separate"/>
          </w:r>
          <w:r w:rsidR="00C336D2">
            <w:rPr>
              <w:noProof/>
            </w:rPr>
            <w:t>(The Portugal News, 2015)</w:t>
          </w:r>
          <w:r w:rsidR="001D3EA9">
            <w:fldChar w:fldCharType="end"/>
          </w:r>
        </w:sdtContent>
      </w:sdt>
      <w:r>
        <w:t xml:space="preserve">. Manuel Cardoso, the Deputy General Director of the Drugs and Addiction Authority (SICAD) in Portugal, stated that the above enforcement was solely a basic foundation and that diminishing alcohol intake requires the active involvement of educational institutions </w:t>
      </w:r>
      <w:sdt>
        <w:sdtPr>
          <w:id w:val="-1387416492"/>
          <w:citation/>
        </w:sdtPr>
        <w:sdtEndPr/>
        <w:sdtContent>
          <w:r w:rsidR="001D3EA9">
            <w:fldChar w:fldCharType="begin"/>
          </w:r>
          <w:r w:rsidR="001D3EA9">
            <w:instrText xml:space="preserve"> CITATION Joc15 \l 17417 </w:instrText>
          </w:r>
          <w:r w:rsidR="001D3EA9">
            <w:fldChar w:fldCharType="separate"/>
          </w:r>
          <w:r w:rsidR="00C336D2">
            <w:rPr>
              <w:noProof/>
            </w:rPr>
            <w:t>(Faget, 2015)</w:t>
          </w:r>
          <w:r w:rsidR="001D3EA9">
            <w:fldChar w:fldCharType="end"/>
          </w:r>
        </w:sdtContent>
      </w:sdt>
      <w:r>
        <w:t>. In addition to the arguments provided in Recommendations 2.1 and 2.2, which have a role in mitigating drinking among students, universities may implement extra measures targeted at curbing excessive alcohol consumption among their underage and 18-year-old students. For instance, universities may already have an existing AlcoholEdu programme that increases student awareness about the detrimental consequences of excessive alcohol consumption. Moreover, mandating that all first-year students finish its course requirements as a prerequisite to advance to their second year of undergraduate studies</w:t>
      </w:r>
      <w:sdt>
        <w:sdtPr>
          <w:id w:val="1987203504"/>
          <w:citation/>
        </w:sdtPr>
        <w:sdtEndPr/>
        <w:sdtContent>
          <w:r w:rsidR="00496193">
            <w:fldChar w:fldCharType="begin"/>
          </w:r>
          <w:r w:rsidR="00496193">
            <w:instrText xml:space="preserve"> CITATION Bos \l 17417 </w:instrText>
          </w:r>
          <w:r w:rsidR="00496193">
            <w:fldChar w:fldCharType="separate"/>
          </w:r>
          <w:r w:rsidR="00C336D2">
            <w:rPr>
              <w:noProof/>
            </w:rPr>
            <w:t xml:space="preserve"> (Boston University, n.d.)</w:t>
          </w:r>
          <w:r w:rsidR="00496193">
            <w:fldChar w:fldCharType="end"/>
          </w:r>
        </w:sdtContent>
      </w:sdt>
      <w:r>
        <w:t xml:space="preserve">. However, </w:t>
      </w:r>
      <w:r w:rsidRPr="00222E46">
        <w:rPr>
          <w:highlight w:val="yellow"/>
        </w:rPr>
        <w:t>universities may tailor their existing AlcoholEdu programme</w:t>
      </w:r>
      <w:r>
        <w:t xml:space="preserve"> to </w:t>
      </w:r>
      <w:r w:rsidRPr="00222E46">
        <w:rPr>
          <w:highlight w:val="yellow"/>
        </w:rPr>
        <w:t>accommodate early enrollees, specifically for their minor and 18-year-old students</w:t>
      </w:r>
      <w:r>
        <w:t xml:space="preserve">. </w:t>
      </w:r>
      <w:r w:rsidRPr="00222E46">
        <w:rPr>
          <w:highlight w:val="yellow"/>
        </w:rPr>
        <w:t>Rather than being</w:t>
      </w:r>
      <w:r>
        <w:t xml:space="preserve"> utterly web-based as a massive online open course (</w:t>
      </w:r>
      <w:r w:rsidRPr="00222E46">
        <w:rPr>
          <w:highlight w:val="yellow"/>
        </w:rPr>
        <w:t>MOOC</w:t>
      </w:r>
      <w:r>
        <w:t xml:space="preserve">), the curriculum may </w:t>
      </w:r>
      <w:r w:rsidRPr="00222E46">
        <w:rPr>
          <w:highlight w:val="yellow"/>
        </w:rPr>
        <w:t>incorporate compulsory physical sessions</w:t>
      </w:r>
      <w:r>
        <w:t xml:space="preserve"> that these high-risk age groups must attend</w:t>
      </w:r>
      <w:sdt>
        <w:sdtPr>
          <w:id w:val="1049502534"/>
          <w:citation/>
        </w:sdtPr>
        <w:sdtEndPr/>
        <w:sdtContent>
          <w:r w:rsidR="00496193">
            <w:fldChar w:fldCharType="begin"/>
          </w:r>
          <w:r w:rsidR="00496193">
            <w:instrText xml:space="preserve"> CITATION Bra203 \l 17417 </w:instrText>
          </w:r>
          <w:r w:rsidR="00496193">
            <w:fldChar w:fldCharType="separate"/>
          </w:r>
          <w:r w:rsidR="00C336D2">
            <w:rPr>
              <w:noProof/>
            </w:rPr>
            <w:t xml:space="preserve"> (Busteed, 2020)</w:t>
          </w:r>
          <w:r w:rsidR="00496193">
            <w:fldChar w:fldCharType="end"/>
          </w:r>
        </w:sdtContent>
      </w:sdt>
      <w:r>
        <w:t xml:space="preserve">. These in-person sessions may </w:t>
      </w:r>
      <w:r w:rsidRPr="00222E46">
        <w:rPr>
          <w:highlight w:val="yellow"/>
        </w:rPr>
        <w:t>demonstrate social scenarios that they should anticipate in their university journey</w:t>
      </w:r>
      <w:r>
        <w:t xml:space="preserve"> and accordingly </w:t>
      </w:r>
      <w:r w:rsidRPr="00222E46">
        <w:rPr>
          <w:highlight w:val="yellow"/>
        </w:rPr>
        <w:t>provide them with practical advice and strategies to effectively deter peer pressure associated with drinking</w:t>
      </w:r>
      <w:r>
        <w:t xml:space="preserve">. Similarly, the scope of their AlcoholEdu programme can also contain information highlighted in Justification 2.3, ensuring </w:t>
      </w:r>
      <w:r w:rsidRPr="00BF2A6D">
        <w:rPr>
          <w:highlight w:val="yellow"/>
        </w:rPr>
        <w:t>students have sufficient knowledge and information on their present biological nature and tendencies that would otherwise be neglected in its original implementation</w:t>
      </w:r>
      <w:r>
        <w:t xml:space="preserve">. For example, even if underage and 18-year-old students are likely to experience a higher tolerance for excessive alcohol consumption at the time, the prudent measure is for them </w:t>
      </w:r>
      <w:r w:rsidRPr="002705F2">
        <w:rPr>
          <w:highlight w:val="yellow"/>
        </w:rPr>
        <w:t>to monitor and be conscious of their intake of alcoholic beverages</w:t>
      </w:r>
      <w:r>
        <w:t>. As a result, they are mitigating their predisposition to chronic health problems in the future, such as liver damage, blood clots, epilepsy, early-onset dementia, etc.</w:t>
      </w:r>
      <w:sdt>
        <w:sdtPr>
          <w:id w:val="-246804222"/>
          <w:citation/>
        </w:sdtPr>
        <w:sdtEndPr/>
        <w:sdtContent>
          <w:r w:rsidR="00496193">
            <w:fldChar w:fldCharType="begin"/>
          </w:r>
          <w:r w:rsidR="00496193">
            <w:instrText xml:space="preserve"> CITATION Nat21 \l 17417 </w:instrText>
          </w:r>
          <w:r w:rsidR="00496193">
            <w:fldChar w:fldCharType="separate"/>
          </w:r>
          <w:r w:rsidR="00C336D2">
            <w:rPr>
              <w:noProof/>
            </w:rPr>
            <w:t xml:space="preserve"> (Slivinski, 2021)</w:t>
          </w:r>
          <w:r w:rsidR="00496193">
            <w:fldChar w:fldCharType="end"/>
          </w:r>
        </w:sdtContent>
      </w:sdt>
      <w:r>
        <w:t xml:space="preserve">. </w:t>
      </w:r>
      <w:r w:rsidRPr="00760590">
        <w:rPr>
          <w:highlight w:val="yellow"/>
        </w:rPr>
        <w:t>Therefore,</w:t>
      </w:r>
      <w:r>
        <w:t xml:space="preserve"> </w:t>
      </w:r>
      <w:r w:rsidRPr="00760590">
        <w:rPr>
          <w:highlight w:val="yellow"/>
        </w:rPr>
        <w:t>the revamped AlcoholEdu</w:t>
      </w:r>
      <w:r>
        <w:t xml:space="preserve"> curriculum will be </w:t>
      </w:r>
      <w:r w:rsidRPr="00760590">
        <w:rPr>
          <w:highlight w:val="yellow"/>
        </w:rPr>
        <w:t>more applicable and appropriate to these high-risk age demographics</w:t>
      </w:r>
      <w:r>
        <w:t xml:space="preserve">, which will </w:t>
      </w:r>
      <w:r w:rsidRPr="00760590">
        <w:rPr>
          <w:highlight w:val="yellow"/>
        </w:rPr>
        <w:t>mitigate their likelihood of developing excessive drinking behaviours</w:t>
      </w:r>
      <w:r>
        <w:t>.</w:t>
      </w:r>
    </w:p>
    <w:p w14:paraId="6A7F62F9" w14:textId="019FC00F" w:rsidR="00E65F6F" w:rsidRDefault="00E65F6F" w:rsidP="00E65F6F">
      <w:pPr>
        <w:pStyle w:val="Heading2"/>
        <w:numPr>
          <w:ilvl w:val="1"/>
          <w:numId w:val="2"/>
        </w:numPr>
      </w:pPr>
      <w:bookmarkStart w:id="125" w:name="_Toc104226088"/>
      <w:bookmarkStart w:id="126" w:name="_Toc104226217"/>
      <w:r>
        <w:lastRenderedPageBreak/>
        <w:t xml:space="preserve">Question </w:t>
      </w:r>
      <w:r w:rsidR="0064401F">
        <w:t>3</w:t>
      </w:r>
      <w:r>
        <w:t xml:space="preserve">: </w:t>
      </w:r>
      <w:r w:rsidR="00B3392F" w:rsidRPr="00B3392F">
        <w:t>Why do some students consistently improve their Math marks for each degree level ?</w:t>
      </w:r>
      <w:bookmarkEnd w:id="125"/>
      <w:bookmarkEnd w:id="126"/>
    </w:p>
    <w:p w14:paraId="60241D0F" w14:textId="77777777" w:rsidR="00E65F6F" w:rsidRDefault="00E65F6F" w:rsidP="00E65F6F">
      <w:pPr>
        <w:pStyle w:val="Heading3"/>
      </w:pPr>
    </w:p>
    <w:p w14:paraId="4B5DD0C9" w14:textId="38E4A7A4" w:rsidR="006515BB" w:rsidRDefault="006515BB" w:rsidP="00E65F6F">
      <w:pPr>
        <w:pStyle w:val="Heading3"/>
      </w:pPr>
      <w:bookmarkStart w:id="127" w:name="_Toc104226089"/>
      <w:r>
        <w:t>Data Manipulation For Question 3's Analyses</w:t>
      </w:r>
      <w:bookmarkEnd w:id="127"/>
    </w:p>
    <w:p w14:paraId="37000C48" w14:textId="17E3E77F" w:rsidR="000000F8" w:rsidRDefault="000000F8" w:rsidP="000000F8"/>
    <w:p w14:paraId="334A2398" w14:textId="77777777" w:rsidR="004E3D20" w:rsidRDefault="000000F8" w:rsidP="004E3D20">
      <w:pPr>
        <w:keepNext/>
        <w:jc w:val="center"/>
      </w:pPr>
      <w:r>
        <w:rPr>
          <w:noProof/>
        </w:rPr>
        <w:drawing>
          <wp:inline distT="0" distB="0" distL="0" distR="0" wp14:anchorId="4AF7A66B" wp14:editId="742AAFAB">
            <wp:extent cx="5731510" cy="3468370"/>
            <wp:effectExtent l="0" t="0" r="2540" b="0"/>
            <wp:docPr id="70" name="Picture 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10;&#10;Description automatically generated"/>
                    <pic:cNvPicPr/>
                  </pic:nvPicPr>
                  <pic:blipFill>
                    <a:blip r:embed="rId63"/>
                    <a:stretch>
                      <a:fillRect/>
                    </a:stretch>
                  </pic:blipFill>
                  <pic:spPr>
                    <a:xfrm>
                      <a:off x="0" y="0"/>
                      <a:ext cx="5731510" cy="3468370"/>
                    </a:xfrm>
                    <a:prstGeom prst="rect">
                      <a:avLst/>
                    </a:prstGeom>
                  </pic:spPr>
                </pic:pic>
              </a:graphicData>
            </a:graphic>
          </wp:inline>
        </w:drawing>
      </w:r>
    </w:p>
    <w:p w14:paraId="1D34B59A" w14:textId="2B3C740A" w:rsidR="000000F8" w:rsidRPr="000000F8" w:rsidRDefault="004E3D20" w:rsidP="004E3D20">
      <w:pPr>
        <w:pStyle w:val="Caption"/>
      </w:pPr>
      <w:bookmarkStart w:id="128" w:name="_Toc104226218"/>
      <w:r>
        <w:t xml:space="preserve">Figure </w:t>
      </w:r>
      <w:r w:rsidR="009C0DDE">
        <w:fldChar w:fldCharType="begin"/>
      </w:r>
      <w:r w:rsidR="009C0DDE">
        <w:instrText xml:space="preserve"> SEQ Figure \* ARABIC </w:instrText>
      </w:r>
      <w:r w:rsidR="009C0DDE">
        <w:fldChar w:fldCharType="separate"/>
      </w:r>
      <w:r w:rsidR="00C336D2">
        <w:rPr>
          <w:noProof/>
        </w:rPr>
        <w:t>49</w:t>
      </w:r>
      <w:r w:rsidR="009C0DDE">
        <w:rPr>
          <w:noProof/>
        </w:rPr>
        <w:fldChar w:fldCharType="end"/>
      </w:r>
      <w:r w:rsidR="00187EFE">
        <w:t xml:space="preserve">: Source Code for filtering records whose </w:t>
      </w:r>
      <w:r w:rsidR="00D43314">
        <w:t>G2</w:t>
      </w:r>
      <w:r w:rsidR="00187EFE">
        <w:t xml:space="preserve"> column </w:t>
      </w:r>
      <w:r w:rsidR="00D43314">
        <w:t>is greater than</w:t>
      </w:r>
      <w:r w:rsidR="007D0E5C">
        <w:t xml:space="preserve"> or equal to G1 column and G3 </w:t>
      </w:r>
      <w:r w:rsidR="00770B97">
        <w:t xml:space="preserve">column is greater than or equal to </w:t>
      </w:r>
      <w:r w:rsidR="007D0E5C">
        <w:t>G2 column</w:t>
      </w:r>
      <w:bookmarkEnd w:id="128"/>
    </w:p>
    <w:p w14:paraId="1BF19C8F" w14:textId="77777777" w:rsidR="00B3392F" w:rsidRPr="00B3392F" w:rsidRDefault="00B3392F" w:rsidP="00B3392F"/>
    <w:p w14:paraId="41282824" w14:textId="6A482374" w:rsidR="00B3392F" w:rsidRPr="007A09AE" w:rsidRDefault="006515BB" w:rsidP="007A09AE">
      <w:r>
        <w:t xml:space="preserve">By filtering original data frame, </w:t>
      </w:r>
      <w:r>
        <w:rPr>
          <w:i/>
          <w:iCs/>
        </w:rPr>
        <w:t>df</w:t>
      </w:r>
      <w:r>
        <w:t xml:space="preserve">, for rows where students' G2 score are greater than or equal to their G1 score and G3 score are greater than or equal to their G2 score, the new data frame, </w:t>
      </w:r>
      <w:r>
        <w:rPr>
          <w:i/>
          <w:iCs/>
        </w:rPr>
        <w:t>good_stud_df</w:t>
      </w:r>
      <w:r>
        <w:t xml:space="preserve">, will have records that match the said criteria, which is evident in the console output at </w:t>
      </w:r>
      <w:r w:rsidR="00906CF7">
        <w:t>Figure 49</w:t>
      </w:r>
      <w:r>
        <w:t xml:space="preserve">. Thus, the data frame, </w:t>
      </w:r>
      <w:r>
        <w:rPr>
          <w:i/>
          <w:iCs/>
        </w:rPr>
        <w:t>good_stud_df</w:t>
      </w:r>
      <w:r>
        <w:t>, includes only records of students who improved or maintained their mathematics marks at each degree level.</w:t>
      </w:r>
      <w:r w:rsidR="00B3392F">
        <w:br w:type="page"/>
      </w:r>
    </w:p>
    <w:p w14:paraId="10AE945F" w14:textId="2B47C414" w:rsidR="00B3392F" w:rsidRDefault="00B3392F" w:rsidP="00B3392F">
      <w:pPr>
        <w:pStyle w:val="Heading2"/>
        <w:numPr>
          <w:ilvl w:val="1"/>
          <w:numId w:val="2"/>
        </w:numPr>
      </w:pPr>
      <w:bookmarkStart w:id="129" w:name="_Toc104226090"/>
      <w:bookmarkStart w:id="130" w:name="_Toc104226219"/>
      <w:r>
        <w:lastRenderedPageBreak/>
        <w:t xml:space="preserve">Analysis 3.1: </w:t>
      </w:r>
      <w:r w:rsidRPr="00B3392F">
        <w:t>Investigating if students' relationship status contribute towards them improving or maintaining their Math scores</w:t>
      </w:r>
      <w:bookmarkEnd w:id="129"/>
      <w:bookmarkEnd w:id="130"/>
    </w:p>
    <w:p w14:paraId="7B39EE28" w14:textId="78726BE4" w:rsidR="004C4967" w:rsidRDefault="004C4967" w:rsidP="004C4967"/>
    <w:p w14:paraId="53D732AB" w14:textId="77777777" w:rsidR="004E3D20" w:rsidRDefault="004C4967" w:rsidP="004E3D20">
      <w:pPr>
        <w:keepNext/>
        <w:jc w:val="center"/>
      </w:pPr>
      <w:r>
        <w:rPr>
          <w:noProof/>
        </w:rPr>
        <w:drawing>
          <wp:inline distT="0" distB="0" distL="0" distR="0" wp14:anchorId="666F4DC9" wp14:editId="6B0DE529">
            <wp:extent cx="5731510" cy="2934335"/>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4"/>
                    <a:stretch>
                      <a:fillRect/>
                    </a:stretch>
                  </pic:blipFill>
                  <pic:spPr>
                    <a:xfrm>
                      <a:off x="0" y="0"/>
                      <a:ext cx="5731510" cy="2934335"/>
                    </a:xfrm>
                    <a:prstGeom prst="rect">
                      <a:avLst/>
                    </a:prstGeom>
                  </pic:spPr>
                </pic:pic>
              </a:graphicData>
            </a:graphic>
          </wp:inline>
        </w:drawing>
      </w:r>
    </w:p>
    <w:p w14:paraId="58A1F14E" w14:textId="142EEF98" w:rsidR="004C4967" w:rsidRPr="004C4967" w:rsidRDefault="004E3D20" w:rsidP="004E3D20">
      <w:pPr>
        <w:pStyle w:val="Caption"/>
      </w:pPr>
      <w:bookmarkStart w:id="131" w:name="_Toc104226220"/>
      <w:r>
        <w:t xml:space="preserve">Figure </w:t>
      </w:r>
      <w:r w:rsidR="009C0DDE">
        <w:fldChar w:fldCharType="begin"/>
      </w:r>
      <w:r w:rsidR="009C0DDE">
        <w:instrText xml:space="preserve"> SEQ Figure \* ARABIC </w:instrText>
      </w:r>
      <w:r w:rsidR="009C0DDE">
        <w:fldChar w:fldCharType="separate"/>
      </w:r>
      <w:r w:rsidR="00C336D2">
        <w:rPr>
          <w:noProof/>
        </w:rPr>
        <w:t>50</w:t>
      </w:r>
      <w:r w:rsidR="009C0DDE">
        <w:rPr>
          <w:noProof/>
        </w:rPr>
        <w:fldChar w:fldCharType="end"/>
      </w:r>
      <w:r w:rsidR="00770B97">
        <w:t xml:space="preserve">: Source Code for grouping improving mathematics marks students by </w:t>
      </w:r>
      <w:r w:rsidR="00934967">
        <w:t>romantic</w:t>
      </w:r>
      <w:r w:rsidR="00770B97">
        <w:t xml:space="preserve"> column</w:t>
      </w:r>
      <w:r w:rsidR="005F18CA">
        <w:t xml:space="preserve">, summing observations and calculating student proportions </w:t>
      </w:r>
      <w:r w:rsidR="00770B97">
        <w:t xml:space="preserve">for each </w:t>
      </w:r>
      <w:r w:rsidR="00934967">
        <w:t>romantic</w:t>
      </w:r>
      <w:r w:rsidR="00770B97">
        <w:t xml:space="preserve"> grouping</w:t>
      </w:r>
      <w:bookmarkEnd w:id="131"/>
    </w:p>
    <w:p w14:paraId="3756A907" w14:textId="77777777" w:rsidR="007A09AE" w:rsidRPr="007A09AE" w:rsidRDefault="007A09AE" w:rsidP="007A09AE"/>
    <w:p w14:paraId="29B865FF" w14:textId="77777777" w:rsidR="007A09AE" w:rsidRDefault="007A09AE" w:rsidP="007A09AE">
      <w:r>
        <w:t xml:space="preserve">Firstly, observations from </w:t>
      </w:r>
      <w:r>
        <w:rPr>
          <w:i/>
          <w:iCs/>
        </w:rPr>
        <w:t>good_stud_df</w:t>
      </w:r>
      <w:r>
        <w:t xml:space="preserve"> is grouped according to the romantic column with the help of the </w:t>
      </w:r>
      <w:r>
        <w:rPr>
          <w:i/>
          <w:iCs/>
        </w:rPr>
        <w:t>count()</w:t>
      </w:r>
      <w:r>
        <w:t xml:space="preserve"> function. Afterwards, the </w:t>
      </w:r>
      <w:r>
        <w:rPr>
          <w:i/>
          <w:iCs/>
        </w:rPr>
        <w:t>summarize()</w:t>
      </w:r>
      <w:r>
        <w:t xml:space="preserve"> function is used to create a new data frame, </w:t>
      </w:r>
      <w:r>
        <w:rPr>
          <w:i/>
          <w:iCs/>
        </w:rPr>
        <w:t>df3.1,</w:t>
      </w:r>
      <w:r>
        <w:t xml:space="preserve"> with the following 3 columns:</w:t>
      </w:r>
    </w:p>
    <w:p w14:paraId="222D9EDC" w14:textId="77777777" w:rsidR="007A09AE" w:rsidRDefault="007A09AE" w:rsidP="007A09AE">
      <w:pPr>
        <w:pStyle w:val="ListParagraph"/>
        <w:numPr>
          <w:ilvl w:val="0"/>
          <w:numId w:val="4"/>
        </w:numPr>
      </w:pPr>
      <w:r>
        <w:t xml:space="preserve">Relationship_Status (replaced romantic column with its binary values substituted for character values, "Single" and "In A Relationship") </w:t>
      </w:r>
    </w:p>
    <w:p w14:paraId="4B3432BE" w14:textId="77777777" w:rsidR="007A09AE" w:rsidRDefault="007A09AE" w:rsidP="007A09AE">
      <w:pPr>
        <w:pStyle w:val="ListParagraph"/>
        <w:numPr>
          <w:ilvl w:val="0"/>
          <w:numId w:val="4"/>
        </w:numPr>
      </w:pPr>
      <w:r>
        <w:t xml:space="preserve">No_Of_Students (replaced n column, which holds the number of observations for each Relationship_Status grouping) </w:t>
      </w:r>
    </w:p>
    <w:p w14:paraId="4E305EBB" w14:textId="0FD48EA0" w:rsidR="00B3392F" w:rsidRPr="007A09AE" w:rsidRDefault="007A09AE" w:rsidP="007A09AE">
      <w:pPr>
        <w:pStyle w:val="ListParagraph"/>
        <w:numPr>
          <w:ilvl w:val="0"/>
          <w:numId w:val="4"/>
        </w:numPr>
      </w:pPr>
      <w:r>
        <w:t xml:space="preserve">Student_Proportion (proportions for each Relationship_Status grouping). The column's values was produced by dividing the number of observations for each Relationship_Status grouping over the total number of observations in </w:t>
      </w:r>
      <w:r>
        <w:rPr>
          <w:i/>
          <w:iCs/>
        </w:rPr>
        <w:t>good_stud_df</w:t>
      </w:r>
      <w:r>
        <w:t xml:space="preserve">. Afterwards, those values are converted to zero decimal percentages using the percent </w:t>
      </w:r>
      <w:r>
        <w:rPr>
          <w:i/>
          <w:iCs/>
        </w:rPr>
        <w:t>function()</w:t>
      </w:r>
      <w:r>
        <w:t xml:space="preserve"> from the </w:t>
      </w:r>
      <w:r>
        <w:rPr>
          <w:i/>
          <w:iCs/>
        </w:rPr>
        <w:t>formattable</w:t>
      </w:r>
      <w:r>
        <w:t xml:space="preserve"> package.</w:t>
      </w:r>
      <w:r w:rsidR="00B3392F">
        <w:br w:type="page"/>
      </w:r>
    </w:p>
    <w:p w14:paraId="42ADF48D" w14:textId="0F1D4E0C" w:rsidR="006515BB" w:rsidRDefault="006515BB" w:rsidP="00E65F6F">
      <w:pPr>
        <w:pStyle w:val="Heading3"/>
      </w:pPr>
      <w:bookmarkStart w:id="132" w:name="_Toc104226091"/>
      <w:r>
        <w:lastRenderedPageBreak/>
        <w:t>Data Visualization 3.1</w:t>
      </w:r>
      <w:bookmarkEnd w:id="132"/>
    </w:p>
    <w:p w14:paraId="7247CCB1" w14:textId="47849431" w:rsidR="004C4967" w:rsidRDefault="004C4967" w:rsidP="004C4967"/>
    <w:p w14:paraId="22F3FC14" w14:textId="77777777" w:rsidR="004E3D20" w:rsidRDefault="004C4967" w:rsidP="004E3D20">
      <w:pPr>
        <w:keepNext/>
        <w:jc w:val="center"/>
      </w:pPr>
      <w:r>
        <w:rPr>
          <w:noProof/>
        </w:rPr>
        <w:drawing>
          <wp:inline distT="0" distB="0" distL="0" distR="0" wp14:anchorId="7DF06765" wp14:editId="4AF4ECC9">
            <wp:extent cx="5731510" cy="2153285"/>
            <wp:effectExtent l="0" t="0" r="254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5"/>
                    <a:stretch>
                      <a:fillRect/>
                    </a:stretch>
                  </pic:blipFill>
                  <pic:spPr>
                    <a:xfrm>
                      <a:off x="0" y="0"/>
                      <a:ext cx="5731510" cy="2153285"/>
                    </a:xfrm>
                    <a:prstGeom prst="rect">
                      <a:avLst/>
                    </a:prstGeom>
                  </pic:spPr>
                </pic:pic>
              </a:graphicData>
            </a:graphic>
          </wp:inline>
        </w:drawing>
      </w:r>
    </w:p>
    <w:p w14:paraId="4435F93D" w14:textId="6E910A66" w:rsidR="004C4967" w:rsidRPr="004C4967" w:rsidRDefault="004E3D20" w:rsidP="004E3D20">
      <w:pPr>
        <w:pStyle w:val="Caption"/>
      </w:pPr>
      <w:bookmarkStart w:id="133" w:name="_Toc104226221"/>
      <w:r>
        <w:t xml:space="preserve">Figure </w:t>
      </w:r>
      <w:r w:rsidR="009C0DDE">
        <w:fldChar w:fldCharType="begin"/>
      </w:r>
      <w:r w:rsidR="009C0DDE">
        <w:instrText xml:space="preserve"> SEQ Figure \* ARABIC </w:instrText>
      </w:r>
      <w:r w:rsidR="009C0DDE">
        <w:fldChar w:fldCharType="separate"/>
      </w:r>
      <w:r w:rsidR="00C336D2">
        <w:rPr>
          <w:noProof/>
        </w:rPr>
        <w:t>51</w:t>
      </w:r>
      <w:r w:rsidR="009C0DDE">
        <w:rPr>
          <w:noProof/>
        </w:rPr>
        <w:fldChar w:fldCharType="end"/>
      </w:r>
      <w:r w:rsidR="004F7E30">
        <w:t xml:space="preserve">: </w:t>
      </w:r>
      <w:r w:rsidR="00A74B56">
        <w:t>Source Code for c</w:t>
      </w:r>
      <w:r w:rsidR="004F7E30">
        <w:t xml:space="preserve">reating labels </w:t>
      </w:r>
      <w:r w:rsidR="001134DD">
        <w:t>for donut chart</w:t>
      </w:r>
      <w:bookmarkEnd w:id="133"/>
    </w:p>
    <w:p w14:paraId="22F082D4" w14:textId="77777777" w:rsidR="006515BB" w:rsidRDefault="006515BB" w:rsidP="006515BB"/>
    <w:p w14:paraId="274A75C8" w14:textId="7F55181F" w:rsidR="002A7D1A" w:rsidRDefault="006515BB" w:rsidP="006515BB">
      <w:r>
        <w:t xml:space="preserve">The labels for the plot, </w:t>
      </w:r>
      <w:r>
        <w:rPr>
          <w:i/>
          <w:iCs/>
        </w:rPr>
        <w:t>labs3.1</w:t>
      </w:r>
      <w:r>
        <w:t>, will include the Relationship_Status and Student_Proportion.</w:t>
      </w:r>
    </w:p>
    <w:p w14:paraId="7E8B4B41" w14:textId="77777777" w:rsidR="002A7D1A" w:rsidRDefault="002A7D1A">
      <w:pPr>
        <w:spacing w:line="259" w:lineRule="auto"/>
      </w:pPr>
      <w:r>
        <w:br w:type="page"/>
      </w:r>
    </w:p>
    <w:p w14:paraId="581D83C6" w14:textId="40D2EF54" w:rsidR="002A7D1A" w:rsidRDefault="002A7D1A" w:rsidP="006515BB"/>
    <w:p w14:paraId="555B1B9C" w14:textId="6001C0F4" w:rsidR="004E3D20" w:rsidRDefault="00E835EF" w:rsidP="004E3D20">
      <w:pPr>
        <w:keepNext/>
        <w:jc w:val="center"/>
      </w:pPr>
      <w:r w:rsidRPr="00E835EF">
        <w:rPr>
          <w:noProof/>
        </w:rPr>
        <w:drawing>
          <wp:inline distT="0" distB="0" distL="0" distR="0" wp14:anchorId="3E542D54" wp14:editId="3E5BBD71">
            <wp:extent cx="5639587" cy="5363323"/>
            <wp:effectExtent l="0" t="0" r="0" b="889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6"/>
                    <a:stretch>
                      <a:fillRect/>
                    </a:stretch>
                  </pic:blipFill>
                  <pic:spPr>
                    <a:xfrm>
                      <a:off x="0" y="0"/>
                      <a:ext cx="5639587" cy="5363323"/>
                    </a:xfrm>
                    <a:prstGeom prst="rect">
                      <a:avLst/>
                    </a:prstGeom>
                  </pic:spPr>
                </pic:pic>
              </a:graphicData>
            </a:graphic>
          </wp:inline>
        </w:drawing>
      </w:r>
    </w:p>
    <w:p w14:paraId="773446F3" w14:textId="7C71FB33" w:rsidR="002A7D1A" w:rsidRDefault="004E3D20" w:rsidP="004E3D20">
      <w:pPr>
        <w:pStyle w:val="Caption"/>
      </w:pPr>
      <w:bookmarkStart w:id="134" w:name="_Toc104226222"/>
      <w:r>
        <w:t xml:space="preserve">Figure </w:t>
      </w:r>
      <w:r w:rsidR="009C0DDE">
        <w:fldChar w:fldCharType="begin"/>
      </w:r>
      <w:r w:rsidR="009C0DDE">
        <w:instrText xml:space="preserve"> SEQ Figure \* ARABIC </w:instrText>
      </w:r>
      <w:r w:rsidR="009C0DDE">
        <w:fldChar w:fldCharType="separate"/>
      </w:r>
      <w:r w:rsidR="00C336D2">
        <w:rPr>
          <w:noProof/>
        </w:rPr>
        <w:t>52</w:t>
      </w:r>
      <w:r w:rsidR="009C0DDE">
        <w:rPr>
          <w:noProof/>
        </w:rPr>
        <w:fldChar w:fldCharType="end"/>
      </w:r>
      <w:r w:rsidR="001134DD">
        <w:t xml:space="preserve">: </w:t>
      </w:r>
      <w:r w:rsidR="00E835EF">
        <w:t>Source Code for producing Donut Chart (Analysis 3.1)</w:t>
      </w:r>
      <w:bookmarkEnd w:id="134"/>
    </w:p>
    <w:p w14:paraId="22218654" w14:textId="77777777" w:rsidR="002A7D1A" w:rsidRDefault="002A7D1A" w:rsidP="006515BB"/>
    <w:p w14:paraId="2D16787A" w14:textId="111DABDE" w:rsidR="004E3D20" w:rsidRDefault="006515BB" w:rsidP="00E835EF">
      <w:r>
        <w:t xml:space="preserve">A donut chart, </w:t>
      </w:r>
      <w:r>
        <w:rPr>
          <w:i/>
          <w:iCs/>
        </w:rPr>
        <w:t>plot3.1</w:t>
      </w:r>
      <w:r>
        <w:t xml:space="preserve">, is drawn using the </w:t>
      </w:r>
      <w:r>
        <w:rPr>
          <w:i/>
          <w:iCs/>
        </w:rPr>
        <w:t>ggdonutchart()</w:t>
      </w:r>
      <w:r>
        <w:t xml:space="preserve"> function by passing </w:t>
      </w:r>
      <w:r>
        <w:rPr>
          <w:i/>
          <w:iCs/>
        </w:rPr>
        <w:t xml:space="preserve">df1.3 </w:t>
      </w:r>
      <w:r>
        <w:t xml:space="preserve">as the data frame and No_Of_Students as the x value. The labels for the donut chart will utilize </w:t>
      </w:r>
      <w:r>
        <w:rPr>
          <w:i/>
          <w:iCs/>
        </w:rPr>
        <w:t xml:space="preserve">labs3.1 </w:t>
      </w:r>
      <w:r>
        <w:t>to provide the Relationship_Status and Student_Proportion information for each division. Likewise, each division in the donut chart will have a distinct colour as it is filled by the Relationship_Status column. The remaining codes between lines 761 and 768 are purely aesthetic cu</w:t>
      </w:r>
      <w:r w:rsidR="0079577D">
        <w:t>s</w:t>
      </w:r>
      <w:r>
        <w:t>tomization for the plot elements.</w:t>
      </w:r>
      <w:r w:rsidR="00E835EF">
        <w:br w:type="page"/>
      </w:r>
    </w:p>
    <w:p w14:paraId="44707DBF" w14:textId="77777777" w:rsidR="00E835EF" w:rsidRDefault="00E835EF" w:rsidP="006515BB"/>
    <w:p w14:paraId="3A9B1B65" w14:textId="3DBADB01" w:rsidR="002A7D1A" w:rsidRDefault="006515BB" w:rsidP="006515BB">
      <w:r>
        <w:t xml:space="preserve">Lines 772 to 784 are for </w:t>
      </w:r>
      <w:r>
        <w:rPr>
          <w:b/>
          <w:bCs/>
        </w:rPr>
        <w:t>COSMETIC REASONS</w:t>
      </w:r>
      <w:r>
        <w:t xml:space="preserve">. Additionally, lines 786 to 790 are for </w:t>
      </w:r>
      <w:r>
        <w:rPr>
          <w:b/>
          <w:bCs/>
        </w:rPr>
        <w:t>REMOVING GGPLOT COMPONENTS</w:t>
      </w:r>
      <w:r>
        <w:t>.</w:t>
      </w:r>
    </w:p>
    <w:p w14:paraId="16EE650F" w14:textId="1CCEB9AF" w:rsidR="006515BB" w:rsidRDefault="006515BB" w:rsidP="006515BB">
      <w:r>
        <w:t xml:space="preserve">Lines 794 to 799 are to modify the descriptions of the legend. Because the donut chart is filled using only values from </w:t>
      </w:r>
      <w:r w:rsidR="005213C2">
        <w:t xml:space="preserve">the </w:t>
      </w:r>
      <w:r>
        <w:t xml:space="preserve">Relationship_Status column, the legend items do not include values from the No_Of_Students column. Hence, the </w:t>
      </w:r>
      <w:r>
        <w:rPr>
          <w:i/>
          <w:iCs/>
        </w:rPr>
        <w:t>labels</w:t>
      </w:r>
      <w:r>
        <w:t xml:space="preserve"> parameter can override said circumstance by inserting Relationship_Status and No_Of_Students columns as the legend item, which supplements the additional information of the number of students for each Relationship_Status grouping. Lastly, the limits parameter </w:t>
      </w:r>
      <w:r w:rsidR="005213C2">
        <w:t>overrides</w:t>
      </w:r>
      <w:r>
        <w:t xml:space="preserve"> the default alphabetical colour filling order by forcing the first fill colour for "Single" relationship status and </w:t>
      </w:r>
      <w:r w:rsidR="00384512">
        <w:t xml:space="preserve">the </w:t>
      </w:r>
      <w:r>
        <w:t>second fill colour for "In A Relationship" relationship status. Thus, this helps to match the fill colours in the donut chart and the legend.</w:t>
      </w:r>
    </w:p>
    <w:p w14:paraId="1E68F7BE" w14:textId="255AD128" w:rsidR="001543EB" w:rsidRDefault="001543EB" w:rsidP="001543EB">
      <w:r>
        <w:t>The resu</w:t>
      </w:r>
      <w:r w:rsidR="00384512">
        <w:t>l</w:t>
      </w:r>
      <w:r>
        <w:t xml:space="preserve">t of </w:t>
      </w:r>
      <w:r>
        <w:rPr>
          <w:i/>
          <w:iCs/>
        </w:rPr>
        <w:t xml:space="preserve">plot3.1 </w:t>
      </w:r>
      <w:r>
        <w:t>is illustrated in Figure 53.</w:t>
      </w:r>
    </w:p>
    <w:p w14:paraId="2AD09175" w14:textId="77777777" w:rsidR="001543EB" w:rsidRDefault="001543EB" w:rsidP="006515BB"/>
    <w:p w14:paraId="52A79E01" w14:textId="77777777" w:rsidR="006515BB" w:rsidRDefault="006515BB" w:rsidP="006515BB"/>
    <w:p w14:paraId="036576FE" w14:textId="77777777" w:rsidR="006515BB" w:rsidRDefault="006515BB" w:rsidP="006515BB">
      <w:pPr>
        <w:spacing w:line="256" w:lineRule="auto"/>
      </w:pPr>
      <w:r>
        <w:rPr>
          <w:rFonts w:cs="Times New Roman"/>
          <w:szCs w:val="24"/>
        </w:rPr>
        <w:br w:type="page"/>
      </w:r>
    </w:p>
    <w:p w14:paraId="6D3D7005" w14:textId="77777777" w:rsidR="00E73275" w:rsidRDefault="00E73275">
      <w:pPr>
        <w:spacing w:line="259" w:lineRule="auto"/>
      </w:pPr>
    </w:p>
    <w:p w14:paraId="0994736C" w14:textId="77777777" w:rsidR="004E3D20" w:rsidRDefault="00E73275" w:rsidP="004E3D20">
      <w:pPr>
        <w:keepNext/>
        <w:spacing w:line="259" w:lineRule="auto"/>
        <w:jc w:val="center"/>
      </w:pPr>
      <w:r>
        <w:rPr>
          <w:noProof/>
        </w:rPr>
        <w:drawing>
          <wp:inline distT="0" distB="0" distL="0" distR="0" wp14:anchorId="1769E788" wp14:editId="54E3FADC">
            <wp:extent cx="5731510" cy="2950845"/>
            <wp:effectExtent l="0" t="0" r="2540" b="1905"/>
            <wp:docPr id="77" name="Picture 7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chart&#10;&#10;Description automatically generated with medium confidence"/>
                    <pic:cNvPicPr/>
                  </pic:nvPicPr>
                  <pic:blipFill>
                    <a:blip r:embed="rId67"/>
                    <a:stretch>
                      <a:fillRect/>
                    </a:stretch>
                  </pic:blipFill>
                  <pic:spPr>
                    <a:xfrm>
                      <a:off x="0" y="0"/>
                      <a:ext cx="5731510" cy="2950845"/>
                    </a:xfrm>
                    <a:prstGeom prst="rect">
                      <a:avLst/>
                    </a:prstGeom>
                  </pic:spPr>
                </pic:pic>
              </a:graphicData>
            </a:graphic>
          </wp:inline>
        </w:drawing>
      </w:r>
    </w:p>
    <w:p w14:paraId="1F1CAC09" w14:textId="286C81DF" w:rsidR="004E3D20" w:rsidRDefault="004E3D20" w:rsidP="004E3D20">
      <w:pPr>
        <w:pStyle w:val="Caption"/>
      </w:pPr>
      <w:bookmarkStart w:id="135" w:name="_Toc104226223"/>
      <w:r>
        <w:t xml:space="preserve">Figure </w:t>
      </w:r>
      <w:r w:rsidR="009C0DDE">
        <w:fldChar w:fldCharType="begin"/>
      </w:r>
      <w:r w:rsidR="009C0DDE">
        <w:instrText xml:space="preserve"> SEQ Figure \* ARABIC </w:instrText>
      </w:r>
      <w:r w:rsidR="009C0DDE">
        <w:fldChar w:fldCharType="separate"/>
      </w:r>
      <w:r w:rsidR="00C336D2">
        <w:rPr>
          <w:noProof/>
        </w:rPr>
        <w:t>53</w:t>
      </w:r>
      <w:r w:rsidR="009C0DDE">
        <w:rPr>
          <w:noProof/>
        </w:rPr>
        <w:fldChar w:fldCharType="end"/>
      </w:r>
      <w:r w:rsidR="00E835EF">
        <w:t>: Donut Chart (Analysis 3.1)</w:t>
      </w:r>
      <w:bookmarkEnd w:id="135"/>
    </w:p>
    <w:p w14:paraId="2FBCA022" w14:textId="77777777" w:rsidR="009161F7" w:rsidRDefault="009161F7" w:rsidP="009161F7">
      <w:pPr>
        <w:spacing w:line="259" w:lineRule="auto"/>
      </w:pPr>
    </w:p>
    <w:p w14:paraId="17DF3D80" w14:textId="2CF2CFC9" w:rsidR="001D3EA9" w:rsidRDefault="001D3EA9" w:rsidP="001D3EA9">
      <w:pPr>
        <w:pStyle w:val="Heading3"/>
      </w:pPr>
      <w:bookmarkStart w:id="136" w:name="_Toc104226092"/>
      <w:r>
        <w:t>Findings 3.1</w:t>
      </w:r>
      <w:bookmarkEnd w:id="136"/>
    </w:p>
    <w:p w14:paraId="7A1A1DC5" w14:textId="77777777" w:rsidR="001D3EA9" w:rsidRPr="001D3EA9" w:rsidRDefault="001D3EA9" w:rsidP="001D3EA9"/>
    <w:p w14:paraId="6A470F18" w14:textId="5B536B51" w:rsidR="001D3EA9" w:rsidRDefault="001D3EA9" w:rsidP="001D3EA9">
      <w:pPr>
        <w:tabs>
          <w:tab w:val="left" w:pos="989"/>
        </w:tabs>
      </w:pPr>
      <w:r>
        <w:t>Based on Figure</w:t>
      </w:r>
      <w:r w:rsidR="00906CF7">
        <w:t xml:space="preserve"> 53</w:t>
      </w:r>
      <w:r>
        <w:t>, the donut chart illustrates that only a quarter of students who improved or maintained their mathematics marks at each degree level were in a relationship, amounting to 109 students, which is 26 per cent of the sample population, while the remaining majority were single during their undergraduate studies. Hence, the findings infer that students who have relationship commitments have a decreased likelihood of improving or maintaining their mathematics marks as they progress in their degree programmes.</w:t>
      </w:r>
    </w:p>
    <w:p w14:paraId="64C734F8" w14:textId="77777777" w:rsidR="001D3EA9" w:rsidRDefault="001D3EA9">
      <w:pPr>
        <w:spacing w:line="259" w:lineRule="auto"/>
      </w:pPr>
      <w:r>
        <w:br w:type="page"/>
      </w:r>
    </w:p>
    <w:p w14:paraId="7E5D7D25" w14:textId="0EF6A580" w:rsidR="001D3EA9" w:rsidRDefault="001D3EA9" w:rsidP="001D3EA9">
      <w:pPr>
        <w:pStyle w:val="Heading3"/>
      </w:pPr>
      <w:bookmarkStart w:id="137" w:name="_Toc104226093"/>
      <w:r>
        <w:lastRenderedPageBreak/>
        <w:t>Justification 3.1</w:t>
      </w:r>
      <w:bookmarkEnd w:id="137"/>
    </w:p>
    <w:p w14:paraId="0945E3D5" w14:textId="77777777" w:rsidR="001D3EA9" w:rsidRPr="001D3EA9" w:rsidRDefault="001D3EA9" w:rsidP="001D3EA9"/>
    <w:p w14:paraId="6396FDA2" w14:textId="59D92F72" w:rsidR="001D3EA9" w:rsidRDefault="001D3EA9" w:rsidP="001D3EA9">
      <w:pPr>
        <w:tabs>
          <w:tab w:val="left" w:pos="989"/>
        </w:tabs>
      </w:pPr>
      <w:r w:rsidRPr="0080023A">
        <w:rPr>
          <w:highlight w:val="yellow"/>
        </w:rPr>
        <w:t>Since coupled and single students are polar opposites</w:t>
      </w:r>
      <w:r>
        <w:t xml:space="preserve">, </w:t>
      </w:r>
      <w:r w:rsidRPr="0080023A">
        <w:rPr>
          <w:highlight w:val="yellow"/>
        </w:rPr>
        <w:t>this discussion</w:t>
      </w:r>
      <w:r>
        <w:t xml:space="preserve"> </w:t>
      </w:r>
      <w:r w:rsidRPr="0080023A">
        <w:rPr>
          <w:highlight w:val="yellow"/>
        </w:rPr>
        <w:t>will only present information suggesting why students with romantic commitments have difficulty</w:t>
      </w:r>
      <w:r>
        <w:t xml:space="preserve"> raising or </w:t>
      </w:r>
      <w:r w:rsidRPr="0080023A">
        <w:rPr>
          <w:highlight w:val="yellow"/>
        </w:rPr>
        <w:t>sustaining their academic performance</w:t>
      </w:r>
      <w:r>
        <w:t xml:space="preserve">. The rationale for single students' higher probability of success can be interpreted as diametrically opposed. A </w:t>
      </w:r>
      <w:r w:rsidRPr="00634CCB">
        <w:rPr>
          <w:highlight w:val="yellow"/>
        </w:rPr>
        <w:t>study</w:t>
      </w:r>
      <w:r>
        <w:t xml:space="preserve"> conducted </w:t>
      </w:r>
      <w:r w:rsidRPr="00634CCB">
        <w:rPr>
          <w:highlight w:val="yellow"/>
        </w:rPr>
        <w:t>by</w:t>
      </w:r>
      <w:r>
        <w:t xml:space="preserve"> researchers at the </w:t>
      </w:r>
      <w:r w:rsidRPr="00634CCB">
        <w:rPr>
          <w:highlight w:val="yellow"/>
        </w:rPr>
        <w:t>University of Philippines Cebu College</w:t>
      </w:r>
      <w:r>
        <w:t xml:space="preserve"> </w:t>
      </w:r>
      <w:r w:rsidRPr="00634CCB">
        <w:rPr>
          <w:highlight w:val="yellow"/>
        </w:rPr>
        <w:t>concluded</w:t>
      </w:r>
      <w:r>
        <w:t xml:space="preserve"> that </w:t>
      </w:r>
      <w:r w:rsidRPr="00C2311D">
        <w:rPr>
          <w:highlight w:val="yellow"/>
        </w:rPr>
        <w:t>coupled students</w:t>
      </w:r>
      <w:r>
        <w:t xml:space="preserve"> </w:t>
      </w:r>
      <w:r w:rsidRPr="00C2311D">
        <w:rPr>
          <w:highlight w:val="yellow"/>
        </w:rPr>
        <w:t>lack competent time management skills</w:t>
      </w:r>
      <w:r>
        <w:t xml:space="preserve"> to balance their romantic and academic commitments adequately. They discovered that </w:t>
      </w:r>
      <w:r w:rsidRPr="00B74303">
        <w:rPr>
          <w:highlight w:val="yellow"/>
        </w:rPr>
        <w:t>most of them only dedicate between 1 and 4 hours each week revising</w:t>
      </w:r>
      <w:r>
        <w:t xml:space="preserve"> their studies while simultaneously </w:t>
      </w:r>
      <w:r w:rsidRPr="00C2311D">
        <w:rPr>
          <w:highlight w:val="yellow"/>
        </w:rPr>
        <w:t>spending significantly more time with their partners than their education</w:t>
      </w:r>
      <w:sdt>
        <w:sdtPr>
          <w:id w:val="217019308"/>
          <w:citation/>
        </w:sdtPr>
        <w:sdtEndPr/>
        <w:sdtContent>
          <w:r>
            <w:fldChar w:fldCharType="begin"/>
          </w:r>
          <w:r>
            <w:instrText xml:space="preserve">CITATION Ber11 \l 17417 </w:instrText>
          </w:r>
          <w:r>
            <w:fldChar w:fldCharType="separate"/>
          </w:r>
          <w:r w:rsidR="00C336D2">
            <w:rPr>
              <w:noProof/>
            </w:rPr>
            <w:t xml:space="preserve"> (Bernales, Tanongon, &amp; Colonia, 2011)</w:t>
          </w:r>
          <w:r>
            <w:fldChar w:fldCharType="end"/>
          </w:r>
        </w:sdtContent>
      </w:sdt>
      <w:r>
        <w:t xml:space="preserve">. With this perspective, </w:t>
      </w:r>
      <w:r w:rsidRPr="00097920">
        <w:rPr>
          <w:highlight w:val="yellow"/>
        </w:rPr>
        <w:t>students</w:t>
      </w:r>
      <w:r>
        <w:t xml:space="preserve"> in this dataset </w:t>
      </w:r>
      <w:r w:rsidRPr="00097920">
        <w:rPr>
          <w:highlight w:val="yellow"/>
        </w:rPr>
        <w:t>who have committed relationships may have long-distance partners</w:t>
      </w:r>
      <w:r>
        <w:t xml:space="preserve"> who do not attend the same institution. Consequently, they may </w:t>
      </w:r>
      <w:r w:rsidRPr="00097920">
        <w:rPr>
          <w:highlight w:val="yellow"/>
        </w:rPr>
        <w:t>perform long weekend commutes regularly to meet their partners</w:t>
      </w:r>
      <w:r>
        <w:t xml:space="preserve">, </w:t>
      </w:r>
      <w:r w:rsidRPr="00B74303">
        <w:rPr>
          <w:highlight w:val="yellow"/>
        </w:rPr>
        <w:t>diminishing their available study time</w:t>
      </w:r>
      <w:r>
        <w:t xml:space="preserve"> compared to single individuals</w:t>
      </w:r>
      <w:sdt>
        <w:sdtPr>
          <w:id w:val="-1694138141"/>
          <w:citation/>
        </w:sdtPr>
        <w:sdtEndPr/>
        <w:sdtContent>
          <w:r>
            <w:fldChar w:fldCharType="begin"/>
          </w:r>
          <w:r>
            <w:instrText xml:space="preserve"> CITATION Jes171 \l 17417 </w:instrText>
          </w:r>
          <w:r>
            <w:fldChar w:fldCharType="separate"/>
          </w:r>
          <w:r w:rsidR="00C336D2">
            <w:rPr>
              <w:noProof/>
            </w:rPr>
            <w:t xml:space="preserve"> (Kadel, 2017)</w:t>
          </w:r>
          <w:r>
            <w:fldChar w:fldCharType="end"/>
          </w:r>
        </w:sdtContent>
      </w:sdt>
      <w:r>
        <w:t xml:space="preserve">. </w:t>
      </w:r>
      <w:r w:rsidRPr="0036757F">
        <w:rPr>
          <w:highlight w:val="yellow"/>
        </w:rPr>
        <w:t>Hence, their lack of comprehensive revision for the Mathematics syllabus</w:t>
      </w:r>
      <w:r>
        <w:t xml:space="preserve"> and neglection towards its practical tutorials </w:t>
      </w:r>
      <w:r w:rsidRPr="0036757F">
        <w:rPr>
          <w:highlight w:val="yellow"/>
        </w:rPr>
        <w:t>will be compounded when the subject material becomes increasingly difficult as their degree level progresses</w:t>
      </w:r>
      <w:r>
        <w:t>, contributing to the above findings</w:t>
      </w:r>
      <w:sdt>
        <w:sdtPr>
          <w:id w:val="1499769229"/>
          <w:citation/>
        </w:sdtPr>
        <w:sdtEndPr/>
        <w:sdtContent>
          <w:r>
            <w:fldChar w:fldCharType="begin"/>
          </w:r>
          <w:r>
            <w:instrText xml:space="preserve"> CITATION Uni6 \l 17417 </w:instrText>
          </w:r>
          <w:r>
            <w:fldChar w:fldCharType="separate"/>
          </w:r>
          <w:r w:rsidR="00C336D2">
            <w:rPr>
              <w:noProof/>
            </w:rPr>
            <w:t xml:space="preserve"> (University of Sunderland in London, n.d.)</w:t>
          </w:r>
          <w:r>
            <w:fldChar w:fldCharType="end"/>
          </w:r>
        </w:sdtContent>
      </w:sdt>
      <w:r>
        <w:t>. Moreover, an investigation by the Loyola University Department of Psychology revealed that students in romantic relationships have a higher tendency to encounter emotional stress and fatigue</w:t>
      </w:r>
      <w:sdt>
        <w:sdtPr>
          <w:id w:val="1598210214"/>
          <w:citation/>
        </w:sdtPr>
        <w:sdtEndPr/>
        <w:sdtContent>
          <w:r>
            <w:fldChar w:fldCharType="begin"/>
          </w:r>
          <w:r>
            <w:instrText xml:space="preserve">CITATION Mat03 \l 17417 </w:instrText>
          </w:r>
          <w:r>
            <w:fldChar w:fldCharType="separate"/>
          </w:r>
          <w:r w:rsidR="00C336D2">
            <w:rPr>
              <w:noProof/>
            </w:rPr>
            <w:t xml:space="preserve"> (Kopfler, 2022)</w:t>
          </w:r>
          <w:r>
            <w:fldChar w:fldCharType="end"/>
          </w:r>
        </w:sdtContent>
      </w:sdt>
      <w:r>
        <w:t>. Perhaps coupled students from this dataset may have experienced heightened stress levels than their single peers, impeding their ability to consolidate previous lessons for the long term</w:t>
      </w:r>
      <w:sdt>
        <w:sdtPr>
          <w:id w:val="793481357"/>
          <w:citation/>
        </w:sdtPr>
        <w:sdtEndPr/>
        <w:sdtContent>
          <w:r>
            <w:fldChar w:fldCharType="begin"/>
          </w:r>
          <w:r>
            <w:instrText xml:space="preserve"> CITATION Eli21 \l 17417 </w:instrText>
          </w:r>
          <w:r>
            <w:fldChar w:fldCharType="separate"/>
          </w:r>
          <w:r w:rsidR="00C336D2">
            <w:rPr>
              <w:noProof/>
            </w:rPr>
            <w:t xml:space="preserve"> (Scott, 2021)</w:t>
          </w:r>
          <w:r>
            <w:fldChar w:fldCharType="end"/>
          </w:r>
        </w:sdtContent>
      </w:sdt>
      <w:r>
        <w:t>. For instance, they may encode their Mathematics lessons in the short term; however, conflicts in their relationships will gradually elevate their stress receptors over the semester</w:t>
      </w:r>
      <w:sdt>
        <w:sdtPr>
          <w:id w:val="1253711831"/>
          <w:citation/>
        </w:sdtPr>
        <w:sdtEndPr/>
        <w:sdtContent>
          <w:r>
            <w:fldChar w:fldCharType="begin"/>
          </w:r>
          <w:r>
            <w:instrText xml:space="preserve"> CITATION Cen1 \l 17417 </w:instrText>
          </w:r>
          <w:r>
            <w:fldChar w:fldCharType="separate"/>
          </w:r>
          <w:r w:rsidR="00C336D2">
            <w:rPr>
              <w:noProof/>
            </w:rPr>
            <w:t xml:space="preserve"> (Centre for Studies on Human Stress, n.d.)</w:t>
          </w:r>
          <w:r>
            <w:fldChar w:fldCharType="end"/>
          </w:r>
        </w:sdtContent>
      </w:sdt>
      <w:r>
        <w:t>. Subsequently, this impairs their brain's capacity to recollect prior Mathematics lectures for their examinations, compromizing their Mathematics grade, explaining why only a minority of them were discovered in the above findings.</w:t>
      </w:r>
    </w:p>
    <w:p w14:paraId="2D44041B" w14:textId="77777777" w:rsidR="001D3EA9" w:rsidRDefault="001D3EA9">
      <w:pPr>
        <w:spacing w:line="259" w:lineRule="auto"/>
      </w:pPr>
      <w:r>
        <w:br w:type="page"/>
      </w:r>
    </w:p>
    <w:p w14:paraId="6B17F62C" w14:textId="30458E78" w:rsidR="001D3EA9" w:rsidRDefault="001D3EA9" w:rsidP="001D3EA9">
      <w:pPr>
        <w:pStyle w:val="Heading3"/>
      </w:pPr>
      <w:bookmarkStart w:id="138" w:name="_Toc104226094"/>
      <w:r>
        <w:lastRenderedPageBreak/>
        <w:t>Recommendation 3.1:</w:t>
      </w:r>
      <w:bookmarkEnd w:id="138"/>
    </w:p>
    <w:p w14:paraId="44EEB6A9" w14:textId="77777777" w:rsidR="001D3EA9" w:rsidRDefault="001D3EA9" w:rsidP="001D3EA9">
      <w:pPr>
        <w:tabs>
          <w:tab w:val="left" w:pos="989"/>
        </w:tabs>
      </w:pPr>
    </w:p>
    <w:p w14:paraId="114BED0C" w14:textId="66FF346C" w:rsidR="001D3EA9" w:rsidRDefault="001D3EA9" w:rsidP="001D3EA9">
      <w:pPr>
        <w:tabs>
          <w:tab w:val="left" w:pos="989"/>
        </w:tabs>
      </w:pPr>
      <w:r>
        <w:t xml:space="preserve">Similar to the framework in Justification 3.1, the recommendation will exclusively target coupled students as they are less inclined than single students in sustaining or improving their Mathematics marks at each degree level. Firstly, </w:t>
      </w:r>
      <w:r w:rsidRPr="00451C06">
        <w:rPr>
          <w:highlight w:val="yellow"/>
        </w:rPr>
        <w:t>universities should provide a virtual relationship therapy service to foster healthy relationships among coupled students</w:t>
      </w:r>
      <w:sdt>
        <w:sdtPr>
          <w:id w:val="382138091"/>
          <w:citation/>
        </w:sdtPr>
        <w:sdtEndPr/>
        <w:sdtContent>
          <w:r>
            <w:fldChar w:fldCharType="begin"/>
          </w:r>
          <w:r>
            <w:instrText xml:space="preserve"> CITATION Uni5 \l 17417 </w:instrText>
          </w:r>
          <w:r>
            <w:fldChar w:fldCharType="separate"/>
          </w:r>
          <w:r w:rsidR="00C336D2">
            <w:rPr>
              <w:noProof/>
            </w:rPr>
            <w:t xml:space="preserve"> (University Counseling Service, n.d.)</w:t>
          </w:r>
          <w:r>
            <w:fldChar w:fldCharType="end"/>
          </w:r>
        </w:sdtContent>
      </w:sdt>
      <w:r>
        <w:t xml:space="preserve">. Likewise, </w:t>
      </w:r>
      <w:r w:rsidRPr="00D54BE6">
        <w:rPr>
          <w:highlight w:val="yellow"/>
        </w:rPr>
        <w:t>modifying its criteria</w:t>
      </w:r>
      <w:r>
        <w:t xml:space="preserve"> to </w:t>
      </w:r>
      <w:r w:rsidRPr="00D54BE6">
        <w:rPr>
          <w:highlight w:val="yellow"/>
        </w:rPr>
        <w:t>demand just one partner to be a student from the university</w:t>
      </w:r>
      <w:r>
        <w:t xml:space="preserve"> will </w:t>
      </w:r>
      <w:r w:rsidRPr="00D54BE6">
        <w:rPr>
          <w:highlight w:val="yellow"/>
        </w:rPr>
        <w:t>entice students with long-distance relationships to engage in its programme</w:t>
      </w:r>
      <w:sdt>
        <w:sdtPr>
          <w:id w:val="1332181682"/>
          <w:citation/>
        </w:sdtPr>
        <w:sdtEndPr/>
        <w:sdtContent>
          <w:r>
            <w:fldChar w:fldCharType="begin"/>
          </w:r>
          <w:r>
            <w:instrText xml:space="preserve"> CITATION Uni4 \l 17417 </w:instrText>
          </w:r>
          <w:r>
            <w:fldChar w:fldCharType="separate"/>
          </w:r>
          <w:r w:rsidR="00C336D2">
            <w:rPr>
              <w:noProof/>
            </w:rPr>
            <w:t xml:space="preserve"> (University of Wisconsin-Madison, n.d.)</w:t>
          </w:r>
          <w:r>
            <w:fldChar w:fldCharType="end"/>
          </w:r>
        </w:sdtContent>
      </w:sdt>
      <w:r>
        <w:t xml:space="preserve">. </w:t>
      </w:r>
      <w:r w:rsidRPr="00D54BE6">
        <w:rPr>
          <w:highlight w:val="yellow"/>
        </w:rPr>
        <w:t>During the counselling session</w:t>
      </w:r>
      <w:r>
        <w:t xml:space="preserve">, </w:t>
      </w:r>
      <w:r w:rsidRPr="00B84A5B">
        <w:rPr>
          <w:highlight w:val="yellow"/>
        </w:rPr>
        <w:t>students</w:t>
      </w:r>
      <w:r>
        <w:t xml:space="preserve"> with romantic commitments </w:t>
      </w:r>
      <w:r w:rsidRPr="00B84A5B">
        <w:rPr>
          <w:highlight w:val="yellow"/>
        </w:rPr>
        <w:t>can receive guidance and clarification from a certified relationship therapist to optimize their bonds with their loved ones without neglecting their academic pursuits</w:t>
      </w:r>
      <w:sdt>
        <w:sdtPr>
          <w:id w:val="-65263124"/>
          <w:citation/>
        </w:sdtPr>
        <w:sdtEndPr/>
        <w:sdtContent>
          <w:r>
            <w:fldChar w:fldCharType="begin"/>
          </w:r>
          <w:r>
            <w:instrText xml:space="preserve"> CITATION Duk \l 17417 </w:instrText>
          </w:r>
          <w:r>
            <w:fldChar w:fldCharType="separate"/>
          </w:r>
          <w:r w:rsidR="00C336D2">
            <w:rPr>
              <w:noProof/>
            </w:rPr>
            <w:t xml:space="preserve"> (Duke Student Affairs, n.d.)</w:t>
          </w:r>
          <w:r>
            <w:fldChar w:fldCharType="end"/>
          </w:r>
        </w:sdtContent>
      </w:sdt>
      <w:r>
        <w:t xml:space="preserve">. </w:t>
      </w:r>
      <w:r w:rsidRPr="00B84A5B">
        <w:rPr>
          <w:highlight w:val="yellow"/>
        </w:rPr>
        <w:t>For instance,</w:t>
      </w:r>
      <w:r>
        <w:t xml:space="preserve"> </w:t>
      </w:r>
      <w:r w:rsidRPr="00B84A5B">
        <w:rPr>
          <w:highlight w:val="yellow"/>
        </w:rPr>
        <w:t>couple counsellors can encourage students experiencing their first long-distance relationships to develop a schedule with their loved ones where they have a designated time and date for physical meetups</w:t>
      </w:r>
      <w:sdt>
        <w:sdtPr>
          <w:id w:val="-358052741"/>
          <w:citation/>
        </w:sdtPr>
        <w:sdtEndPr/>
        <w:sdtContent>
          <w:r>
            <w:fldChar w:fldCharType="begin"/>
          </w:r>
          <w:r>
            <w:instrText xml:space="preserve"> CITATION Lea16 \l 17417 </w:instrText>
          </w:r>
          <w:r>
            <w:fldChar w:fldCharType="separate"/>
          </w:r>
          <w:r w:rsidR="00C336D2">
            <w:rPr>
              <w:noProof/>
            </w:rPr>
            <w:t xml:space="preserve"> (Emery, 2016)</w:t>
          </w:r>
          <w:r>
            <w:fldChar w:fldCharType="end"/>
          </w:r>
        </w:sdtContent>
      </w:sdt>
      <w:r>
        <w:t xml:space="preserve">. </w:t>
      </w:r>
      <w:r w:rsidRPr="00A61D28">
        <w:rPr>
          <w:highlight w:val="yellow"/>
        </w:rPr>
        <w:t>Consequently</w:t>
      </w:r>
      <w:r>
        <w:t xml:space="preserve">, these </w:t>
      </w:r>
      <w:r w:rsidRPr="00A61D28">
        <w:rPr>
          <w:highlight w:val="yellow"/>
        </w:rPr>
        <w:t>students</w:t>
      </w:r>
      <w:r>
        <w:t xml:space="preserve"> </w:t>
      </w:r>
      <w:r w:rsidRPr="00A61D28">
        <w:rPr>
          <w:highlight w:val="yellow"/>
        </w:rPr>
        <w:t>will have an overview of their personal and academic calendars</w:t>
      </w:r>
      <w:r>
        <w:t xml:space="preserve">, enabling them to </w:t>
      </w:r>
      <w:r w:rsidRPr="00A61D28">
        <w:rPr>
          <w:highlight w:val="yellow"/>
        </w:rPr>
        <w:t>better organize time for their independent study</w:t>
      </w:r>
      <w:r>
        <w:t xml:space="preserve">, allowing them to </w:t>
      </w:r>
      <w:r w:rsidRPr="00A61D28">
        <w:rPr>
          <w:highlight w:val="yellow"/>
        </w:rPr>
        <w:t>revise more</w:t>
      </w:r>
      <w:r>
        <w:t xml:space="preserve"> and </w:t>
      </w:r>
      <w:r w:rsidRPr="00A61D28">
        <w:rPr>
          <w:highlight w:val="yellow"/>
        </w:rPr>
        <w:t>excel in their</w:t>
      </w:r>
      <w:r>
        <w:t xml:space="preserve"> summative assessments, including </w:t>
      </w:r>
      <w:r w:rsidRPr="00A61D28">
        <w:rPr>
          <w:highlight w:val="yellow"/>
        </w:rPr>
        <w:t>their mathematics examinations</w:t>
      </w:r>
      <w:r>
        <w:t>. Likewise, the availability of relationship therapy in students' university life grants counsellors insights into students' romantic commitments. For example, when coupled students are navigating rough patches in their relationships, they may offer professional advice or participate as a mediator between partners to facilitate the collective pursuit of a consensual resolution</w:t>
      </w:r>
      <w:sdt>
        <w:sdtPr>
          <w:id w:val="-2089986384"/>
          <w:citation/>
        </w:sdtPr>
        <w:sdtEndPr/>
        <w:sdtContent>
          <w:r>
            <w:fldChar w:fldCharType="begin"/>
          </w:r>
          <w:r>
            <w:instrText xml:space="preserve"> CITATION DrE19 \l 17417 </w:instrText>
          </w:r>
          <w:r>
            <w:fldChar w:fldCharType="separate"/>
          </w:r>
          <w:r w:rsidR="00C336D2">
            <w:rPr>
              <w:noProof/>
            </w:rPr>
            <w:t xml:space="preserve"> (Terrighena, 2019)</w:t>
          </w:r>
          <w:r>
            <w:fldChar w:fldCharType="end"/>
          </w:r>
        </w:sdtContent>
      </w:sdt>
      <w:r>
        <w:t>. As a result, these students will endure less emotional burden from their romantic partners, enabling them to better concentrate on their lectures and tutorials. As their minds will be less preoccupied with psychological stress and worry, they will perform better on their semester examinations, including their mathematics assessments.</w:t>
      </w:r>
    </w:p>
    <w:p w14:paraId="28D1B0F7" w14:textId="77777777" w:rsidR="001D3EA9" w:rsidRDefault="001D3EA9" w:rsidP="001D3EA9">
      <w:pPr>
        <w:tabs>
          <w:tab w:val="left" w:pos="989"/>
        </w:tabs>
      </w:pPr>
    </w:p>
    <w:p w14:paraId="0F7EB1C6" w14:textId="77777777" w:rsidR="001D3EA9" w:rsidRDefault="001D3EA9" w:rsidP="001D3EA9">
      <w:pPr>
        <w:spacing w:line="256" w:lineRule="auto"/>
      </w:pPr>
      <w:r>
        <w:rPr>
          <w:rFonts w:cs="Times New Roman"/>
          <w:szCs w:val="24"/>
        </w:rPr>
        <w:br w:type="page"/>
      </w:r>
    </w:p>
    <w:p w14:paraId="66795A2E" w14:textId="7E4411CC" w:rsidR="00B75005" w:rsidRDefault="00895684" w:rsidP="00F33C2C">
      <w:pPr>
        <w:pStyle w:val="Heading2"/>
        <w:numPr>
          <w:ilvl w:val="1"/>
          <w:numId w:val="2"/>
        </w:numPr>
      </w:pPr>
      <w:bookmarkStart w:id="139" w:name="_Toc104226095"/>
      <w:bookmarkStart w:id="140" w:name="_Toc104226224"/>
      <w:r>
        <w:lastRenderedPageBreak/>
        <w:t xml:space="preserve">Analysis 3.2: </w:t>
      </w:r>
      <w:r w:rsidRPr="00895684">
        <w:t>Investigating if students' average alcohol consumption contribute towards them improving or maintaining their Math scores</w:t>
      </w:r>
      <w:bookmarkEnd w:id="139"/>
      <w:bookmarkEnd w:id="140"/>
    </w:p>
    <w:p w14:paraId="146BBB45" w14:textId="03FBF8CC" w:rsidR="00E73275" w:rsidRDefault="00E73275" w:rsidP="00E73275"/>
    <w:p w14:paraId="27FAC08F" w14:textId="77777777" w:rsidR="004E3D20" w:rsidRDefault="00E73275" w:rsidP="004E3D20">
      <w:pPr>
        <w:keepNext/>
        <w:jc w:val="center"/>
      </w:pPr>
      <w:r>
        <w:rPr>
          <w:noProof/>
        </w:rPr>
        <w:drawing>
          <wp:inline distT="0" distB="0" distL="0" distR="0" wp14:anchorId="2B9400F9" wp14:editId="4908B6BD">
            <wp:extent cx="4749736" cy="3499418"/>
            <wp:effectExtent l="0" t="0" r="0" b="635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68"/>
                    <a:stretch>
                      <a:fillRect/>
                    </a:stretch>
                  </pic:blipFill>
                  <pic:spPr>
                    <a:xfrm>
                      <a:off x="0" y="0"/>
                      <a:ext cx="4766463" cy="3511742"/>
                    </a:xfrm>
                    <a:prstGeom prst="rect">
                      <a:avLst/>
                    </a:prstGeom>
                  </pic:spPr>
                </pic:pic>
              </a:graphicData>
            </a:graphic>
          </wp:inline>
        </w:drawing>
      </w:r>
    </w:p>
    <w:p w14:paraId="74845C75" w14:textId="1289E265" w:rsidR="00E73275" w:rsidRPr="00E73275" w:rsidRDefault="004E3D20" w:rsidP="00686121">
      <w:pPr>
        <w:pStyle w:val="Caption"/>
      </w:pPr>
      <w:bookmarkStart w:id="141" w:name="_Toc104226225"/>
      <w:r>
        <w:t xml:space="preserve">Figure </w:t>
      </w:r>
      <w:r w:rsidR="009C0DDE">
        <w:fldChar w:fldCharType="begin"/>
      </w:r>
      <w:r w:rsidR="009C0DDE">
        <w:instrText xml:space="preserve"> SEQ Figure \* ARABIC </w:instrText>
      </w:r>
      <w:r w:rsidR="009C0DDE">
        <w:fldChar w:fldCharType="separate"/>
      </w:r>
      <w:r w:rsidR="00C336D2">
        <w:rPr>
          <w:noProof/>
        </w:rPr>
        <w:t>54</w:t>
      </w:r>
      <w:r w:rsidR="009C0DDE">
        <w:rPr>
          <w:noProof/>
        </w:rPr>
        <w:fldChar w:fldCharType="end"/>
      </w:r>
      <w:r w:rsidR="00686121">
        <w:t>: Source Code for grouping improving mathematics marks students by AVG_ALC column and summing observations for each AVG_ALC grouping</w:t>
      </w:r>
      <w:bookmarkEnd w:id="141"/>
    </w:p>
    <w:p w14:paraId="5ACE0D34" w14:textId="77777777" w:rsidR="00895684" w:rsidRPr="00895684" w:rsidRDefault="00895684" w:rsidP="00895684"/>
    <w:p w14:paraId="2B12F530" w14:textId="5A8CCBF5" w:rsidR="00B75005" w:rsidRDefault="00B75005" w:rsidP="00B75005">
      <w:r>
        <w:t xml:space="preserve">Firstly, observations from </w:t>
      </w:r>
      <w:r>
        <w:rPr>
          <w:i/>
          <w:iCs/>
        </w:rPr>
        <w:t>good_stud_df</w:t>
      </w:r>
      <w:r>
        <w:t xml:space="preserve"> is grouped according to the AVG_ALC column with the help of the </w:t>
      </w:r>
      <w:r>
        <w:rPr>
          <w:i/>
          <w:iCs/>
        </w:rPr>
        <w:t>count()</w:t>
      </w:r>
      <w:r>
        <w:t xml:space="preserve"> function. Afterwards, the </w:t>
      </w:r>
      <w:r>
        <w:rPr>
          <w:i/>
          <w:iCs/>
        </w:rPr>
        <w:t>summarize()</w:t>
      </w:r>
      <w:r>
        <w:t xml:space="preserve"> function is used to create a new data frame, </w:t>
      </w:r>
      <w:r>
        <w:rPr>
          <w:i/>
          <w:iCs/>
        </w:rPr>
        <w:t>df3.2,</w:t>
      </w:r>
      <w:r>
        <w:t xml:space="preserve"> with the following 2 columns: </w:t>
      </w:r>
    </w:p>
    <w:p w14:paraId="1154ECBC" w14:textId="77777777" w:rsidR="00B75005" w:rsidRDefault="00B75005" w:rsidP="00B75005">
      <w:pPr>
        <w:pStyle w:val="ListParagraph"/>
        <w:numPr>
          <w:ilvl w:val="0"/>
          <w:numId w:val="6"/>
        </w:numPr>
      </w:pPr>
      <w:r>
        <w:t>Avg_Alc_Consumption (replaced AVG_ALC column with its numeric values substituted for character values, "Very Low", "Low", "Medium", "High" and "Very High").</w:t>
      </w:r>
    </w:p>
    <w:p w14:paraId="26E2F5E3" w14:textId="101A4344" w:rsidR="00686121" w:rsidRPr="00686121" w:rsidRDefault="00B75005" w:rsidP="00686121">
      <w:pPr>
        <w:pStyle w:val="ListParagraph"/>
        <w:numPr>
          <w:ilvl w:val="0"/>
          <w:numId w:val="6"/>
        </w:numPr>
      </w:pPr>
      <w:r>
        <w:t xml:space="preserve">No_Of_Students (replaced n column, which holds the number of observations for each AVG_ALC grouping). </w:t>
      </w:r>
      <w:r w:rsidR="00686121">
        <w:br w:type="page"/>
      </w:r>
    </w:p>
    <w:p w14:paraId="66928D97" w14:textId="6E57519D" w:rsidR="006515BB" w:rsidRDefault="006515BB" w:rsidP="007A09AE">
      <w:pPr>
        <w:pStyle w:val="Heading3"/>
      </w:pPr>
      <w:bookmarkStart w:id="142" w:name="_Toc104226096"/>
      <w:r>
        <w:lastRenderedPageBreak/>
        <w:t>Data Visualization 3.2</w:t>
      </w:r>
      <w:bookmarkEnd w:id="142"/>
    </w:p>
    <w:p w14:paraId="6B46D45C" w14:textId="174DBD71" w:rsidR="00E73275" w:rsidRDefault="00E73275" w:rsidP="00E73275"/>
    <w:p w14:paraId="7B550A3C" w14:textId="77777777" w:rsidR="004E3D20" w:rsidRDefault="00E73275" w:rsidP="004E3D20">
      <w:pPr>
        <w:keepNext/>
        <w:jc w:val="center"/>
      </w:pPr>
      <w:r>
        <w:rPr>
          <w:noProof/>
        </w:rPr>
        <w:drawing>
          <wp:inline distT="0" distB="0" distL="0" distR="0" wp14:anchorId="4FEF7827" wp14:editId="447F828F">
            <wp:extent cx="5731510" cy="3735070"/>
            <wp:effectExtent l="0" t="0" r="254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69"/>
                    <a:stretch>
                      <a:fillRect/>
                    </a:stretch>
                  </pic:blipFill>
                  <pic:spPr>
                    <a:xfrm>
                      <a:off x="0" y="0"/>
                      <a:ext cx="5731510" cy="3735070"/>
                    </a:xfrm>
                    <a:prstGeom prst="rect">
                      <a:avLst/>
                    </a:prstGeom>
                  </pic:spPr>
                </pic:pic>
              </a:graphicData>
            </a:graphic>
          </wp:inline>
        </w:drawing>
      </w:r>
    </w:p>
    <w:p w14:paraId="1C6960CF" w14:textId="79B5CBBD" w:rsidR="00E73275" w:rsidRPr="00E73275" w:rsidRDefault="004E3D20" w:rsidP="004E3D20">
      <w:pPr>
        <w:pStyle w:val="Caption"/>
      </w:pPr>
      <w:bookmarkStart w:id="143" w:name="_Toc104226226"/>
      <w:r>
        <w:t xml:space="preserve">Figure </w:t>
      </w:r>
      <w:r w:rsidR="009C0DDE">
        <w:fldChar w:fldCharType="begin"/>
      </w:r>
      <w:r w:rsidR="009C0DDE">
        <w:instrText xml:space="preserve"> SEQ Figure \* ARABIC </w:instrText>
      </w:r>
      <w:r w:rsidR="009C0DDE">
        <w:fldChar w:fldCharType="separate"/>
      </w:r>
      <w:r w:rsidR="00C336D2">
        <w:rPr>
          <w:noProof/>
        </w:rPr>
        <w:t>55</w:t>
      </w:r>
      <w:r w:rsidR="009C0DDE">
        <w:rPr>
          <w:noProof/>
        </w:rPr>
        <w:fldChar w:fldCharType="end"/>
      </w:r>
      <w:r w:rsidR="00A74B56">
        <w:t>: Source Code for creating textual table for data frame, df</w:t>
      </w:r>
      <w:r w:rsidR="005C3D31">
        <w:t>3.2</w:t>
      </w:r>
      <w:bookmarkEnd w:id="143"/>
    </w:p>
    <w:p w14:paraId="7E1C4E2F" w14:textId="77777777" w:rsidR="006515BB" w:rsidRDefault="006515BB" w:rsidP="006515BB"/>
    <w:p w14:paraId="1EF065ED" w14:textId="029CC9AB" w:rsidR="00E73275" w:rsidRDefault="006515BB" w:rsidP="006515BB">
      <w:r>
        <w:t xml:space="preserve">A textual table, </w:t>
      </w:r>
      <w:r>
        <w:rPr>
          <w:i/>
          <w:iCs/>
        </w:rPr>
        <w:t>tb3.2</w:t>
      </w:r>
      <w:r>
        <w:t xml:space="preserve">, for data frame, </w:t>
      </w:r>
      <w:r>
        <w:rPr>
          <w:i/>
          <w:iCs/>
        </w:rPr>
        <w:t>df3.2</w:t>
      </w:r>
      <w:r>
        <w:t>,</w:t>
      </w:r>
      <w:r>
        <w:rPr>
          <w:i/>
          <w:iCs/>
        </w:rPr>
        <w:t xml:space="preserve"> </w:t>
      </w:r>
      <w:r>
        <w:t xml:space="preserve">is constructed utilizing the </w:t>
      </w:r>
      <w:r>
        <w:rPr>
          <w:i/>
          <w:iCs/>
        </w:rPr>
        <w:t>ggtexttable()</w:t>
      </w:r>
      <w:r>
        <w:t xml:space="preserve"> function to be placed in the plot.</w:t>
      </w:r>
    </w:p>
    <w:p w14:paraId="53F15D8B" w14:textId="77777777" w:rsidR="00E73275" w:rsidRDefault="00E73275">
      <w:pPr>
        <w:spacing w:line="259" w:lineRule="auto"/>
      </w:pPr>
      <w:r>
        <w:br w:type="page"/>
      </w:r>
    </w:p>
    <w:p w14:paraId="76BE6E5C" w14:textId="6D9E6EB8" w:rsidR="006515BB" w:rsidRDefault="006515BB" w:rsidP="006515BB"/>
    <w:p w14:paraId="5A066FFC" w14:textId="77777777" w:rsidR="004E3D20" w:rsidRDefault="00E73275" w:rsidP="004E3D20">
      <w:pPr>
        <w:keepNext/>
        <w:jc w:val="center"/>
      </w:pPr>
      <w:r>
        <w:rPr>
          <w:noProof/>
        </w:rPr>
        <w:drawing>
          <wp:inline distT="0" distB="0" distL="0" distR="0" wp14:anchorId="11DD893E" wp14:editId="2968D2B1">
            <wp:extent cx="5009253" cy="3963670"/>
            <wp:effectExtent l="0" t="0" r="127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0"/>
                    <a:stretch>
                      <a:fillRect/>
                    </a:stretch>
                  </pic:blipFill>
                  <pic:spPr>
                    <a:xfrm>
                      <a:off x="0" y="0"/>
                      <a:ext cx="5012296" cy="3966078"/>
                    </a:xfrm>
                    <a:prstGeom prst="rect">
                      <a:avLst/>
                    </a:prstGeom>
                  </pic:spPr>
                </pic:pic>
              </a:graphicData>
            </a:graphic>
          </wp:inline>
        </w:drawing>
      </w:r>
    </w:p>
    <w:p w14:paraId="720A75C9" w14:textId="30B1E10F" w:rsidR="00E73275" w:rsidRDefault="004E3D20" w:rsidP="004E3D20">
      <w:pPr>
        <w:pStyle w:val="Caption"/>
      </w:pPr>
      <w:bookmarkStart w:id="144" w:name="_Toc104226227"/>
      <w:r>
        <w:t xml:space="preserve">Figure </w:t>
      </w:r>
      <w:r w:rsidR="009C0DDE">
        <w:fldChar w:fldCharType="begin"/>
      </w:r>
      <w:r w:rsidR="009C0DDE">
        <w:instrText xml:space="preserve"> SEQ Figure \* ARABIC </w:instrText>
      </w:r>
      <w:r w:rsidR="009C0DDE">
        <w:fldChar w:fldCharType="separate"/>
      </w:r>
      <w:r w:rsidR="00C336D2">
        <w:rPr>
          <w:noProof/>
        </w:rPr>
        <w:t>56</w:t>
      </w:r>
      <w:r w:rsidR="009C0DDE">
        <w:rPr>
          <w:noProof/>
        </w:rPr>
        <w:fldChar w:fldCharType="end"/>
      </w:r>
      <w:r w:rsidR="005C3D31">
        <w:t>: Source Code for producing Line Chart (Analysis 3.2)</w:t>
      </w:r>
      <w:bookmarkEnd w:id="144"/>
    </w:p>
    <w:p w14:paraId="0782EA86" w14:textId="77777777" w:rsidR="006515BB" w:rsidRDefault="006515BB" w:rsidP="006515BB"/>
    <w:p w14:paraId="446BDDB6" w14:textId="0091C3E8" w:rsidR="006515BB" w:rsidRDefault="006515BB" w:rsidP="006515BB">
      <w:r>
        <w:t xml:space="preserve">A line chart, </w:t>
      </w:r>
      <w:r>
        <w:rPr>
          <w:i/>
          <w:iCs/>
        </w:rPr>
        <w:t>plot3.2</w:t>
      </w:r>
      <w:r>
        <w:t xml:space="preserve">, is drawn using the </w:t>
      </w:r>
      <w:r>
        <w:rPr>
          <w:i/>
          <w:iCs/>
        </w:rPr>
        <w:t>ggline()</w:t>
      </w:r>
      <w:r>
        <w:t xml:space="preserve"> function by passing </w:t>
      </w:r>
      <w:r>
        <w:rPr>
          <w:i/>
          <w:iCs/>
        </w:rPr>
        <w:t>df3.2</w:t>
      </w:r>
      <w:r>
        <w:t xml:space="preserve"> as the data frame, Avg_Alc_Consumption column as the x value, and No_Of_Students as the y value. Likewise, the </w:t>
      </w:r>
      <w:r>
        <w:rPr>
          <w:i/>
          <w:iCs/>
        </w:rPr>
        <w:t xml:space="preserve">linetype </w:t>
      </w:r>
      <w:r>
        <w:t xml:space="preserve">parameter is set to </w:t>
      </w:r>
      <w:r>
        <w:rPr>
          <w:i/>
          <w:iCs/>
        </w:rPr>
        <w:t xml:space="preserve">"dashed" </w:t>
      </w:r>
      <w:r>
        <w:t>to produce dotted lines. The remaining codes between lines 837 and 844 are aesthetic cu</w:t>
      </w:r>
      <w:r w:rsidR="005213C2">
        <w:t>s</w:t>
      </w:r>
      <w:r>
        <w:t>tomization for the plot elements.</w:t>
      </w:r>
    </w:p>
    <w:p w14:paraId="79257072" w14:textId="77777777" w:rsidR="006515BB" w:rsidRDefault="006515BB" w:rsidP="006515BB">
      <w:r>
        <w:t xml:space="preserve">Lines 848 to 857 are for </w:t>
      </w:r>
      <w:r>
        <w:rPr>
          <w:b/>
          <w:bCs/>
        </w:rPr>
        <w:t>COSMETIC REASONS</w:t>
      </w:r>
      <w:r>
        <w:t xml:space="preserve">. Additionally, line 860 is for </w:t>
      </w:r>
      <w:r>
        <w:rPr>
          <w:b/>
          <w:bCs/>
        </w:rPr>
        <w:t>REMOVING GGPLOT COMPONENTS</w:t>
      </w:r>
      <w:r>
        <w:t>.</w:t>
      </w:r>
    </w:p>
    <w:p w14:paraId="2C57C3BF" w14:textId="731538F3" w:rsidR="006515BB" w:rsidRDefault="006515BB" w:rsidP="006515BB">
      <w:r>
        <w:t xml:space="preserve">Lines 863 to 866 add the textual table, </w:t>
      </w:r>
      <w:r>
        <w:rPr>
          <w:i/>
          <w:iCs/>
        </w:rPr>
        <w:t>tb3.2</w:t>
      </w:r>
      <w:r>
        <w:t xml:space="preserve">, to the top right corner of the line chart. Firstly, it is converted to a grid graphical object ("grob") using the </w:t>
      </w:r>
      <w:r>
        <w:rPr>
          <w:i/>
          <w:iCs/>
        </w:rPr>
        <w:t>ggplotGrob()</w:t>
      </w:r>
      <w:r>
        <w:t xml:space="preserve"> function. Afterwards, it and the correct maximum and minimum x and y-coordinates are supplied to the </w:t>
      </w:r>
      <w:r>
        <w:rPr>
          <w:i/>
          <w:iCs/>
        </w:rPr>
        <w:t>annotation_custom()</w:t>
      </w:r>
      <w:r>
        <w:t xml:space="preserve"> function, which positions it on the plot.</w:t>
      </w:r>
    </w:p>
    <w:p w14:paraId="6056AE08" w14:textId="1036BFC9" w:rsidR="001543EB" w:rsidRDefault="001543EB" w:rsidP="006515BB">
      <w:r>
        <w:t>The resu</w:t>
      </w:r>
      <w:r w:rsidR="005213C2">
        <w:t>l</w:t>
      </w:r>
      <w:r>
        <w:t xml:space="preserve">t of </w:t>
      </w:r>
      <w:r>
        <w:rPr>
          <w:i/>
          <w:iCs/>
        </w:rPr>
        <w:t xml:space="preserve">plot3.2 </w:t>
      </w:r>
      <w:r>
        <w:t>is illustrated in Figure 57.</w:t>
      </w:r>
    </w:p>
    <w:p w14:paraId="3DFD3374" w14:textId="77777777" w:rsidR="006515BB" w:rsidRDefault="006515BB" w:rsidP="006515BB">
      <w:pPr>
        <w:spacing w:line="256" w:lineRule="auto"/>
      </w:pPr>
      <w:r>
        <w:rPr>
          <w:rFonts w:cs="Times New Roman"/>
          <w:szCs w:val="24"/>
        </w:rPr>
        <w:br w:type="page"/>
      </w:r>
    </w:p>
    <w:p w14:paraId="4610B597" w14:textId="77777777" w:rsidR="00E73275" w:rsidRDefault="00E73275">
      <w:pPr>
        <w:spacing w:line="259" w:lineRule="auto"/>
      </w:pPr>
    </w:p>
    <w:p w14:paraId="3B621266" w14:textId="77777777" w:rsidR="004E3D20" w:rsidRDefault="00E73275" w:rsidP="004E3D20">
      <w:pPr>
        <w:keepNext/>
        <w:spacing w:line="259" w:lineRule="auto"/>
        <w:jc w:val="center"/>
      </w:pPr>
      <w:r>
        <w:rPr>
          <w:noProof/>
        </w:rPr>
        <w:drawing>
          <wp:inline distT="0" distB="0" distL="0" distR="0" wp14:anchorId="0408E1F4" wp14:editId="63D0EED5">
            <wp:extent cx="5731510" cy="3528695"/>
            <wp:effectExtent l="0" t="0" r="254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71"/>
                    <a:stretch>
                      <a:fillRect/>
                    </a:stretch>
                  </pic:blipFill>
                  <pic:spPr>
                    <a:xfrm>
                      <a:off x="0" y="0"/>
                      <a:ext cx="5731510" cy="3528695"/>
                    </a:xfrm>
                    <a:prstGeom prst="rect">
                      <a:avLst/>
                    </a:prstGeom>
                  </pic:spPr>
                </pic:pic>
              </a:graphicData>
            </a:graphic>
          </wp:inline>
        </w:drawing>
      </w:r>
    </w:p>
    <w:p w14:paraId="3C68B6DC" w14:textId="48073A24" w:rsidR="004E3D20" w:rsidRDefault="004E3D20" w:rsidP="004E3D20">
      <w:pPr>
        <w:pStyle w:val="Caption"/>
      </w:pPr>
      <w:bookmarkStart w:id="145" w:name="_Toc104226228"/>
      <w:r>
        <w:t xml:space="preserve">Figure </w:t>
      </w:r>
      <w:r w:rsidR="009C0DDE">
        <w:fldChar w:fldCharType="begin"/>
      </w:r>
      <w:r w:rsidR="009C0DDE">
        <w:instrText xml:space="preserve"> SEQ Figure \* ARABIC </w:instrText>
      </w:r>
      <w:r w:rsidR="009C0DDE">
        <w:fldChar w:fldCharType="separate"/>
      </w:r>
      <w:r w:rsidR="00C336D2">
        <w:rPr>
          <w:noProof/>
        </w:rPr>
        <w:t>57</w:t>
      </w:r>
      <w:r w:rsidR="009C0DDE">
        <w:rPr>
          <w:noProof/>
        </w:rPr>
        <w:fldChar w:fldCharType="end"/>
      </w:r>
      <w:r w:rsidR="005C3D31">
        <w:t>: Line Chart (Analysis 3.2)</w:t>
      </w:r>
      <w:bookmarkEnd w:id="145"/>
    </w:p>
    <w:p w14:paraId="2AA6AE80" w14:textId="77777777" w:rsidR="001D3EA9" w:rsidRDefault="001D3EA9" w:rsidP="001D3EA9">
      <w:pPr>
        <w:spacing w:line="259" w:lineRule="auto"/>
      </w:pPr>
    </w:p>
    <w:p w14:paraId="57812CCE" w14:textId="05142DAD" w:rsidR="001D3EA9" w:rsidRDefault="001D3EA9" w:rsidP="001D3EA9">
      <w:pPr>
        <w:pStyle w:val="Heading3"/>
      </w:pPr>
      <w:bookmarkStart w:id="146" w:name="_Toc104226097"/>
      <w:r>
        <w:t>Findings 3.2</w:t>
      </w:r>
      <w:bookmarkEnd w:id="146"/>
    </w:p>
    <w:p w14:paraId="7228E8C3" w14:textId="77777777" w:rsidR="001D3EA9" w:rsidRDefault="001D3EA9" w:rsidP="001D3EA9"/>
    <w:p w14:paraId="11A0BF8B" w14:textId="1A2ADE33" w:rsidR="001D3EA9" w:rsidRDefault="001D3EA9" w:rsidP="001D3EA9">
      <w:pPr>
        <w:tabs>
          <w:tab w:val="left" w:pos="989"/>
        </w:tabs>
      </w:pPr>
      <w:r>
        <w:t xml:space="preserve">Based on </w:t>
      </w:r>
      <w:r w:rsidR="00906CF7">
        <w:t>Figure 57</w:t>
      </w:r>
      <w:r>
        <w:t xml:space="preserve">, although there is a minor increment of 1 student from Medium to High average alcohol consumption, it is acceptable to conclude that the line chart illustrates an inverse relationship between average alcohol consumption and the number of students who improved or maintained their mathematics marks for each degree level. Likewise, most of these students also had Very Low and Low average alcohol consumption. Hence, the findings infer that students who wish to increase their chances of improving or maintaining their math marks for each degree level should consume less alcohol on average. </w:t>
      </w:r>
    </w:p>
    <w:p w14:paraId="72E4F252" w14:textId="77777777" w:rsidR="001D3EA9" w:rsidRDefault="001D3EA9">
      <w:pPr>
        <w:spacing w:line="259" w:lineRule="auto"/>
      </w:pPr>
      <w:r>
        <w:br w:type="page"/>
      </w:r>
    </w:p>
    <w:p w14:paraId="765B1BD9" w14:textId="240A44F9" w:rsidR="001D3EA9" w:rsidRDefault="001D3EA9" w:rsidP="001D3EA9">
      <w:pPr>
        <w:pStyle w:val="Heading3"/>
      </w:pPr>
      <w:bookmarkStart w:id="147" w:name="_Toc104226098"/>
      <w:r>
        <w:lastRenderedPageBreak/>
        <w:t>Justification 3.2</w:t>
      </w:r>
      <w:bookmarkEnd w:id="147"/>
    </w:p>
    <w:p w14:paraId="6FCD24AE" w14:textId="77777777" w:rsidR="001D3EA9" w:rsidRDefault="001D3EA9" w:rsidP="001D3EA9">
      <w:pPr>
        <w:spacing w:line="256" w:lineRule="auto"/>
      </w:pPr>
    </w:p>
    <w:p w14:paraId="20485862" w14:textId="64FAD806" w:rsidR="001D3EA9" w:rsidRDefault="001D3EA9" w:rsidP="001D3EA9">
      <w:r>
        <w:t xml:space="preserve">According to </w:t>
      </w:r>
      <w:r w:rsidRPr="007D01E7">
        <w:rPr>
          <w:highlight w:val="yellow"/>
        </w:rPr>
        <w:t>research conducted by Trent University</w:t>
      </w:r>
      <w:r>
        <w:t xml:space="preserve">, </w:t>
      </w:r>
      <w:r w:rsidRPr="00DF53FB">
        <w:rPr>
          <w:highlight w:val="yellow"/>
        </w:rPr>
        <w:t>students who consumed alcohol to the degree of mild intoxication on the lecture day could only retain 50 per cent of the lecture's teachings</w:t>
      </w:r>
      <w:r>
        <w:t xml:space="preserve">. </w:t>
      </w:r>
      <w:r w:rsidRPr="00DF53FB">
        <w:rPr>
          <w:highlight w:val="yellow"/>
        </w:rPr>
        <w:t>Surprisingly</w:t>
      </w:r>
      <w:r>
        <w:t xml:space="preserve">, </w:t>
      </w:r>
      <w:r w:rsidRPr="00DF53FB">
        <w:rPr>
          <w:highlight w:val="yellow"/>
        </w:rPr>
        <w:t>students who did not drink on the day of the lecture but consumed the same amount of alcohol several days later could only recall 60 per cent of the lecture's lessons</w:t>
      </w:r>
      <w:sdt>
        <w:sdtPr>
          <w:id w:val="-1342230834"/>
          <w:citation/>
        </w:sdtPr>
        <w:sdtEndPr/>
        <w:sdtContent>
          <w:r>
            <w:fldChar w:fldCharType="begin"/>
          </w:r>
          <w:r>
            <w:instrText xml:space="preserve"> CITATION Olg17 \l 17417 </w:instrText>
          </w:r>
          <w:r>
            <w:fldChar w:fldCharType="separate"/>
          </w:r>
          <w:r w:rsidR="00C336D2">
            <w:rPr>
              <w:noProof/>
            </w:rPr>
            <w:t xml:space="preserve"> (Khazan, 2017)</w:t>
          </w:r>
          <w:r>
            <w:fldChar w:fldCharType="end"/>
          </w:r>
        </w:sdtContent>
      </w:sdt>
      <w:sdt>
        <w:sdtPr>
          <w:id w:val="1196119299"/>
          <w:citation/>
        </w:sdtPr>
        <w:sdtEndPr/>
        <w:sdtContent>
          <w:r>
            <w:fldChar w:fldCharType="begin"/>
          </w:r>
          <w:r>
            <w:instrText xml:space="preserve"> CITATION Cat \l 17417 </w:instrText>
          </w:r>
          <w:r>
            <w:fldChar w:fldCharType="separate"/>
          </w:r>
          <w:r w:rsidR="00C336D2">
            <w:rPr>
              <w:noProof/>
            </w:rPr>
            <w:t xml:space="preserve"> (Cathy, n.d.)</w:t>
          </w:r>
          <w:r>
            <w:fldChar w:fldCharType="end"/>
          </w:r>
        </w:sdtContent>
      </w:sdt>
      <w:r>
        <w:t xml:space="preserve">. </w:t>
      </w:r>
      <w:r w:rsidRPr="00DF53FB">
        <w:rPr>
          <w:highlight w:val="yellow"/>
        </w:rPr>
        <w:t>With this perspective</w:t>
      </w:r>
      <w:r>
        <w:t xml:space="preserve">, </w:t>
      </w:r>
      <w:r w:rsidRPr="00DF53FB">
        <w:rPr>
          <w:highlight w:val="yellow"/>
        </w:rPr>
        <w:t>students who increase their average alcohol consumption</w:t>
      </w:r>
      <w:r>
        <w:t xml:space="preserve"> could </w:t>
      </w:r>
      <w:r w:rsidRPr="00DF53FB">
        <w:rPr>
          <w:highlight w:val="yellow"/>
        </w:rPr>
        <w:t>deteriorate the function of their brain's hippocampus</w:t>
      </w:r>
      <w:r>
        <w:t xml:space="preserve">, thus impairing the transmission of critical neural signals and </w:t>
      </w:r>
      <w:r w:rsidRPr="00DF53FB">
        <w:rPr>
          <w:highlight w:val="yellow"/>
        </w:rPr>
        <w:t>aggravating their short-term memory lapses</w:t>
      </w:r>
      <w:sdt>
        <w:sdtPr>
          <w:id w:val="-1329670047"/>
          <w:citation/>
        </w:sdtPr>
        <w:sdtEndPr/>
        <w:sdtContent>
          <w:r>
            <w:fldChar w:fldCharType="begin"/>
          </w:r>
          <w:r>
            <w:instrText xml:space="preserve"> CITATION Rac19 \l 17417 </w:instrText>
          </w:r>
          <w:r>
            <w:fldChar w:fldCharType="separate"/>
          </w:r>
          <w:r w:rsidR="00C336D2">
            <w:rPr>
              <w:noProof/>
            </w:rPr>
            <w:t xml:space="preserve"> (Nall, 2019)</w:t>
          </w:r>
          <w:r>
            <w:fldChar w:fldCharType="end"/>
          </w:r>
        </w:sdtContent>
      </w:sdt>
      <w:r>
        <w:t xml:space="preserve">. </w:t>
      </w:r>
      <w:r w:rsidRPr="00DF53FB">
        <w:rPr>
          <w:highlight w:val="yellow"/>
        </w:rPr>
        <w:t>The latter statement was proven when</w:t>
      </w:r>
      <w:r>
        <w:t xml:space="preserve"> </w:t>
      </w:r>
      <w:r w:rsidRPr="00DF53FB">
        <w:rPr>
          <w:highlight w:val="yellow"/>
        </w:rPr>
        <w:t>a psychiatrist from the University of Oxford concluded that increasing alcohol consumption by two alcoholic beverages each week is coupled with a 0.02 per cent reduction in the size of the hippocampus, which is equivalent to the effects of ageing</w:t>
      </w:r>
      <w:sdt>
        <w:sdtPr>
          <w:id w:val="-1931808803"/>
          <w:citation/>
        </w:sdtPr>
        <w:sdtEndPr/>
        <w:sdtContent>
          <w:r>
            <w:fldChar w:fldCharType="begin"/>
          </w:r>
          <w:r>
            <w:instrText xml:space="preserve"> CITATION Ike17 \l 17417 </w:instrText>
          </w:r>
          <w:r>
            <w:fldChar w:fldCharType="separate"/>
          </w:r>
          <w:r w:rsidR="00C336D2">
            <w:rPr>
              <w:noProof/>
            </w:rPr>
            <w:t xml:space="preserve"> (Swetlitz, 2017)</w:t>
          </w:r>
          <w:r>
            <w:fldChar w:fldCharType="end"/>
          </w:r>
        </w:sdtContent>
      </w:sdt>
      <w:r>
        <w:t xml:space="preserve">. Hence, students whose alcohol intake multiplies regardless of weekdays or weekends have a higher risk of hindering their ability to fully recollect lessons from their classes. </w:t>
      </w:r>
      <w:r w:rsidRPr="005571C0">
        <w:rPr>
          <w:highlight w:val="yellow"/>
        </w:rPr>
        <w:t>Consequently, they are forced to sacrifice more time than teetotal students to revisit past lessons</w:t>
      </w:r>
      <w:r>
        <w:t xml:space="preserve">, which is an </w:t>
      </w:r>
      <w:r w:rsidRPr="005571C0">
        <w:rPr>
          <w:highlight w:val="yellow"/>
        </w:rPr>
        <w:t>additional burden to an already rigorous degree programme</w:t>
      </w:r>
      <w:r>
        <w:t xml:space="preserve">. Therefore, they </w:t>
      </w:r>
      <w:r w:rsidRPr="005571C0">
        <w:rPr>
          <w:highlight w:val="yellow"/>
        </w:rPr>
        <w:t>jeopardize their efforts to maintain or boost their mathematics marks</w:t>
      </w:r>
      <w:r>
        <w:t xml:space="preserve">, explaining the inverse relationship in the above findings. </w:t>
      </w:r>
    </w:p>
    <w:p w14:paraId="12736785" w14:textId="77777777" w:rsidR="001D3EA9" w:rsidRDefault="001D3EA9" w:rsidP="001D3EA9">
      <w:r>
        <w:rPr>
          <w:rFonts w:cs="Times New Roman"/>
          <w:szCs w:val="24"/>
        </w:rPr>
        <w:br w:type="page"/>
      </w:r>
    </w:p>
    <w:p w14:paraId="70570A77" w14:textId="3E80B8C7" w:rsidR="001D3EA9" w:rsidRDefault="001D3EA9" w:rsidP="001D3EA9">
      <w:pPr>
        <w:pStyle w:val="Heading3"/>
      </w:pPr>
      <w:bookmarkStart w:id="148" w:name="_Toc104226099"/>
      <w:r>
        <w:lastRenderedPageBreak/>
        <w:t>Recommendation 3.2</w:t>
      </w:r>
      <w:bookmarkEnd w:id="148"/>
    </w:p>
    <w:p w14:paraId="6DA96C3D" w14:textId="77777777" w:rsidR="001D3EA9" w:rsidRDefault="001D3EA9" w:rsidP="001D3EA9">
      <w:pPr>
        <w:tabs>
          <w:tab w:val="left" w:pos="989"/>
        </w:tabs>
      </w:pPr>
    </w:p>
    <w:p w14:paraId="56397D6D" w14:textId="19162201" w:rsidR="001D3EA9" w:rsidRDefault="001D3EA9" w:rsidP="001D3EA9">
      <w:pPr>
        <w:tabs>
          <w:tab w:val="left" w:pos="989"/>
        </w:tabs>
      </w:pPr>
      <w:r>
        <w:t xml:space="preserve">Although the discussions from Recommendations 2.1, 2.2 and 2.3 can contribute to decreasing the average alcohol consumption of students, </w:t>
      </w:r>
      <w:r w:rsidRPr="005571C0">
        <w:rPr>
          <w:highlight w:val="yellow"/>
        </w:rPr>
        <w:t>universities</w:t>
      </w:r>
      <w:r>
        <w:t xml:space="preserve"> can bolster their measures of combating student alcoholism by </w:t>
      </w:r>
      <w:r w:rsidRPr="005571C0">
        <w:rPr>
          <w:highlight w:val="yellow"/>
        </w:rPr>
        <w:t>instituting a student-run Alcohol Awareness media outlet</w:t>
      </w:r>
      <w:r>
        <w:t xml:space="preserve">. The platform will </w:t>
      </w:r>
      <w:r w:rsidRPr="005571C0">
        <w:rPr>
          <w:highlight w:val="yellow"/>
        </w:rPr>
        <w:t>educate students on the importance of individual accountability concerning alcohol use by emphasizing its ramifications for immoderate drinking behaviour</w:t>
      </w:r>
      <w:sdt>
        <w:sdtPr>
          <w:id w:val="897479875"/>
          <w:citation/>
        </w:sdtPr>
        <w:sdtEndPr/>
        <w:sdtContent>
          <w:r>
            <w:fldChar w:fldCharType="begin"/>
          </w:r>
          <w:r>
            <w:instrText xml:space="preserve"> CITATION CoH \l 17417 </w:instrText>
          </w:r>
          <w:r>
            <w:fldChar w:fldCharType="separate"/>
          </w:r>
          <w:r w:rsidR="00C336D2">
            <w:rPr>
              <w:noProof/>
            </w:rPr>
            <w:t xml:space="preserve"> (CoHEASAP, n.d.)</w:t>
          </w:r>
          <w:r>
            <w:fldChar w:fldCharType="end"/>
          </w:r>
        </w:sdtContent>
      </w:sdt>
      <w:r>
        <w:t xml:space="preserve">. </w:t>
      </w:r>
      <w:r w:rsidRPr="005571C0">
        <w:rPr>
          <w:highlight w:val="yellow"/>
        </w:rPr>
        <w:t>For instance, a student-led podcast that invites credible scientists</w:t>
      </w:r>
      <w:r>
        <w:t xml:space="preserve"> and academics </w:t>
      </w:r>
      <w:r w:rsidRPr="005571C0">
        <w:rPr>
          <w:highlight w:val="yellow"/>
        </w:rPr>
        <w:t>to share their research on binge drinking or driving under the influence</w:t>
      </w:r>
      <w:r>
        <w:t xml:space="preserve"> will enlighten listeners about their risk of excessive alcohol consumption</w:t>
      </w:r>
      <w:sdt>
        <w:sdtPr>
          <w:id w:val="-1233310037"/>
          <w:citation/>
        </w:sdtPr>
        <w:sdtEndPr/>
        <w:sdtContent>
          <w:r>
            <w:fldChar w:fldCharType="begin"/>
          </w:r>
          <w:r>
            <w:instrText xml:space="preserve"> CITATION Uni19 \l 17417 </w:instrText>
          </w:r>
          <w:r>
            <w:fldChar w:fldCharType="separate"/>
          </w:r>
          <w:r w:rsidR="00C336D2">
            <w:rPr>
              <w:noProof/>
            </w:rPr>
            <w:t xml:space="preserve"> (University of Reading, 2019)</w:t>
          </w:r>
          <w:r>
            <w:fldChar w:fldCharType="end"/>
          </w:r>
        </w:sdtContent>
      </w:sdt>
      <w:r>
        <w:t xml:space="preserve">. </w:t>
      </w:r>
      <w:r w:rsidRPr="005571C0">
        <w:rPr>
          <w:highlight w:val="yellow"/>
        </w:rPr>
        <w:t>Due to the podcast's peer-led nature, it will attract viewers of similar ages and interests</w:t>
      </w:r>
      <w:r>
        <w:t xml:space="preserve">, eventually </w:t>
      </w:r>
      <w:r w:rsidRPr="005571C0">
        <w:rPr>
          <w:highlight w:val="yellow"/>
        </w:rPr>
        <w:t>expanding its viewership and popularity within the student community</w:t>
      </w:r>
      <w:sdt>
        <w:sdtPr>
          <w:id w:val="-1371145075"/>
          <w:citation/>
        </w:sdtPr>
        <w:sdtEndPr/>
        <w:sdtContent>
          <w:r>
            <w:fldChar w:fldCharType="begin"/>
          </w:r>
          <w:r>
            <w:instrText xml:space="preserve"> CITATION Tae \l 17417 </w:instrText>
          </w:r>
          <w:r>
            <w:fldChar w:fldCharType="separate"/>
          </w:r>
          <w:r w:rsidR="00C336D2">
            <w:rPr>
              <w:noProof/>
            </w:rPr>
            <w:t xml:space="preserve"> (Haahr, n.d.)</w:t>
          </w:r>
          <w:r>
            <w:fldChar w:fldCharType="end"/>
          </w:r>
        </w:sdtContent>
      </w:sdt>
      <w:r>
        <w:t xml:space="preserve">. </w:t>
      </w:r>
      <w:r w:rsidRPr="005571C0">
        <w:rPr>
          <w:highlight w:val="yellow"/>
        </w:rPr>
        <w:t>Moreover, the possibility for university students to engage</w:t>
      </w:r>
      <w:r>
        <w:t xml:space="preserve"> and interact </w:t>
      </w:r>
      <w:r w:rsidRPr="005571C0">
        <w:rPr>
          <w:highlight w:val="yellow"/>
        </w:rPr>
        <w:t>in the podcast by submitting questions</w:t>
      </w:r>
      <w:r>
        <w:t xml:space="preserve"> through phone calls or social media channels </w:t>
      </w:r>
      <w:r w:rsidRPr="005571C0">
        <w:rPr>
          <w:highlight w:val="yellow"/>
        </w:rPr>
        <w:t>will inevitably promote an active learning environment</w:t>
      </w:r>
      <w:r>
        <w:t xml:space="preserve">. </w:t>
      </w:r>
      <w:r w:rsidRPr="005571C0">
        <w:rPr>
          <w:highlight w:val="yellow"/>
        </w:rPr>
        <w:t>Hence, students that subscribe to the podcast will enjoy a more profound comprehension of its alcohol topic discussions and have tremendous success in consolidating the information</w:t>
      </w:r>
      <w:sdt>
        <w:sdtPr>
          <w:id w:val="-565955825"/>
          <w:citation/>
        </w:sdtPr>
        <w:sdtEndPr/>
        <w:sdtContent>
          <w:r>
            <w:fldChar w:fldCharType="begin"/>
          </w:r>
          <w:r>
            <w:instrText xml:space="preserve"> CITATION Jea22 \l 17417 </w:instrText>
          </w:r>
          <w:r>
            <w:fldChar w:fldCharType="separate"/>
          </w:r>
          <w:r w:rsidR="00C336D2">
            <w:rPr>
              <w:noProof/>
            </w:rPr>
            <w:t xml:space="preserve"> (Avelino, 2022)</w:t>
          </w:r>
          <w:r>
            <w:fldChar w:fldCharType="end"/>
          </w:r>
        </w:sdtContent>
      </w:sdt>
      <w:r>
        <w:t xml:space="preserve">. </w:t>
      </w:r>
      <w:r w:rsidRPr="005571C0">
        <w:rPr>
          <w:highlight w:val="yellow"/>
        </w:rPr>
        <w:t>Consequently,</w:t>
      </w:r>
      <w:r>
        <w:t xml:space="preserve"> university </w:t>
      </w:r>
      <w:r w:rsidRPr="005571C0">
        <w:rPr>
          <w:highlight w:val="yellow"/>
        </w:rPr>
        <w:t>students will start monitoring and restraining their inordinate drinking habits</w:t>
      </w:r>
      <w:r>
        <w:t xml:space="preserve">, generating a domino effect that </w:t>
      </w:r>
      <w:r w:rsidRPr="005571C0">
        <w:rPr>
          <w:highlight w:val="yellow"/>
        </w:rPr>
        <w:t>influences their peers to conform</w:t>
      </w:r>
      <w:r>
        <w:t xml:space="preserve"> and follow suit due to the nudge theory</w:t>
      </w:r>
      <w:sdt>
        <w:sdtPr>
          <w:id w:val="-335536310"/>
          <w:citation/>
        </w:sdtPr>
        <w:sdtEndPr/>
        <w:sdtContent>
          <w:r>
            <w:fldChar w:fldCharType="begin"/>
          </w:r>
          <w:r>
            <w:instrText xml:space="preserve"> CITATION Imp \l 17417 </w:instrText>
          </w:r>
          <w:r>
            <w:fldChar w:fldCharType="separate"/>
          </w:r>
          <w:r w:rsidR="00C336D2">
            <w:rPr>
              <w:noProof/>
            </w:rPr>
            <w:t xml:space="preserve"> (Imperial College London, n.d.)</w:t>
          </w:r>
          <w:r>
            <w:fldChar w:fldCharType="end"/>
          </w:r>
        </w:sdtContent>
      </w:sdt>
      <w:r>
        <w:t>. T</w:t>
      </w:r>
      <w:r w:rsidRPr="005571C0">
        <w:rPr>
          <w:highlight w:val="yellow"/>
        </w:rPr>
        <w:t>herefore, cultivating a university culture in which students are</w:t>
      </w:r>
      <w:r>
        <w:t xml:space="preserve"> responsible and </w:t>
      </w:r>
      <w:r w:rsidRPr="005571C0">
        <w:rPr>
          <w:highlight w:val="yellow"/>
        </w:rPr>
        <w:t>conscientious drinkers</w:t>
      </w:r>
      <w:r>
        <w:t xml:space="preserve"> who consume alcohol in moderation </w:t>
      </w:r>
      <w:r w:rsidRPr="005571C0">
        <w:rPr>
          <w:highlight w:val="yellow"/>
        </w:rPr>
        <w:t>on and off-campus</w:t>
      </w:r>
      <w:r>
        <w:t xml:space="preserve">. </w:t>
      </w:r>
      <w:r w:rsidRPr="005571C0">
        <w:rPr>
          <w:highlight w:val="yellow"/>
        </w:rPr>
        <w:t>As a result</w:t>
      </w:r>
      <w:r>
        <w:t xml:space="preserve">, they are </w:t>
      </w:r>
      <w:r w:rsidRPr="005571C0">
        <w:rPr>
          <w:highlight w:val="yellow"/>
        </w:rPr>
        <w:t>less likely to experience premature hippocampal degeneration</w:t>
      </w:r>
      <w:r>
        <w:t xml:space="preserve">, as shown in Justification 3.2, enabling them to </w:t>
      </w:r>
      <w:r w:rsidRPr="005571C0">
        <w:rPr>
          <w:highlight w:val="yellow"/>
        </w:rPr>
        <w:t>retain more lessons from their lectures</w:t>
      </w:r>
      <w:r>
        <w:t xml:space="preserve">, subsequently </w:t>
      </w:r>
      <w:r w:rsidRPr="005571C0">
        <w:rPr>
          <w:highlight w:val="yellow"/>
        </w:rPr>
        <w:t>contributing to their attainment of sustaining or strengthening their mathematics marks as they progress through their degree programme</w:t>
      </w:r>
      <w:r>
        <w:t>.</w:t>
      </w:r>
    </w:p>
    <w:p w14:paraId="622960FD" w14:textId="56AF462E" w:rsidR="00E73275" w:rsidRPr="001D3EA9" w:rsidRDefault="001D3EA9" w:rsidP="001D3EA9">
      <w:pPr>
        <w:spacing w:line="256" w:lineRule="auto"/>
      </w:pPr>
      <w:r>
        <w:rPr>
          <w:rFonts w:cs="Times New Roman"/>
          <w:szCs w:val="24"/>
        </w:rPr>
        <w:br w:type="page"/>
      </w:r>
    </w:p>
    <w:p w14:paraId="3742ED1A" w14:textId="7E857D6B" w:rsidR="00895684" w:rsidRDefault="00895684" w:rsidP="00895684">
      <w:pPr>
        <w:pStyle w:val="Heading2"/>
        <w:numPr>
          <w:ilvl w:val="1"/>
          <w:numId w:val="2"/>
        </w:numPr>
      </w:pPr>
      <w:bookmarkStart w:id="149" w:name="_Toc104226100"/>
      <w:bookmarkStart w:id="150" w:name="_Toc104226229"/>
      <w:r>
        <w:lastRenderedPageBreak/>
        <w:t xml:space="preserve">Analysis 3.3: </w:t>
      </w:r>
      <w:r w:rsidR="007C541D" w:rsidRPr="007C541D">
        <w:t>Investigating if students' desire for higher education contribute towards them improving or maintaining their Math scores</w:t>
      </w:r>
      <w:bookmarkEnd w:id="149"/>
      <w:bookmarkEnd w:id="150"/>
    </w:p>
    <w:p w14:paraId="3F1FD0CF" w14:textId="243D31D8" w:rsidR="00895684" w:rsidRDefault="00895684" w:rsidP="00895684"/>
    <w:p w14:paraId="4A5D57A1" w14:textId="77777777" w:rsidR="004E3D20" w:rsidRDefault="00E73275" w:rsidP="004E3D20">
      <w:pPr>
        <w:keepNext/>
        <w:jc w:val="center"/>
      </w:pPr>
      <w:r>
        <w:rPr>
          <w:noProof/>
        </w:rPr>
        <w:drawing>
          <wp:inline distT="0" distB="0" distL="0" distR="0" wp14:anchorId="15EC02EB" wp14:editId="52233ACD">
            <wp:extent cx="4258603" cy="2829947"/>
            <wp:effectExtent l="0" t="0" r="8890" b="889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2"/>
                    <a:stretch>
                      <a:fillRect/>
                    </a:stretch>
                  </pic:blipFill>
                  <pic:spPr>
                    <a:xfrm>
                      <a:off x="0" y="0"/>
                      <a:ext cx="4276239" cy="2841667"/>
                    </a:xfrm>
                    <a:prstGeom prst="rect">
                      <a:avLst/>
                    </a:prstGeom>
                  </pic:spPr>
                </pic:pic>
              </a:graphicData>
            </a:graphic>
          </wp:inline>
        </w:drawing>
      </w:r>
    </w:p>
    <w:p w14:paraId="5AADFCD7" w14:textId="3420C18C" w:rsidR="00E73275" w:rsidRDefault="004E3D20" w:rsidP="001072E6">
      <w:pPr>
        <w:pStyle w:val="Caption"/>
      </w:pPr>
      <w:bookmarkStart w:id="151" w:name="_Toc104226230"/>
      <w:r>
        <w:t xml:space="preserve">Figure </w:t>
      </w:r>
      <w:r w:rsidR="009C0DDE">
        <w:fldChar w:fldCharType="begin"/>
      </w:r>
      <w:r w:rsidR="009C0DDE">
        <w:instrText xml:space="preserve"> SEQ Figure \* ARABIC </w:instrText>
      </w:r>
      <w:r w:rsidR="009C0DDE">
        <w:fldChar w:fldCharType="separate"/>
      </w:r>
      <w:r w:rsidR="00C336D2">
        <w:rPr>
          <w:noProof/>
        </w:rPr>
        <w:t>58</w:t>
      </w:r>
      <w:r w:rsidR="009C0DDE">
        <w:rPr>
          <w:noProof/>
        </w:rPr>
        <w:fldChar w:fldCharType="end"/>
      </w:r>
      <w:r w:rsidR="001072E6">
        <w:t>: Source Code for grouping improving mathematics marks students by higher column</w:t>
      </w:r>
      <w:r w:rsidR="00902DC7">
        <w:t xml:space="preserve">, </w:t>
      </w:r>
      <w:r w:rsidR="001072E6">
        <w:t>summing observations</w:t>
      </w:r>
      <w:r w:rsidR="00902DC7">
        <w:t xml:space="preserve"> and calculating </w:t>
      </w:r>
      <w:r w:rsidR="003B2705">
        <w:t xml:space="preserve">student </w:t>
      </w:r>
      <w:r w:rsidR="00902DC7">
        <w:t>proportions</w:t>
      </w:r>
      <w:r w:rsidR="001072E6">
        <w:t xml:space="preserve"> for each higher grouping</w:t>
      </w:r>
      <w:bookmarkEnd w:id="151"/>
    </w:p>
    <w:p w14:paraId="7B3DD8AE" w14:textId="77777777" w:rsidR="00E73275" w:rsidRDefault="00E73275" w:rsidP="00895684"/>
    <w:p w14:paraId="794E0230" w14:textId="1402811C" w:rsidR="00895684" w:rsidRDefault="00895684" w:rsidP="00895684">
      <w:r>
        <w:t xml:space="preserve">Firstly, observations from </w:t>
      </w:r>
      <w:r>
        <w:rPr>
          <w:i/>
          <w:iCs/>
        </w:rPr>
        <w:t>good_stud_df</w:t>
      </w:r>
      <w:r>
        <w:t xml:space="preserve"> is grouped according to the higher column with the help of the </w:t>
      </w:r>
      <w:r>
        <w:rPr>
          <w:i/>
          <w:iCs/>
        </w:rPr>
        <w:t>count()</w:t>
      </w:r>
      <w:r>
        <w:t xml:space="preserve"> function. Afterwards, the </w:t>
      </w:r>
      <w:r>
        <w:rPr>
          <w:i/>
          <w:iCs/>
        </w:rPr>
        <w:t>summarize()</w:t>
      </w:r>
      <w:r>
        <w:t xml:space="preserve"> function is used to create a new data frame, </w:t>
      </w:r>
      <w:r>
        <w:rPr>
          <w:i/>
          <w:iCs/>
        </w:rPr>
        <w:t>df3.3,</w:t>
      </w:r>
      <w:r>
        <w:t xml:space="preserve"> with the following 3 columns:</w:t>
      </w:r>
    </w:p>
    <w:p w14:paraId="40B6ECFD" w14:textId="77777777" w:rsidR="00895684" w:rsidRDefault="00895684" w:rsidP="00895684">
      <w:pPr>
        <w:pStyle w:val="ListParagraph"/>
        <w:numPr>
          <w:ilvl w:val="0"/>
          <w:numId w:val="7"/>
        </w:numPr>
      </w:pPr>
      <w:r>
        <w:t xml:space="preserve">Higher_Edu_Desire (replaced higher column with its binary values substituted for character values, "No" and "Yes") </w:t>
      </w:r>
    </w:p>
    <w:p w14:paraId="44AE81FF" w14:textId="77777777" w:rsidR="00895684" w:rsidRDefault="00895684" w:rsidP="00895684">
      <w:pPr>
        <w:pStyle w:val="ListParagraph"/>
        <w:numPr>
          <w:ilvl w:val="0"/>
          <w:numId w:val="7"/>
        </w:numPr>
      </w:pPr>
      <w:r>
        <w:t xml:space="preserve">No_Of_Students (replaced n column, which holds the number of observations for each Higher_Edu_Desire grouping) </w:t>
      </w:r>
    </w:p>
    <w:p w14:paraId="0B19D6B1" w14:textId="398EE3E3" w:rsidR="00895684" w:rsidRPr="00E73275" w:rsidRDefault="00895684" w:rsidP="00E73275">
      <w:pPr>
        <w:pStyle w:val="ListParagraph"/>
        <w:numPr>
          <w:ilvl w:val="0"/>
          <w:numId w:val="7"/>
        </w:numPr>
      </w:pPr>
      <w:r>
        <w:t xml:space="preserve">Student_Proportion (proportions for each Higher_Edu_Desire grouping). The column was produced by dividing the number of observations for each Higher_Edu_Desire grouping over the total number of observations in </w:t>
      </w:r>
      <w:r>
        <w:rPr>
          <w:i/>
          <w:iCs/>
        </w:rPr>
        <w:t>good_stud_df</w:t>
      </w:r>
      <w:r>
        <w:t xml:space="preserve">. Afterwards, those values are converted to zero decimal percentages using the percent </w:t>
      </w:r>
      <w:r>
        <w:rPr>
          <w:i/>
          <w:iCs/>
        </w:rPr>
        <w:t>function()</w:t>
      </w:r>
      <w:r>
        <w:t xml:space="preserve"> from the </w:t>
      </w:r>
      <w:r>
        <w:rPr>
          <w:i/>
          <w:iCs/>
        </w:rPr>
        <w:t>formattable</w:t>
      </w:r>
      <w:r>
        <w:t xml:space="preserve"> package.</w:t>
      </w:r>
      <w:r>
        <w:br w:type="page"/>
      </w:r>
    </w:p>
    <w:p w14:paraId="35ABC467" w14:textId="39C94DF6" w:rsidR="006515BB" w:rsidRDefault="006515BB" w:rsidP="00895684">
      <w:pPr>
        <w:pStyle w:val="Heading3"/>
      </w:pPr>
      <w:bookmarkStart w:id="152" w:name="_Toc104226101"/>
      <w:r>
        <w:lastRenderedPageBreak/>
        <w:t>Data Visualization 3.3</w:t>
      </w:r>
      <w:bookmarkEnd w:id="152"/>
    </w:p>
    <w:p w14:paraId="7AC0AFAE" w14:textId="4D2093D5" w:rsidR="00E73275" w:rsidRDefault="00E73275" w:rsidP="00E73275"/>
    <w:p w14:paraId="1EB6B579" w14:textId="77777777" w:rsidR="004E3D20" w:rsidRDefault="00E73275" w:rsidP="004E3D20">
      <w:pPr>
        <w:keepNext/>
        <w:jc w:val="center"/>
      </w:pPr>
      <w:r>
        <w:rPr>
          <w:noProof/>
        </w:rPr>
        <w:drawing>
          <wp:inline distT="0" distB="0" distL="0" distR="0" wp14:anchorId="5A255C76" wp14:editId="0984FFCF">
            <wp:extent cx="5731510" cy="560895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3"/>
                    <a:stretch>
                      <a:fillRect/>
                    </a:stretch>
                  </pic:blipFill>
                  <pic:spPr>
                    <a:xfrm>
                      <a:off x="0" y="0"/>
                      <a:ext cx="5731510" cy="5608955"/>
                    </a:xfrm>
                    <a:prstGeom prst="rect">
                      <a:avLst/>
                    </a:prstGeom>
                  </pic:spPr>
                </pic:pic>
              </a:graphicData>
            </a:graphic>
          </wp:inline>
        </w:drawing>
      </w:r>
    </w:p>
    <w:p w14:paraId="75D42253" w14:textId="44649B6F" w:rsidR="00E73275" w:rsidRPr="00E73275" w:rsidRDefault="004E3D20" w:rsidP="004E3D20">
      <w:pPr>
        <w:pStyle w:val="Caption"/>
      </w:pPr>
      <w:bookmarkStart w:id="153" w:name="_Toc104226231"/>
      <w:r>
        <w:t xml:space="preserve">Figure </w:t>
      </w:r>
      <w:r w:rsidR="009C0DDE">
        <w:fldChar w:fldCharType="begin"/>
      </w:r>
      <w:r w:rsidR="009C0DDE">
        <w:instrText xml:space="preserve"> SEQ Figure \* ARABIC </w:instrText>
      </w:r>
      <w:r w:rsidR="009C0DDE">
        <w:fldChar w:fldCharType="separate"/>
      </w:r>
      <w:r w:rsidR="00C336D2">
        <w:rPr>
          <w:noProof/>
        </w:rPr>
        <w:t>59</w:t>
      </w:r>
      <w:r w:rsidR="009C0DDE">
        <w:rPr>
          <w:noProof/>
        </w:rPr>
        <w:fldChar w:fldCharType="end"/>
      </w:r>
      <w:r w:rsidR="008464B6">
        <w:t>: Source Code for producing Pie Chart (Analysis 3.3)</w:t>
      </w:r>
      <w:bookmarkEnd w:id="153"/>
    </w:p>
    <w:p w14:paraId="51C0C299" w14:textId="77777777" w:rsidR="006515BB" w:rsidRDefault="006515BB" w:rsidP="006515BB"/>
    <w:p w14:paraId="6AF645C4" w14:textId="4C76F5C1" w:rsidR="006515BB" w:rsidRDefault="006515BB" w:rsidP="006515BB">
      <w:r>
        <w:t xml:space="preserve">A pie chart, </w:t>
      </w:r>
      <w:r>
        <w:rPr>
          <w:i/>
          <w:iCs/>
        </w:rPr>
        <w:t>plot3.3</w:t>
      </w:r>
      <w:r>
        <w:t xml:space="preserve">, is drawn using </w:t>
      </w:r>
      <w:r>
        <w:rPr>
          <w:i/>
          <w:iCs/>
        </w:rPr>
        <w:t>ggpie()</w:t>
      </w:r>
      <w:r>
        <w:t xml:space="preserve"> function by passing </w:t>
      </w:r>
      <w:r>
        <w:rPr>
          <w:i/>
          <w:iCs/>
        </w:rPr>
        <w:t xml:space="preserve">df3.3 </w:t>
      </w:r>
      <w:r>
        <w:t>as the data frame and Student_Proportion as the x value. The labels for the pie chart will utilize values from the Student_Proportion column. Likewise, each division in the pie chart will have a distinct colour as it is filled by the Higher_Edu_Desire column. The remaining codes between lines 896 to 902 are purely aesthetic cu</w:t>
      </w:r>
      <w:r w:rsidR="005213C2">
        <w:t>s</w:t>
      </w:r>
      <w:r>
        <w:t>tomization for the plot elements.</w:t>
      </w:r>
    </w:p>
    <w:p w14:paraId="04DF5669" w14:textId="77777777" w:rsidR="006515BB" w:rsidRDefault="006515BB" w:rsidP="006515BB">
      <w:r>
        <w:t xml:space="preserve">Lines 906 to 922 are for </w:t>
      </w:r>
      <w:r>
        <w:rPr>
          <w:b/>
          <w:bCs/>
        </w:rPr>
        <w:t>COSMETIC REASONS</w:t>
      </w:r>
      <w:r>
        <w:t xml:space="preserve">. </w:t>
      </w:r>
    </w:p>
    <w:p w14:paraId="25891275" w14:textId="77777777" w:rsidR="005B35D3" w:rsidRDefault="005B35D3" w:rsidP="006515BB"/>
    <w:p w14:paraId="0702A455" w14:textId="1EECC97E" w:rsidR="006515BB" w:rsidRDefault="006515BB" w:rsidP="006515BB">
      <w:r>
        <w:t xml:space="preserve">Lines 925 to 928 are to modify the descriptions of the legend. Because the pie chart is filled using only values from </w:t>
      </w:r>
      <w:r w:rsidR="005213C2">
        <w:t xml:space="preserve">the </w:t>
      </w:r>
      <w:r>
        <w:t xml:space="preserve">Higher_Edu_Desire column, the legend items do not include values from the No_Of_Students column. Hence, the </w:t>
      </w:r>
      <w:r>
        <w:rPr>
          <w:i/>
          <w:iCs/>
        </w:rPr>
        <w:t>labels</w:t>
      </w:r>
      <w:r>
        <w:t xml:space="preserve"> parameter can override said circumstance by inserting Higher_Edu_Desire and No_Of_Students columns as the legend item, which supplements the additional information of the number of students for each Higher_Edu_Desire grouping. </w:t>
      </w:r>
    </w:p>
    <w:p w14:paraId="0B670E79" w14:textId="7155EFEE" w:rsidR="006515BB" w:rsidRDefault="006515BB" w:rsidP="006515BB">
      <w:r>
        <w:t xml:space="preserve">Lines 931 to 935 are for </w:t>
      </w:r>
      <w:r>
        <w:rPr>
          <w:b/>
          <w:bCs/>
        </w:rPr>
        <w:t>REMOVING GGPLOT COMPONENTS</w:t>
      </w:r>
      <w:r>
        <w:t>.</w:t>
      </w:r>
    </w:p>
    <w:p w14:paraId="6FF982BF" w14:textId="1F684AA1" w:rsidR="000F232F" w:rsidRDefault="000F232F" w:rsidP="000F232F">
      <w:r>
        <w:t>The resu</w:t>
      </w:r>
      <w:r w:rsidR="005213C2">
        <w:t>l</w:t>
      </w:r>
      <w:r>
        <w:t xml:space="preserve">t of </w:t>
      </w:r>
      <w:r>
        <w:rPr>
          <w:i/>
          <w:iCs/>
        </w:rPr>
        <w:t xml:space="preserve">plot3.3 </w:t>
      </w:r>
      <w:r>
        <w:t>is illustrated in Figure 60.</w:t>
      </w:r>
    </w:p>
    <w:p w14:paraId="08E262EB" w14:textId="77777777" w:rsidR="000F232F" w:rsidRDefault="000F232F" w:rsidP="006515BB"/>
    <w:p w14:paraId="0BA2F746" w14:textId="77777777" w:rsidR="006515BB" w:rsidRDefault="006515BB" w:rsidP="006515BB"/>
    <w:p w14:paraId="05F4FE91" w14:textId="77777777" w:rsidR="006515BB" w:rsidRDefault="006515BB" w:rsidP="006515BB"/>
    <w:p w14:paraId="22D6B4C1" w14:textId="67604658" w:rsidR="006515BB" w:rsidRDefault="006515BB" w:rsidP="006515BB"/>
    <w:p w14:paraId="295A6DFC" w14:textId="77777777" w:rsidR="007C541D" w:rsidRDefault="007C541D">
      <w:pPr>
        <w:spacing w:line="259" w:lineRule="auto"/>
      </w:pPr>
      <w:r>
        <w:br w:type="page"/>
      </w:r>
    </w:p>
    <w:p w14:paraId="3724587E" w14:textId="77777777" w:rsidR="004E3D20" w:rsidRDefault="004E3D20">
      <w:pPr>
        <w:spacing w:line="259" w:lineRule="auto"/>
      </w:pPr>
    </w:p>
    <w:p w14:paraId="2F709A0F" w14:textId="77777777" w:rsidR="004E3D20" w:rsidRDefault="004E3D20" w:rsidP="004E3D20">
      <w:pPr>
        <w:keepNext/>
        <w:spacing w:line="259" w:lineRule="auto"/>
        <w:jc w:val="center"/>
      </w:pPr>
      <w:r>
        <w:rPr>
          <w:noProof/>
        </w:rPr>
        <w:drawing>
          <wp:inline distT="0" distB="0" distL="0" distR="0" wp14:anchorId="241767FB" wp14:editId="30FCC1E1">
            <wp:extent cx="5731510" cy="3559810"/>
            <wp:effectExtent l="0" t="0" r="2540" b="2540"/>
            <wp:docPr id="85" name="Picture 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pie chart&#10;&#10;Description automatically generated"/>
                    <pic:cNvPicPr/>
                  </pic:nvPicPr>
                  <pic:blipFill>
                    <a:blip r:embed="rId74"/>
                    <a:stretch>
                      <a:fillRect/>
                    </a:stretch>
                  </pic:blipFill>
                  <pic:spPr>
                    <a:xfrm>
                      <a:off x="0" y="0"/>
                      <a:ext cx="5731510" cy="3559810"/>
                    </a:xfrm>
                    <a:prstGeom prst="rect">
                      <a:avLst/>
                    </a:prstGeom>
                  </pic:spPr>
                </pic:pic>
              </a:graphicData>
            </a:graphic>
          </wp:inline>
        </w:drawing>
      </w:r>
    </w:p>
    <w:p w14:paraId="0DD2EB39" w14:textId="2E99209F" w:rsidR="004E3D20" w:rsidRDefault="004E3D20" w:rsidP="004E3D20">
      <w:pPr>
        <w:pStyle w:val="Caption"/>
      </w:pPr>
      <w:bookmarkStart w:id="154" w:name="_Toc104226232"/>
      <w:r>
        <w:t xml:space="preserve">Figure </w:t>
      </w:r>
      <w:r w:rsidR="009C0DDE">
        <w:fldChar w:fldCharType="begin"/>
      </w:r>
      <w:r w:rsidR="009C0DDE">
        <w:instrText xml:space="preserve"> SEQ Figure \* ARABIC </w:instrText>
      </w:r>
      <w:r w:rsidR="009C0DDE">
        <w:fldChar w:fldCharType="separate"/>
      </w:r>
      <w:r w:rsidR="00C336D2">
        <w:rPr>
          <w:noProof/>
        </w:rPr>
        <w:t>60</w:t>
      </w:r>
      <w:r w:rsidR="009C0DDE">
        <w:rPr>
          <w:noProof/>
        </w:rPr>
        <w:fldChar w:fldCharType="end"/>
      </w:r>
      <w:r w:rsidR="008464B6">
        <w:t>: Pie Chart (Analysis 3.3)</w:t>
      </w:r>
      <w:bookmarkEnd w:id="154"/>
    </w:p>
    <w:p w14:paraId="50E8BD34" w14:textId="77777777" w:rsidR="001D3EA9" w:rsidRDefault="001D3EA9" w:rsidP="001D3EA9">
      <w:pPr>
        <w:spacing w:line="259" w:lineRule="auto"/>
      </w:pPr>
    </w:p>
    <w:p w14:paraId="0BAF60B1" w14:textId="77777777" w:rsidR="001D3EA9" w:rsidRDefault="001D3EA9" w:rsidP="001D3EA9">
      <w:pPr>
        <w:pStyle w:val="Heading3"/>
        <w:rPr>
          <w:shd w:val="clear" w:color="auto" w:fill="FFFFFF"/>
        </w:rPr>
      </w:pPr>
      <w:bookmarkStart w:id="155" w:name="_Toc104226102"/>
      <w:r>
        <w:rPr>
          <w:shd w:val="clear" w:color="auto" w:fill="FFFFFF"/>
        </w:rPr>
        <w:t>Findings 3.3</w:t>
      </w:r>
      <w:bookmarkEnd w:id="155"/>
    </w:p>
    <w:p w14:paraId="621D0FE2" w14:textId="201BF913" w:rsidR="001D3EA9" w:rsidRDefault="001D3EA9" w:rsidP="001D3EA9">
      <w:pPr>
        <w:rPr>
          <w:shd w:val="clear" w:color="auto" w:fill="FFFFFF"/>
        </w:rPr>
      </w:pPr>
      <w:r>
        <w:br/>
      </w:r>
      <w:r>
        <w:rPr>
          <w:shd w:val="clear" w:color="auto" w:fill="FFFFFF"/>
        </w:rPr>
        <w:t>Based on Figure</w:t>
      </w:r>
      <w:r w:rsidR="004D26FD">
        <w:rPr>
          <w:shd w:val="clear" w:color="auto" w:fill="FFFFFF"/>
        </w:rPr>
        <w:t xml:space="preserve"> 60</w:t>
      </w:r>
      <w:r>
        <w:rPr>
          <w:shd w:val="clear" w:color="auto" w:fill="FFFFFF"/>
        </w:rPr>
        <w:t xml:space="preserve">, the pie chart illustrates an overwhelming majority of students who </w:t>
      </w:r>
      <w:r>
        <w:br/>
      </w:r>
      <w:r>
        <w:rPr>
          <w:shd w:val="clear" w:color="auto" w:fill="FFFFFF"/>
        </w:rPr>
        <w:t xml:space="preserve">have improved or maintained their mathematics marks for each degree level desire to </w:t>
      </w:r>
      <w:r>
        <w:br/>
      </w:r>
      <w:r>
        <w:rPr>
          <w:shd w:val="clear" w:color="auto" w:fill="FFFFFF"/>
        </w:rPr>
        <w:t xml:space="preserve">continue their education after completing their Bachelor's degrees. In terms of number, 97 per </w:t>
      </w:r>
      <w:r>
        <w:br/>
      </w:r>
      <w:r>
        <w:rPr>
          <w:shd w:val="clear" w:color="auto" w:fill="FFFFFF"/>
        </w:rPr>
        <w:t xml:space="preserve">cent or 407 students were recorded as belonging to this group. Only 12 students with no </w:t>
      </w:r>
      <w:r>
        <w:br/>
      </w:r>
      <w:r>
        <w:rPr>
          <w:shd w:val="clear" w:color="auto" w:fill="FFFFFF"/>
        </w:rPr>
        <w:t xml:space="preserve">higher education desires after their degree programmes could attain the same results. Hence, </w:t>
      </w:r>
      <w:r>
        <w:br/>
      </w:r>
      <w:r>
        <w:rPr>
          <w:shd w:val="clear" w:color="auto" w:fill="FFFFFF"/>
        </w:rPr>
        <w:t xml:space="preserve">the findings infer that students who aspire to a postgraduate degree are more likely to </w:t>
      </w:r>
      <w:r>
        <w:br/>
      </w:r>
      <w:r>
        <w:rPr>
          <w:shd w:val="clear" w:color="auto" w:fill="FFFFFF"/>
        </w:rPr>
        <w:t>improve or retain their mathematics marks at each degree level than those who do not.</w:t>
      </w:r>
    </w:p>
    <w:p w14:paraId="743B6F3E" w14:textId="77777777" w:rsidR="001D3EA9" w:rsidRDefault="001D3EA9">
      <w:pPr>
        <w:spacing w:line="259" w:lineRule="auto"/>
        <w:rPr>
          <w:shd w:val="clear" w:color="auto" w:fill="FFFFFF"/>
        </w:rPr>
      </w:pPr>
      <w:r>
        <w:rPr>
          <w:shd w:val="clear" w:color="auto" w:fill="FFFFFF"/>
        </w:rPr>
        <w:br w:type="page"/>
      </w:r>
    </w:p>
    <w:p w14:paraId="0FF74A0A" w14:textId="05059E04" w:rsidR="001D3EA9" w:rsidRDefault="001D3EA9" w:rsidP="001D3EA9">
      <w:pPr>
        <w:pStyle w:val="Heading3"/>
        <w:rPr>
          <w:shd w:val="clear" w:color="auto" w:fill="FFFFFF"/>
        </w:rPr>
      </w:pPr>
      <w:bookmarkStart w:id="156" w:name="_Toc104226103"/>
      <w:r>
        <w:rPr>
          <w:shd w:val="clear" w:color="auto" w:fill="FFFFFF"/>
        </w:rPr>
        <w:lastRenderedPageBreak/>
        <w:t>Justification</w:t>
      </w:r>
      <w:r w:rsidR="00AF456A">
        <w:rPr>
          <w:shd w:val="clear" w:color="auto" w:fill="FFFFFF"/>
        </w:rPr>
        <w:t xml:space="preserve"> </w:t>
      </w:r>
      <w:r>
        <w:rPr>
          <w:shd w:val="clear" w:color="auto" w:fill="FFFFFF"/>
        </w:rPr>
        <w:t>3.3</w:t>
      </w:r>
      <w:bookmarkEnd w:id="156"/>
    </w:p>
    <w:p w14:paraId="0E25F8E9" w14:textId="3F867B70" w:rsidR="001D3EA9" w:rsidRDefault="001D3EA9" w:rsidP="001D3EA9">
      <w:r>
        <w:br/>
      </w:r>
      <w:r w:rsidRPr="005571C0">
        <w:rPr>
          <w:highlight w:val="yellow"/>
          <w:shd w:val="clear" w:color="auto" w:fill="FFFFFF"/>
        </w:rPr>
        <w:t>In Portugal</w:t>
      </w:r>
      <w:r>
        <w:rPr>
          <w:shd w:val="clear" w:color="auto" w:fill="FFFFFF"/>
        </w:rPr>
        <w:t>, individuals possessing Doctor of Philosophy (</w:t>
      </w:r>
      <w:r w:rsidRPr="005571C0">
        <w:rPr>
          <w:highlight w:val="yellow"/>
          <w:shd w:val="clear" w:color="auto" w:fill="FFFFFF"/>
        </w:rPr>
        <w:t>PhD</w:t>
      </w:r>
      <w:r>
        <w:rPr>
          <w:shd w:val="clear" w:color="auto" w:fill="FFFFFF"/>
        </w:rPr>
        <w:t xml:space="preserve">) or Professional Doctorate </w:t>
      </w:r>
      <w:r>
        <w:br/>
      </w:r>
      <w:r w:rsidRPr="005571C0">
        <w:rPr>
          <w:highlight w:val="yellow"/>
          <w:shd w:val="clear" w:color="auto" w:fill="FFFFFF"/>
        </w:rPr>
        <w:t>degrees have an annual median income of roughly 47,000 euros</w:t>
      </w:r>
      <w:r>
        <w:rPr>
          <w:shd w:val="clear" w:color="auto" w:fill="FFFFFF"/>
        </w:rPr>
        <w:t xml:space="preserve">, which is </w:t>
      </w:r>
      <w:r w:rsidRPr="005571C0">
        <w:rPr>
          <w:highlight w:val="yellow"/>
          <w:shd w:val="clear" w:color="auto" w:fill="FFFFFF"/>
        </w:rPr>
        <w:t xml:space="preserve">4,000 euros more </w:t>
      </w:r>
      <w:r w:rsidRPr="005571C0">
        <w:rPr>
          <w:highlight w:val="yellow"/>
        </w:rPr>
        <w:br/>
      </w:r>
      <w:r w:rsidRPr="005571C0">
        <w:rPr>
          <w:highlight w:val="yellow"/>
          <w:shd w:val="clear" w:color="auto" w:fill="FFFFFF"/>
        </w:rPr>
        <w:t>than Master's degree</w:t>
      </w:r>
      <w:r>
        <w:rPr>
          <w:shd w:val="clear" w:color="auto" w:fill="FFFFFF"/>
        </w:rPr>
        <w:t xml:space="preserve"> holders and </w:t>
      </w:r>
      <w:r w:rsidRPr="005571C0">
        <w:rPr>
          <w:highlight w:val="yellow"/>
          <w:shd w:val="clear" w:color="auto" w:fill="FFFFFF"/>
        </w:rPr>
        <w:t>10,000 euros higher than Bachelor's degree</w:t>
      </w:r>
      <w:r>
        <w:rPr>
          <w:shd w:val="clear" w:color="auto" w:fill="FFFFFF"/>
        </w:rPr>
        <w:t xml:space="preserve"> graduates</w:t>
      </w:r>
      <w:sdt>
        <w:sdtPr>
          <w:rPr>
            <w:shd w:val="clear" w:color="auto" w:fill="FFFFFF"/>
          </w:rPr>
          <w:id w:val="1334263242"/>
          <w:citation/>
        </w:sdtPr>
        <w:sdtEndPr/>
        <w:sdtContent>
          <w:r>
            <w:rPr>
              <w:shd w:val="clear" w:color="auto" w:fill="FFFFFF"/>
            </w:rPr>
            <w:fldChar w:fldCharType="begin"/>
          </w:r>
          <w:r>
            <w:rPr>
              <w:shd w:val="clear" w:color="auto" w:fill="FFFFFF"/>
            </w:rPr>
            <w:instrText xml:space="preserve"> CITATION Ave22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(Average Salary Survey, 2022)</w:t>
          </w:r>
          <w:r>
            <w:rPr>
              <w:shd w:val="clear" w:color="auto" w:fill="FFFFFF"/>
            </w:rPr>
            <w:fldChar w:fldCharType="end"/>
          </w:r>
        </w:sdtContent>
      </w:sdt>
      <w:r>
        <w:rPr>
          <w:shd w:val="clear" w:color="auto" w:fill="FFFFFF"/>
        </w:rPr>
        <w:t xml:space="preserve">. </w:t>
      </w:r>
      <w:r w:rsidRPr="005571C0">
        <w:rPr>
          <w:highlight w:val="yellow"/>
          <w:shd w:val="clear" w:color="auto" w:fill="FFFFFF"/>
        </w:rPr>
        <w:t xml:space="preserve">Likewise, money is a potent extrinsic incentive that may </w:t>
      </w:r>
      <w:r w:rsidRPr="005571C0">
        <w:rPr>
          <w:highlight w:val="yellow"/>
        </w:rPr>
        <w:t xml:space="preserve"> </w:t>
      </w:r>
      <w:r w:rsidRPr="005571C0">
        <w:rPr>
          <w:highlight w:val="yellow"/>
          <w:shd w:val="clear" w:color="auto" w:fill="FFFFFF"/>
        </w:rPr>
        <w:t>reward its recipients with a profound feeling of financial stability</w:t>
      </w:r>
      <w:r>
        <w:rPr>
          <w:shd w:val="clear" w:color="auto" w:fill="FFFFFF"/>
        </w:rPr>
        <w:t xml:space="preserve"> and personal satisfaction</w:t>
      </w:r>
      <w:sdt>
        <w:sdtPr>
          <w:rPr>
            <w:shd w:val="clear" w:color="auto" w:fill="FFFFFF"/>
          </w:rPr>
          <w:id w:val="-1652519739"/>
          <w:citation/>
        </w:sdtPr>
        <w:sdtEndPr/>
        <w:sdtContent>
          <w:r>
            <w:rPr>
              <w:shd w:val="clear" w:color="auto" w:fill="FFFFFF"/>
            </w:rPr>
            <w:fldChar w:fldCharType="begin"/>
          </w:r>
          <w:r>
            <w:rPr>
              <w:shd w:val="clear" w:color="auto" w:fill="FFFFFF"/>
            </w:rPr>
            <w:instrText xml:space="preserve"> CITATION Uni7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(University of Minnesota, n.d.)</w:t>
          </w:r>
          <w:r>
            <w:rPr>
              <w:shd w:val="clear" w:color="auto" w:fill="FFFFFF"/>
            </w:rPr>
            <w:fldChar w:fldCharType="end"/>
          </w:r>
        </w:sdtContent>
      </w:sdt>
      <w:r>
        <w:rPr>
          <w:shd w:val="clear" w:color="auto" w:fill="FFFFFF"/>
        </w:rPr>
        <w:t xml:space="preserve">. </w:t>
      </w:r>
      <w:r w:rsidRPr="005571C0">
        <w:rPr>
          <w:highlight w:val="yellow"/>
          <w:shd w:val="clear" w:color="auto" w:fill="FFFFFF"/>
        </w:rPr>
        <w:t xml:space="preserve">For instance, individuals with higher salaries are in a more </w:t>
      </w:r>
      <w:r w:rsidRPr="005571C0">
        <w:rPr>
          <w:highlight w:val="yellow"/>
        </w:rPr>
        <w:br/>
      </w:r>
      <w:r w:rsidRPr="005571C0">
        <w:rPr>
          <w:highlight w:val="yellow"/>
          <w:shd w:val="clear" w:color="auto" w:fill="FFFFFF"/>
        </w:rPr>
        <w:t xml:space="preserve">fortunate position to afford better medical treatments, more premium insurance coverages, </w:t>
      </w:r>
      <w:r w:rsidRPr="005571C0">
        <w:rPr>
          <w:highlight w:val="yellow"/>
        </w:rPr>
        <w:br/>
      </w:r>
      <w:r w:rsidRPr="005571C0">
        <w:rPr>
          <w:highlight w:val="yellow"/>
          <w:shd w:val="clear" w:color="auto" w:fill="FFFFFF"/>
        </w:rPr>
        <w:t>nicer housing, lengthier vacation stays</w:t>
      </w:r>
      <w:r>
        <w:rPr>
          <w:shd w:val="clear" w:color="auto" w:fill="FFFFFF"/>
        </w:rPr>
        <w:t xml:space="preserve">, etc. Meanwhile, those with lower earnings may not be </w:t>
      </w:r>
      <w:r>
        <w:br/>
      </w:r>
      <w:r>
        <w:rPr>
          <w:shd w:val="clear" w:color="auto" w:fill="FFFFFF"/>
        </w:rPr>
        <w:t xml:space="preserve">able to undertake the previously mentioned activities as they will have to carefully consider </w:t>
      </w:r>
      <w:r>
        <w:br/>
      </w:r>
      <w:r>
        <w:rPr>
          <w:shd w:val="clear" w:color="auto" w:fill="FFFFFF"/>
        </w:rPr>
        <w:t xml:space="preserve">life choices that can jeopardize their financial burden. </w:t>
      </w:r>
      <w:r w:rsidRPr="005571C0">
        <w:rPr>
          <w:highlight w:val="yellow"/>
          <w:shd w:val="clear" w:color="auto" w:fill="FFFFFF"/>
        </w:rPr>
        <w:t>Hence, acquiring a postgraduate degree</w:t>
      </w:r>
      <w:r>
        <w:rPr>
          <w:shd w:val="clear" w:color="auto" w:fill="FFFFFF"/>
        </w:rPr>
        <w:t xml:space="preserve"> </w:t>
      </w:r>
      <w:r>
        <w:br/>
      </w:r>
      <w:r>
        <w:rPr>
          <w:shd w:val="clear" w:color="auto" w:fill="FFFFFF"/>
        </w:rPr>
        <w:t xml:space="preserve">and </w:t>
      </w:r>
      <w:r w:rsidRPr="005571C0">
        <w:rPr>
          <w:highlight w:val="yellow"/>
          <w:shd w:val="clear" w:color="auto" w:fill="FFFFFF"/>
        </w:rPr>
        <w:t>providing its holders with higher financial income</w:t>
      </w:r>
      <w:r>
        <w:rPr>
          <w:shd w:val="clear" w:color="auto" w:fill="FFFFFF"/>
        </w:rPr>
        <w:t xml:space="preserve"> in employment </w:t>
      </w:r>
      <w:r w:rsidRPr="005571C0">
        <w:rPr>
          <w:highlight w:val="yellow"/>
          <w:shd w:val="clear" w:color="auto" w:fill="FFFFFF"/>
        </w:rPr>
        <w:t>may have</w:t>
      </w:r>
      <w:r w:rsidRPr="005571C0">
        <w:rPr>
          <w:highlight w:val="yellow"/>
        </w:rPr>
        <w:br/>
      </w:r>
      <w:r w:rsidRPr="005571C0">
        <w:rPr>
          <w:highlight w:val="yellow"/>
          <w:shd w:val="clear" w:color="auto" w:fill="FFFFFF"/>
        </w:rPr>
        <w:t>supplemented the above findings as students with intentions of furthering their education</w:t>
      </w:r>
      <w:r>
        <w:br/>
      </w:r>
      <w:r w:rsidRPr="005571C0">
        <w:rPr>
          <w:highlight w:val="yellow"/>
          <w:shd w:val="clear" w:color="auto" w:fill="FFFFFF"/>
        </w:rPr>
        <w:t xml:space="preserve">studied diligently to be successfully admitted into Master's and subsequently Doctoral degree </w:t>
      </w:r>
      <w:r w:rsidRPr="005571C0">
        <w:rPr>
          <w:highlight w:val="yellow"/>
        </w:rPr>
        <w:br/>
      </w:r>
      <w:r w:rsidRPr="005571C0">
        <w:rPr>
          <w:highlight w:val="yellow"/>
          <w:shd w:val="clear" w:color="auto" w:fill="FFFFFF"/>
        </w:rPr>
        <w:t>courses</w:t>
      </w:r>
      <w:r>
        <w:rPr>
          <w:shd w:val="clear" w:color="auto" w:fill="FFFFFF"/>
        </w:rPr>
        <w:t xml:space="preserve">. Furthermore, postgraduate scholarships, which partially or wholly compensate for </w:t>
      </w:r>
      <w:r>
        <w:br/>
      </w:r>
      <w:r>
        <w:rPr>
          <w:shd w:val="clear" w:color="auto" w:fill="FFFFFF"/>
        </w:rPr>
        <w:t>Master's degree tuition, are also an attractive prospect for students</w:t>
      </w:r>
      <w:sdt>
        <w:sdtPr>
          <w:rPr>
            <w:shd w:val="clear" w:color="auto" w:fill="FFFFFF"/>
          </w:rPr>
          <w:id w:val="758186001"/>
          <w:citation/>
        </w:sdtPr>
        <w:sdtEndPr/>
        <w:sdtContent>
          <w:r>
            <w:rPr>
              <w:shd w:val="clear" w:color="auto" w:fill="FFFFFF"/>
            </w:rPr>
            <w:fldChar w:fldCharType="begin"/>
          </w:r>
          <w:r>
            <w:rPr>
              <w:shd w:val="clear" w:color="auto" w:fill="FFFFFF"/>
            </w:rPr>
            <w:instrText xml:space="preserve"> CITATION Mar22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(Bennett, 2022)</w:t>
          </w:r>
          <w:r>
            <w:rPr>
              <w:shd w:val="clear" w:color="auto" w:fill="FFFFFF"/>
            </w:rPr>
            <w:fldChar w:fldCharType="end"/>
          </w:r>
        </w:sdtContent>
      </w:sdt>
      <w:r>
        <w:rPr>
          <w:shd w:val="clear" w:color="auto" w:fill="FFFFFF"/>
        </w:rPr>
        <w:t>.</w:t>
      </w:r>
      <w:r>
        <w:br/>
      </w:r>
      <w:r>
        <w:rPr>
          <w:shd w:val="clear" w:color="auto" w:fill="FFFFFF"/>
        </w:rPr>
        <w:t xml:space="preserve">Therefore, they strive to improve or maintain their mathematics marks at each degree level, </w:t>
      </w:r>
      <w:r>
        <w:br/>
      </w:r>
      <w:r>
        <w:rPr>
          <w:shd w:val="clear" w:color="auto" w:fill="FFFFFF"/>
        </w:rPr>
        <w:t xml:space="preserve">resulting in higher GPAs in their final year. Consequently, they achieve First Class or Second </w:t>
      </w:r>
      <w:r>
        <w:br/>
      </w:r>
      <w:r>
        <w:rPr>
          <w:shd w:val="clear" w:color="auto" w:fill="FFFFFF"/>
        </w:rPr>
        <w:t xml:space="preserve">Class Honours, which is often the minimum requirement for applying for postgraduate </w:t>
      </w:r>
      <w:r>
        <w:br/>
      </w:r>
      <w:r>
        <w:rPr>
          <w:shd w:val="clear" w:color="auto" w:fill="FFFFFF"/>
        </w:rPr>
        <w:t>scholarships, thus contributing to the above findings</w:t>
      </w:r>
      <w:sdt>
        <w:sdtPr>
          <w:rPr>
            <w:shd w:val="clear" w:color="auto" w:fill="FFFFFF"/>
          </w:rPr>
          <w:id w:val="1030142899"/>
          <w:citation/>
        </w:sdtPr>
        <w:sdtEndPr/>
        <w:sdtContent>
          <w:r>
            <w:rPr>
              <w:shd w:val="clear" w:color="auto" w:fill="FFFFFF"/>
            </w:rPr>
            <w:fldChar w:fldCharType="begin"/>
          </w:r>
          <w:r>
            <w:rPr>
              <w:shd w:val="clear" w:color="auto" w:fill="FFFFFF"/>
            </w:rPr>
            <w:instrText xml:space="preserve"> CITATION For1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(Forigen, n.d.)</w:t>
          </w:r>
          <w:r>
            <w:rPr>
              <w:shd w:val="clear" w:color="auto" w:fill="FFFFFF"/>
            </w:rPr>
            <w:fldChar w:fldCharType="end"/>
          </w:r>
        </w:sdtContent>
      </w:sdt>
      <w:r>
        <w:rPr>
          <w:shd w:val="clear" w:color="auto" w:fill="FFFFFF"/>
        </w:rPr>
        <w:t>.</w:t>
      </w:r>
      <w:r>
        <w:br/>
      </w:r>
    </w:p>
    <w:p w14:paraId="1CE01B8E" w14:textId="0A792781" w:rsidR="001D3EA9" w:rsidRDefault="001D3EA9" w:rsidP="001D3EA9">
      <w:pPr>
        <w:pStyle w:val="Heading3"/>
        <w:rPr>
          <w:shd w:val="clear" w:color="auto" w:fill="FFFFFF"/>
        </w:rPr>
      </w:pPr>
      <w:r>
        <w:br w:type="page"/>
      </w:r>
      <w:bookmarkStart w:id="157" w:name="_Toc104226104"/>
      <w:r>
        <w:rPr>
          <w:shd w:val="clear" w:color="auto" w:fill="FFFFFF"/>
        </w:rPr>
        <w:lastRenderedPageBreak/>
        <w:t>Recommendation 3.3</w:t>
      </w:r>
      <w:bookmarkEnd w:id="157"/>
    </w:p>
    <w:p w14:paraId="64ED2AF2" w14:textId="3B4A4192" w:rsidR="008A7E67" w:rsidRPr="000A60F6" w:rsidRDefault="008A7E67" w:rsidP="000A60F6">
      <w:pPr>
        <w:rPr>
          <w:i/>
          <w:iCs/>
          <w:color w:val="FF0000"/>
        </w:rPr>
      </w:pPr>
      <w:r w:rsidRPr="000A60F6">
        <w:rPr>
          <w:i/>
          <w:iCs/>
          <w:color w:val="FF0000"/>
        </w:rPr>
        <w:t>*will be focus</w:t>
      </w:r>
      <w:r w:rsidR="00C206A0" w:rsidRPr="000A60F6">
        <w:rPr>
          <w:i/>
          <w:iCs/>
          <w:color w:val="FF0000"/>
        </w:rPr>
        <w:t xml:space="preserve">ing on </w:t>
      </w:r>
      <w:r w:rsidR="000A60F6" w:rsidRPr="000A60F6">
        <w:rPr>
          <w:i/>
          <w:iCs/>
          <w:color w:val="FF0000"/>
        </w:rPr>
        <w:t xml:space="preserve">methods to help </w:t>
      </w:r>
      <w:r w:rsidR="00C206A0" w:rsidRPr="000A60F6">
        <w:rPr>
          <w:i/>
          <w:iCs/>
          <w:color w:val="FF0000"/>
        </w:rPr>
        <w:t>students with no higher education desire</w:t>
      </w:r>
      <w:r w:rsidR="000A60F6" w:rsidRPr="000A60F6">
        <w:rPr>
          <w:i/>
          <w:iCs/>
          <w:color w:val="FF0000"/>
        </w:rPr>
        <w:t xml:space="preserve"> to improve or maintain their maths score</w:t>
      </w:r>
    </w:p>
    <w:p w14:paraId="5C8DD9B8" w14:textId="5C0BC29F" w:rsidR="001D3EA9" w:rsidRDefault="001D3EA9" w:rsidP="001D3EA9">
      <w:pPr>
        <w:rPr>
          <w:shd w:val="clear" w:color="auto" w:fill="FFFFFF"/>
        </w:rPr>
      </w:pPr>
      <w:r>
        <w:br/>
      </w:r>
      <w:r>
        <w:rPr>
          <w:shd w:val="clear" w:color="auto" w:fill="FFFFFF"/>
        </w:rPr>
        <w:t xml:space="preserve">As it is absolutely acceptable for some students to be content with their Bachelor's degree, the </w:t>
      </w:r>
      <w:r>
        <w:br/>
      </w:r>
      <w:r>
        <w:rPr>
          <w:shd w:val="clear" w:color="auto" w:fill="FFFFFF"/>
        </w:rPr>
        <w:t xml:space="preserve">following discussion will explore other extrinsic motivators to encourage them to maintain or </w:t>
      </w:r>
      <w:r>
        <w:br/>
      </w:r>
      <w:r>
        <w:rPr>
          <w:shd w:val="clear" w:color="auto" w:fill="FFFFFF"/>
        </w:rPr>
        <w:t xml:space="preserve">improve their mathematics marks. Firstly, a degree programme is a costly financial </w:t>
      </w:r>
      <w:r>
        <w:br/>
      </w:r>
      <w:r>
        <w:rPr>
          <w:shd w:val="clear" w:color="auto" w:fill="FFFFFF"/>
        </w:rPr>
        <w:t xml:space="preserve">investment for all students, regardless of whether the funding comes from their parents, </w:t>
      </w:r>
      <w:r>
        <w:br/>
      </w:r>
      <w:r>
        <w:rPr>
          <w:shd w:val="clear" w:color="auto" w:fill="FFFFFF"/>
        </w:rPr>
        <w:t>government loans, or personal savings</w:t>
      </w:r>
      <w:sdt>
        <w:sdtPr>
          <w:rPr>
            <w:shd w:val="clear" w:color="auto" w:fill="FFFFFF"/>
          </w:rPr>
          <w:id w:val="1628203464"/>
          <w:citation/>
        </w:sdtPr>
        <w:sdtEndPr/>
        <w:sdtContent>
          <w:r>
            <w:rPr>
              <w:shd w:val="clear" w:color="auto" w:fill="FFFFFF"/>
            </w:rPr>
            <w:fldChar w:fldCharType="begin"/>
          </w:r>
          <w:r>
            <w:rPr>
              <w:shd w:val="clear" w:color="auto" w:fill="FFFFFF"/>
            </w:rPr>
            <w:instrText xml:space="preserve"> CITATION Hil19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(Hoffower, 2019)</w:t>
          </w:r>
          <w:r>
            <w:rPr>
              <w:shd w:val="clear" w:color="auto" w:fill="FFFFFF"/>
            </w:rPr>
            <w:fldChar w:fldCharType="end"/>
          </w:r>
        </w:sdtContent>
      </w:sdt>
      <w:r>
        <w:rPr>
          <w:shd w:val="clear" w:color="auto" w:fill="FFFFFF"/>
        </w:rPr>
        <w:t xml:space="preserve">. This is particularly true for those </w:t>
      </w:r>
      <w:r>
        <w:br/>
      </w:r>
      <w:r>
        <w:rPr>
          <w:shd w:val="clear" w:color="auto" w:fill="FFFFFF"/>
        </w:rPr>
        <w:t xml:space="preserve">who do not qualify for educational grants and stipends. Hence, </w:t>
      </w:r>
      <w:r w:rsidRPr="000A60F6">
        <w:rPr>
          <w:highlight w:val="yellow"/>
          <w:shd w:val="clear" w:color="auto" w:fill="FFFFFF"/>
        </w:rPr>
        <w:t>institutions</w:t>
      </w:r>
      <w:r>
        <w:rPr>
          <w:shd w:val="clear" w:color="auto" w:fill="FFFFFF"/>
        </w:rPr>
        <w:t xml:space="preserve"> may assist in this</w:t>
      </w:r>
      <w:r>
        <w:br/>
      </w:r>
      <w:r>
        <w:rPr>
          <w:shd w:val="clear" w:color="auto" w:fill="FFFFFF"/>
        </w:rPr>
        <w:t xml:space="preserve">department by </w:t>
      </w:r>
      <w:r w:rsidRPr="000A60F6">
        <w:rPr>
          <w:highlight w:val="yellow"/>
          <w:shd w:val="clear" w:color="auto" w:fill="FFFFFF"/>
        </w:rPr>
        <w:t xml:space="preserve">offering financial rewards to students who consistently improve or maintain </w:t>
      </w:r>
      <w:r w:rsidRPr="000A60F6">
        <w:rPr>
          <w:highlight w:val="yellow"/>
        </w:rPr>
        <w:br/>
      </w:r>
      <w:r w:rsidRPr="000A60F6">
        <w:rPr>
          <w:highlight w:val="yellow"/>
          <w:shd w:val="clear" w:color="auto" w:fill="FFFFFF"/>
        </w:rPr>
        <w:t>their semester grades</w:t>
      </w:r>
      <w:sdt>
        <w:sdtPr>
          <w:rPr>
            <w:shd w:val="clear" w:color="auto" w:fill="FFFFFF"/>
          </w:rPr>
          <w:id w:val="1900395931"/>
          <w:citation/>
        </w:sdtPr>
        <w:sdtEndPr/>
        <w:sdtContent>
          <w:r>
            <w:rPr>
              <w:shd w:val="clear" w:color="auto" w:fill="FFFFFF"/>
            </w:rPr>
            <w:fldChar w:fldCharType="begin"/>
          </w:r>
          <w:r>
            <w:rPr>
              <w:shd w:val="clear" w:color="auto" w:fill="FFFFFF"/>
            </w:rPr>
            <w:instrText xml:space="preserve"> CITATION Ela10 \l 17417 </w:instrText>
          </w:r>
          <w:r>
            <w:rPr>
              <w:shd w:val="clear" w:color="auto" w:fill="FFFFFF"/>
            </w:rPr>
            <w:fldChar w:fldCharType="separate"/>
          </w:r>
          <w:r w:rsidR="00C336D2">
            <w:rPr>
              <w:noProof/>
              <w:shd w:val="clear" w:color="auto" w:fill="FFFFFF"/>
            </w:rPr>
            <w:t xml:space="preserve"> </w:t>
          </w:r>
          <w:r w:rsidR="00C336D2" w:rsidRPr="00C336D2">
            <w:rPr>
              <w:noProof/>
              <w:shd w:val="clear" w:color="auto" w:fill="FFFFFF"/>
            </w:rPr>
            <w:t>(McArdle, 2010)</w:t>
          </w:r>
          <w:r>
            <w:rPr>
              <w:shd w:val="clear" w:color="auto" w:fill="FFFFFF"/>
            </w:rPr>
            <w:fldChar w:fldCharType="end"/>
          </w:r>
        </w:sdtContent>
      </w:sdt>
      <w:r>
        <w:rPr>
          <w:shd w:val="clear" w:color="auto" w:fill="FFFFFF"/>
        </w:rPr>
        <w:t xml:space="preserve">. </w:t>
      </w:r>
      <w:r w:rsidRPr="000A60F6">
        <w:rPr>
          <w:highlight w:val="yellow"/>
          <w:shd w:val="clear" w:color="auto" w:fill="FFFFFF"/>
        </w:rPr>
        <w:t>For instance</w:t>
      </w:r>
      <w:r>
        <w:rPr>
          <w:shd w:val="clear" w:color="auto" w:fill="FFFFFF"/>
        </w:rPr>
        <w:t xml:space="preserve">, universities may provide </w:t>
      </w:r>
      <w:r w:rsidRPr="000A60F6">
        <w:rPr>
          <w:highlight w:val="yellow"/>
          <w:shd w:val="clear" w:color="auto" w:fill="FFFFFF"/>
        </w:rPr>
        <w:t xml:space="preserve">discounts on </w:t>
      </w:r>
      <w:r w:rsidRPr="000A60F6">
        <w:rPr>
          <w:highlight w:val="yellow"/>
        </w:rPr>
        <w:br/>
      </w:r>
      <w:r w:rsidRPr="000A60F6">
        <w:rPr>
          <w:highlight w:val="yellow"/>
          <w:shd w:val="clear" w:color="auto" w:fill="FFFFFF"/>
        </w:rPr>
        <w:t>their accommodation fees</w:t>
      </w:r>
      <w:r>
        <w:rPr>
          <w:shd w:val="clear" w:color="auto" w:fill="FFFFFF"/>
        </w:rPr>
        <w:t xml:space="preserve"> provided that students satisfy the above criteria. Thus, this will </w:t>
      </w:r>
      <w:r>
        <w:br/>
      </w:r>
      <w:r w:rsidRPr="000A60F6">
        <w:rPr>
          <w:highlight w:val="yellow"/>
          <w:shd w:val="clear" w:color="auto" w:fill="FFFFFF"/>
        </w:rPr>
        <w:t>incentivize campus residents</w:t>
      </w:r>
      <w:r>
        <w:rPr>
          <w:shd w:val="clear" w:color="auto" w:fill="FFFFFF"/>
        </w:rPr>
        <w:t xml:space="preserve"> </w:t>
      </w:r>
      <w:r w:rsidRPr="000A60F6">
        <w:rPr>
          <w:highlight w:val="yellow"/>
          <w:shd w:val="clear" w:color="auto" w:fill="FFFFFF"/>
        </w:rPr>
        <w:t>to proverbially "go the extra mile"</w:t>
      </w:r>
      <w:r>
        <w:rPr>
          <w:shd w:val="clear" w:color="auto" w:fill="FFFFFF"/>
        </w:rPr>
        <w:t xml:space="preserve"> during their undergraduate </w:t>
      </w:r>
      <w:r>
        <w:br/>
      </w:r>
      <w:r>
        <w:rPr>
          <w:shd w:val="clear" w:color="auto" w:fill="FFFFFF"/>
        </w:rPr>
        <w:t xml:space="preserve">studies </w:t>
      </w:r>
      <w:r w:rsidRPr="000A60F6">
        <w:rPr>
          <w:highlight w:val="yellow"/>
          <w:shd w:val="clear" w:color="auto" w:fill="FFFFFF"/>
        </w:rPr>
        <w:t>as they can enjoy lower rental payments</w:t>
      </w:r>
      <w:r>
        <w:rPr>
          <w:shd w:val="clear" w:color="auto" w:fill="FFFFFF"/>
        </w:rPr>
        <w:t xml:space="preserve">. </w:t>
      </w:r>
      <w:r w:rsidRPr="000A60F6">
        <w:rPr>
          <w:highlight w:val="yellow"/>
          <w:shd w:val="clear" w:color="auto" w:fill="FFFFFF"/>
        </w:rPr>
        <w:t>In addition</w:t>
      </w:r>
      <w:r>
        <w:rPr>
          <w:shd w:val="clear" w:color="auto" w:fill="FFFFFF"/>
        </w:rPr>
        <w:t xml:space="preserve"> to being eligible for the above </w:t>
      </w:r>
      <w:r>
        <w:br/>
      </w:r>
      <w:r>
        <w:rPr>
          <w:shd w:val="clear" w:color="auto" w:fill="FFFFFF"/>
        </w:rPr>
        <w:t xml:space="preserve">discount, </w:t>
      </w:r>
      <w:r w:rsidRPr="000A60F6">
        <w:rPr>
          <w:highlight w:val="yellow"/>
          <w:shd w:val="clear" w:color="auto" w:fill="FFFFFF"/>
        </w:rPr>
        <w:t xml:space="preserve">freelance students who independently finance their campus living expenses may </w:t>
      </w:r>
      <w:r w:rsidRPr="000A60F6">
        <w:rPr>
          <w:highlight w:val="yellow"/>
        </w:rPr>
        <w:br/>
      </w:r>
      <w:r w:rsidRPr="000A60F6">
        <w:rPr>
          <w:highlight w:val="yellow"/>
          <w:shd w:val="clear" w:color="auto" w:fill="FFFFFF"/>
        </w:rPr>
        <w:t>afford to work on fewer paid projects</w:t>
      </w:r>
      <w:r>
        <w:rPr>
          <w:shd w:val="clear" w:color="auto" w:fill="FFFFFF"/>
        </w:rPr>
        <w:t xml:space="preserve">, subsequently </w:t>
      </w:r>
      <w:r w:rsidRPr="000A60F6">
        <w:rPr>
          <w:highlight w:val="yellow"/>
          <w:shd w:val="clear" w:color="auto" w:fill="FFFFFF"/>
        </w:rPr>
        <w:t xml:space="preserve">allowing them more time to review </w:t>
      </w:r>
      <w:r w:rsidRPr="000A60F6">
        <w:rPr>
          <w:highlight w:val="yellow"/>
        </w:rPr>
        <w:br/>
      </w:r>
      <w:r w:rsidRPr="000A60F6">
        <w:rPr>
          <w:highlight w:val="yellow"/>
          <w:shd w:val="clear" w:color="auto" w:fill="FFFFFF"/>
        </w:rPr>
        <w:t>course materials</w:t>
      </w:r>
      <w:r>
        <w:rPr>
          <w:shd w:val="clear" w:color="auto" w:fill="FFFFFF"/>
        </w:rPr>
        <w:t xml:space="preserve">. </w:t>
      </w:r>
      <w:r w:rsidRPr="000A60F6">
        <w:rPr>
          <w:highlight w:val="yellow"/>
          <w:shd w:val="clear" w:color="auto" w:fill="FFFFFF"/>
        </w:rPr>
        <w:t xml:space="preserve">Consequently, all students who live in residence halls will be more </w:t>
      </w:r>
      <w:r w:rsidRPr="000A60F6">
        <w:rPr>
          <w:highlight w:val="yellow"/>
        </w:rPr>
        <w:br/>
      </w:r>
      <w:r w:rsidRPr="000A60F6">
        <w:rPr>
          <w:highlight w:val="yellow"/>
          <w:shd w:val="clear" w:color="auto" w:fill="FFFFFF"/>
        </w:rPr>
        <w:t xml:space="preserve">motivated to improve their study time, complete tutorials, attend seminars, engage in class </w:t>
      </w:r>
      <w:r w:rsidRPr="000A60F6">
        <w:rPr>
          <w:highlight w:val="yellow"/>
        </w:rPr>
        <w:br/>
      </w:r>
      <w:r w:rsidRPr="000A60F6">
        <w:rPr>
          <w:highlight w:val="yellow"/>
          <w:shd w:val="clear" w:color="auto" w:fill="FFFFFF"/>
        </w:rPr>
        <w:t>discussions, and produce higher-quality assignments</w:t>
      </w:r>
      <w:r>
        <w:rPr>
          <w:shd w:val="clear" w:color="auto" w:fill="FFFFFF"/>
        </w:rPr>
        <w:t xml:space="preserve">. All of these </w:t>
      </w:r>
      <w:r w:rsidRPr="000A60F6">
        <w:rPr>
          <w:highlight w:val="yellow"/>
          <w:shd w:val="clear" w:color="auto" w:fill="FFFFFF"/>
        </w:rPr>
        <w:t xml:space="preserve">contribute to the additional </w:t>
      </w:r>
      <w:r w:rsidRPr="000A60F6">
        <w:rPr>
          <w:highlight w:val="yellow"/>
        </w:rPr>
        <w:br/>
      </w:r>
      <w:r w:rsidRPr="000A60F6">
        <w:rPr>
          <w:highlight w:val="yellow"/>
          <w:shd w:val="clear" w:color="auto" w:fill="FFFFFF"/>
        </w:rPr>
        <w:t xml:space="preserve">effort necessary for students to improve or retain their semester grades, including their </w:t>
      </w:r>
      <w:r w:rsidRPr="000A60F6">
        <w:rPr>
          <w:highlight w:val="yellow"/>
        </w:rPr>
        <w:br/>
      </w:r>
      <w:r w:rsidRPr="000A60F6">
        <w:rPr>
          <w:highlight w:val="yellow"/>
          <w:shd w:val="clear" w:color="auto" w:fill="FFFFFF"/>
        </w:rPr>
        <w:t>mathematics marks</w:t>
      </w:r>
      <w:r>
        <w:rPr>
          <w:shd w:val="clear" w:color="auto" w:fill="FFFFFF"/>
        </w:rPr>
        <w:t xml:space="preserve">. </w:t>
      </w:r>
      <w:r w:rsidRPr="000A60F6">
        <w:rPr>
          <w:highlight w:val="yellow"/>
          <w:shd w:val="clear" w:color="auto" w:fill="FFFFFF"/>
        </w:rPr>
        <w:t>Alternative financial incentives</w:t>
      </w:r>
      <w:r>
        <w:rPr>
          <w:shd w:val="clear" w:color="auto" w:fill="FFFFFF"/>
        </w:rPr>
        <w:t xml:space="preserve">, such as </w:t>
      </w:r>
      <w:r w:rsidRPr="000A60F6">
        <w:rPr>
          <w:highlight w:val="yellow"/>
          <w:shd w:val="clear" w:color="auto" w:fill="FFFFFF"/>
        </w:rPr>
        <w:t xml:space="preserve">cafeteria coupons, grocery </w:t>
      </w:r>
      <w:r w:rsidRPr="000A60F6">
        <w:rPr>
          <w:highlight w:val="yellow"/>
        </w:rPr>
        <w:br/>
      </w:r>
      <w:r w:rsidRPr="000A60F6">
        <w:rPr>
          <w:highlight w:val="yellow"/>
          <w:shd w:val="clear" w:color="auto" w:fill="FFFFFF"/>
        </w:rPr>
        <w:t>vouchers, textbook price reductions, parking exemptions, student card top-ups</w:t>
      </w:r>
      <w:r>
        <w:rPr>
          <w:shd w:val="clear" w:color="auto" w:fill="FFFFFF"/>
        </w:rPr>
        <w:t xml:space="preserve">, etc., </w:t>
      </w:r>
      <w:r w:rsidRPr="000A60F6">
        <w:rPr>
          <w:highlight w:val="yellow"/>
          <w:shd w:val="clear" w:color="auto" w:fill="FFFFFF"/>
        </w:rPr>
        <w:t xml:space="preserve">can also </w:t>
      </w:r>
      <w:r w:rsidRPr="000A60F6">
        <w:rPr>
          <w:highlight w:val="yellow"/>
        </w:rPr>
        <w:br/>
      </w:r>
      <w:r w:rsidRPr="000A60F6">
        <w:rPr>
          <w:highlight w:val="yellow"/>
          <w:shd w:val="clear" w:color="auto" w:fill="FFFFFF"/>
        </w:rPr>
        <w:t>entice students to produce similar results</w:t>
      </w:r>
      <w:r>
        <w:rPr>
          <w:shd w:val="clear" w:color="auto" w:fill="FFFFFF"/>
        </w:rPr>
        <w:t xml:space="preserve"> as the previous example. </w:t>
      </w:r>
      <w:r w:rsidRPr="000A60F6">
        <w:rPr>
          <w:highlight w:val="yellow"/>
          <w:shd w:val="clear" w:color="auto" w:fill="FFFFFF"/>
        </w:rPr>
        <w:t>However,</w:t>
      </w:r>
      <w:r>
        <w:rPr>
          <w:shd w:val="clear" w:color="auto" w:fill="FFFFFF"/>
        </w:rPr>
        <w:t xml:space="preserve"> for obvious </w:t>
      </w:r>
      <w:r>
        <w:br/>
      </w:r>
      <w:r>
        <w:rPr>
          <w:shd w:val="clear" w:color="auto" w:fill="FFFFFF"/>
        </w:rPr>
        <w:t xml:space="preserve">reasons, </w:t>
      </w:r>
      <w:r w:rsidRPr="000A60F6">
        <w:rPr>
          <w:highlight w:val="yellow"/>
          <w:shd w:val="clear" w:color="auto" w:fill="FFFFFF"/>
        </w:rPr>
        <w:t>it is prudent that the university establishes a minimum qualifying grade</w:t>
      </w:r>
      <w:r>
        <w:rPr>
          <w:shd w:val="clear" w:color="auto" w:fill="FFFFFF"/>
        </w:rPr>
        <w:t xml:space="preserve"> for the above </w:t>
      </w:r>
      <w:r>
        <w:br/>
      </w:r>
      <w:r>
        <w:rPr>
          <w:shd w:val="clear" w:color="auto" w:fill="FFFFFF"/>
        </w:rPr>
        <w:t xml:space="preserve">requirement </w:t>
      </w:r>
      <w:r w:rsidRPr="000A60F6">
        <w:rPr>
          <w:highlight w:val="yellow"/>
          <w:shd w:val="clear" w:color="auto" w:fill="FFFFFF"/>
        </w:rPr>
        <w:t xml:space="preserve">to deter students who intentionally perform poorly in their first year and </w:t>
      </w:r>
      <w:r w:rsidRPr="000A60F6">
        <w:rPr>
          <w:highlight w:val="yellow"/>
        </w:rPr>
        <w:br/>
      </w:r>
      <w:r w:rsidRPr="000A60F6">
        <w:rPr>
          <w:highlight w:val="yellow"/>
          <w:shd w:val="clear" w:color="auto" w:fill="FFFFFF"/>
        </w:rPr>
        <w:t>capitalize on an easier jump in grades for their following semesters</w:t>
      </w:r>
      <w:r>
        <w:rPr>
          <w:shd w:val="clear" w:color="auto" w:fill="FFFFFF"/>
        </w:rPr>
        <w:t xml:space="preserve">. </w:t>
      </w:r>
      <w:r w:rsidRPr="000A60F6">
        <w:rPr>
          <w:highlight w:val="yellow"/>
          <w:shd w:val="clear" w:color="auto" w:fill="FFFFFF"/>
        </w:rPr>
        <w:t xml:space="preserve">Therefore, only those </w:t>
      </w:r>
      <w:r w:rsidRPr="000A60F6">
        <w:rPr>
          <w:highlight w:val="yellow"/>
        </w:rPr>
        <w:br/>
      </w:r>
      <w:r w:rsidRPr="000A60F6">
        <w:rPr>
          <w:highlight w:val="yellow"/>
          <w:shd w:val="clear" w:color="auto" w:fill="FFFFFF"/>
        </w:rPr>
        <w:t>students who have put genuine commitment into their coursework</w:t>
      </w:r>
      <w:r>
        <w:rPr>
          <w:shd w:val="clear" w:color="auto" w:fill="FFFFFF"/>
        </w:rPr>
        <w:t xml:space="preserve"> and assessments </w:t>
      </w:r>
      <w:r w:rsidRPr="000A60F6">
        <w:rPr>
          <w:highlight w:val="yellow"/>
          <w:shd w:val="clear" w:color="auto" w:fill="FFFFFF"/>
        </w:rPr>
        <w:t xml:space="preserve">would </w:t>
      </w:r>
      <w:r w:rsidRPr="000A60F6">
        <w:rPr>
          <w:highlight w:val="yellow"/>
        </w:rPr>
        <w:br/>
      </w:r>
      <w:r w:rsidRPr="000A60F6">
        <w:rPr>
          <w:highlight w:val="yellow"/>
          <w:shd w:val="clear" w:color="auto" w:fill="FFFFFF"/>
        </w:rPr>
        <w:t>earn the financial rewards</w:t>
      </w:r>
      <w:r>
        <w:rPr>
          <w:shd w:val="clear" w:color="auto" w:fill="FFFFFF"/>
        </w:rPr>
        <w:t>.</w:t>
      </w:r>
    </w:p>
    <w:p w14:paraId="34F82CE9" w14:textId="042BB1F2" w:rsidR="004E3D20" w:rsidRDefault="001D3EA9" w:rsidP="001D3EA9">
      <w:pPr>
        <w:spacing w:line="259" w:lineRule="auto"/>
        <w:rPr>
          <w:rFonts w:eastAsiaTheme="majorEastAsia" w:cstheme="majorBidi"/>
          <w:b/>
          <w:sz w:val="32"/>
          <w:szCs w:val="26"/>
          <w:u w:val="single"/>
        </w:rPr>
      </w:pPr>
      <w:r>
        <w:br w:type="page"/>
      </w:r>
    </w:p>
    <w:p w14:paraId="7907C273" w14:textId="62A026AA" w:rsidR="007C541D" w:rsidRDefault="007C541D" w:rsidP="007C541D">
      <w:pPr>
        <w:pStyle w:val="Heading2"/>
        <w:numPr>
          <w:ilvl w:val="1"/>
          <w:numId w:val="2"/>
        </w:numPr>
      </w:pPr>
      <w:bookmarkStart w:id="158" w:name="_Toc104226105"/>
      <w:bookmarkStart w:id="159" w:name="_Toc104226233"/>
      <w:r>
        <w:lastRenderedPageBreak/>
        <w:t xml:space="preserve">Question </w:t>
      </w:r>
      <w:r w:rsidR="009E4C0E">
        <w:t>4</w:t>
      </w:r>
      <w:r>
        <w:t xml:space="preserve">: </w:t>
      </w:r>
      <w:r w:rsidR="009E4C0E" w:rsidRPr="009E4C0E">
        <w:t>Why do some students' Math marks decline over each degree level ?</w:t>
      </w:r>
      <w:bookmarkEnd w:id="158"/>
      <w:bookmarkEnd w:id="159"/>
    </w:p>
    <w:p w14:paraId="54922862" w14:textId="77777777" w:rsidR="007C541D" w:rsidRDefault="007C541D" w:rsidP="007C541D">
      <w:pPr>
        <w:pStyle w:val="Heading3"/>
      </w:pPr>
    </w:p>
    <w:p w14:paraId="21E10CCF" w14:textId="06F15890" w:rsidR="006515BB" w:rsidRDefault="006515BB" w:rsidP="007C541D">
      <w:pPr>
        <w:pStyle w:val="Heading3"/>
      </w:pPr>
      <w:bookmarkStart w:id="160" w:name="_Toc104226106"/>
      <w:r>
        <w:t>Data Manipulation For Question 4's Analyses</w:t>
      </w:r>
      <w:bookmarkEnd w:id="160"/>
    </w:p>
    <w:p w14:paraId="73DF3E49" w14:textId="61173358" w:rsidR="00B057A6" w:rsidRDefault="00B057A6" w:rsidP="00B057A6"/>
    <w:p w14:paraId="2B0603EC" w14:textId="77777777" w:rsidR="00D443CE" w:rsidRDefault="007C44A3" w:rsidP="00D443CE">
      <w:pPr>
        <w:keepNext/>
        <w:jc w:val="center"/>
      </w:pPr>
      <w:r>
        <w:rPr>
          <w:noProof/>
        </w:rPr>
        <w:drawing>
          <wp:inline distT="0" distB="0" distL="0" distR="0" wp14:anchorId="200861AF" wp14:editId="0794F752">
            <wp:extent cx="5731510" cy="3100070"/>
            <wp:effectExtent l="0" t="0" r="2540" b="508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5"/>
                    <a:stretch>
                      <a:fillRect/>
                    </a:stretch>
                  </pic:blipFill>
                  <pic:spPr>
                    <a:xfrm>
                      <a:off x="0" y="0"/>
                      <a:ext cx="5731510" cy="3100070"/>
                    </a:xfrm>
                    <a:prstGeom prst="rect">
                      <a:avLst/>
                    </a:prstGeom>
                  </pic:spPr>
                </pic:pic>
              </a:graphicData>
            </a:graphic>
          </wp:inline>
        </w:drawing>
      </w:r>
    </w:p>
    <w:p w14:paraId="52198F15" w14:textId="0260C993" w:rsidR="007C44A3" w:rsidRDefault="00D443CE" w:rsidP="00D443CE">
      <w:pPr>
        <w:pStyle w:val="Caption"/>
      </w:pPr>
      <w:bookmarkStart w:id="161" w:name="_Toc104226234"/>
      <w:r>
        <w:t xml:space="preserve">Figure </w:t>
      </w:r>
      <w:r w:rsidR="009C0DDE">
        <w:fldChar w:fldCharType="begin"/>
      </w:r>
      <w:r w:rsidR="009C0DDE">
        <w:instrText xml:space="preserve"> SEQ Figure \* ARABIC </w:instrText>
      </w:r>
      <w:r w:rsidR="009C0DDE">
        <w:fldChar w:fldCharType="separate"/>
      </w:r>
      <w:r w:rsidR="00C336D2">
        <w:rPr>
          <w:noProof/>
        </w:rPr>
        <w:t>61</w:t>
      </w:r>
      <w:r w:rsidR="009C0DDE">
        <w:rPr>
          <w:noProof/>
        </w:rPr>
        <w:fldChar w:fldCharType="end"/>
      </w:r>
      <w:r w:rsidR="00782565">
        <w:t>: Source Code for filtering records whose G2 column is less than G1 column and G3 column is less than G2 column</w:t>
      </w:r>
      <w:bookmarkEnd w:id="161"/>
    </w:p>
    <w:p w14:paraId="0A995600" w14:textId="77777777" w:rsidR="009E4C0E" w:rsidRPr="009E4C0E" w:rsidRDefault="009E4C0E" w:rsidP="009E4C0E"/>
    <w:p w14:paraId="51B5199F" w14:textId="09C73DD7" w:rsidR="006515BB" w:rsidRDefault="006515BB" w:rsidP="006515BB">
      <w:r>
        <w:t xml:space="preserve">By filtering original data frame, </w:t>
      </w:r>
      <w:r>
        <w:rPr>
          <w:i/>
          <w:iCs/>
        </w:rPr>
        <w:t>df</w:t>
      </w:r>
      <w:r>
        <w:t xml:space="preserve">, for rows where students' G2 score is less than their G1 score and G3 score is less than their G2 score, the new data frame, </w:t>
      </w:r>
      <w:r>
        <w:rPr>
          <w:i/>
          <w:iCs/>
        </w:rPr>
        <w:t>bad_stud_df</w:t>
      </w:r>
      <w:r>
        <w:t xml:space="preserve">, will have records that match the said criteria, which is evident in the console output at </w:t>
      </w:r>
      <w:r w:rsidR="004D26FD">
        <w:rPr>
          <w:shd w:val="clear" w:color="auto" w:fill="FFFFFF"/>
        </w:rPr>
        <w:t>Figure 61</w:t>
      </w:r>
      <w:r>
        <w:t xml:space="preserve">. Thus, the data frame, </w:t>
      </w:r>
      <w:r>
        <w:rPr>
          <w:i/>
          <w:iCs/>
        </w:rPr>
        <w:t>bad_stud_df</w:t>
      </w:r>
      <w:r>
        <w:t>, includes only records of students who declined their mathematics marks at each degree level.</w:t>
      </w:r>
    </w:p>
    <w:p w14:paraId="5911B7EB" w14:textId="77777777" w:rsidR="0079705D" w:rsidRDefault="0079705D">
      <w:pPr>
        <w:spacing w:line="259" w:lineRule="auto"/>
        <w:rPr>
          <w:rFonts w:eastAsiaTheme="majorEastAsia" w:cstheme="majorBidi"/>
          <w:sz w:val="28"/>
          <w:szCs w:val="24"/>
          <w:u w:val="single"/>
        </w:rPr>
      </w:pPr>
      <w:r>
        <w:br w:type="page"/>
      </w:r>
    </w:p>
    <w:p w14:paraId="5753BC46" w14:textId="79368DC9" w:rsidR="0079705D" w:rsidRDefault="0079705D" w:rsidP="0079705D">
      <w:pPr>
        <w:pStyle w:val="Heading2"/>
        <w:numPr>
          <w:ilvl w:val="1"/>
          <w:numId w:val="2"/>
        </w:numPr>
      </w:pPr>
      <w:bookmarkStart w:id="162" w:name="_Toc104226107"/>
      <w:bookmarkStart w:id="163" w:name="_Toc104226235"/>
      <w:r>
        <w:lastRenderedPageBreak/>
        <w:t xml:space="preserve">Analysis 4.1: </w:t>
      </w:r>
      <w:r w:rsidR="00DB4DCA" w:rsidRPr="00DB4DCA">
        <w:t>Investigating if the educational level of students' parents contribute towards their declining Math scores</w:t>
      </w:r>
      <w:bookmarkEnd w:id="162"/>
      <w:bookmarkEnd w:id="163"/>
    </w:p>
    <w:p w14:paraId="3CEA4BDC" w14:textId="036D09DF" w:rsidR="007C44A3" w:rsidRDefault="007C44A3" w:rsidP="007C44A3"/>
    <w:p w14:paraId="60675137" w14:textId="77777777" w:rsidR="00D443CE" w:rsidRDefault="007C44A3" w:rsidP="00D443CE">
      <w:pPr>
        <w:keepNext/>
        <w:jc w:val="center"/>
      </w:pPr>
      <w:r>
        <w:rPr>
          <w:noProof/>
        </w:rPr>
        <w:drawing>
          <wp:inline distT="0" distB="0" distL="0" distR="0" wp14:anchorId="2DACB963" wp14:editId="5B113760">
            <wp:extent cx="5731510" cy="2209165"/>
            <wp:effectExtent l="0" t="0" r="2540" b="635"/>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76"/>
                    <a:stretch>
                      <a:fillRect/>
                    </a:stretch>
                  </pic:blipFill>
                  <pic:spPr>
                    <a:xfrm>
                      <a:off x="0" y="0"/>
                      <a:ext cx="5731510" cy="2209165"/>
                    </a:xfrm>
                    <a:prstGeom prst="rect">
                      <a:avLst/>
                    </a:prstGeom>
                  </pic:spPr>
                </pic:pic>
              </a:graphicData>
            </a:graphic>
          </wp:inline>
        </w:drawing>
      </w:r>
    </w:p>
    <w:p w14:paraId="0920666A" w14:textId="0DF2DA1E" w:rsidR="007C44A3" w:rsidRPr="007C44A3" w:rsidRDefault="00D443CE" w:rsidP="00D443CE">
      <w:pPr>
        <w:pStyle w:val="Caption"/>
      </w:pPr>
      <w:bookmarkStart w:id="164" w:name="_Toc104226236"/>
      <w:r>
        <w:t xml:space="preserve">Figure </w:t>
      </w:r>
      <w:r w:rsidR="009C0DDE">
        <w:fldChar w:fldCharType="begin"/>
      </w:r>
      <w:r w:rsidR="009C0DDE">
        <w:instrText xml:space="preserve"> SEQ Figure \* ARABIC </w:instrText>
      </w:r>
      <w:r w:rsidR="009C0DDE">
        <w:fldChar w:fldCharType="separate"/>
      </w:r>
      <w:r w:rsidR="00C336D2">
        <w:rPr>
          <w:noProof/>
        </w:rPr>
        <w:t>62</w:t>
      </w:r>
      <w:r w:rsidR="009C0DDE">
        <w:rPr>
          <w:noProof/>
        </w:rPr>
        <w:fldChar w:fldCharType="end"/>
      </w:r>
      <w:r w:rsidR="001B2076">
        <w:t xml:space="preserve">: Source Code for determining the minimum </w:t>
      </w:r>
      <w:r w:rsidR="00533906">
        <w:t>and maximum value from the AVG_G column</w:t>
      </w:r>
      <w:r w:rsidR="000F4F6D">
        <w:t xml:space="preserve"> and </w:t>
      </w:r>
      <w:r w:rsidR="00892A5B">
        <w:t>factor levels from</w:t>
      </w:r>
      <w:r w:rsidR="000F4F6D">
        <w:t xml:space="preserve"> Pedu column</w:t>
      </w:r>
      <w:bookmarkEnd w:id="164"/>
    </w:p>
    <w:p w14:paraId="31BADF49" w14:textId="77777777" w:rsidR="0079705D" w:rsidRDefault="0079705D" w:rsidP="0079705D"/>
    <w:p w14:paraId="6E1AD191" w14:textId="6C73CE36" w:rsidR="0079705D" w:rsidRDefault="0079705D" w:rsidP="0079705D">
      <w:r>
        <w:t xml:space="preserve">Lines 984 and 985 determines the minimum and maximum value of the AVG_G column from data frame, </w:t>
      </w:r>
      <w:r>
        <w:rPr>
          <w:i/>
          <w:iCs/>
        </w:rPr>
        <w:t>bad_stud_df</w:t>
      </w:r>
      <w:r>
        <w:t>, respectively. The former records 3.7 points, while the latter records 14 points. By understanding these values, the y-axis scale values can be modified later in the plot.</w:t>
      </w:r>
    </w:p>
    <w:p w14:paraId="15E69466" w14:textId="77777777" w:rsidR="0079705D" w:rsidRDefault="0079705D" w:rsidP="0079705D">
      <w:r>
        <w:t xml:space="preserve">Line 989 calls the </w:t>
      </w:r>
      <w:r>
        <w:rPr>
          <w:i/>
          <w:iCs/>
        </w:rPr>
        <w:t>factor()</w:t>
      </w:r>
      <w:r>
        <w:t xml:space="preserve"> function for Pedu column from data frame, </w:t>
      </w:r>
      <w:r>
        <w:rPr>
          <w:i/>
          <w:iCs/>
        </w:rPr>
        <w:t>bad_stud_df</w:t>
      </w:r>
      <w:r>
        <w:t xml:space="preserve"> to view the factor levels for the column. Upon investigation, the Pedu column has levels between 1 and 4, no 0 level was observed, which means all parents of declining mathematics score students have attended primary school before. Thus, this information will be crucial when assigning new factor labels for Pedu column in the following bee swarm plot.</w:t>
      </w:r>
    </w:p>
    <w:p w14:paraId="29D86802" w14:textId="77777777" w:rsidR="0079705D" w:rsidRDefault="0079705D">
      <w:pPr>
        <w:spacing w:line="259" w:lineRule="auto"/>
        <w:rPr>
          <w:rFonts w:eastAsiaTheme="majorEastAsia" w:cstheme="majorBidi"/>
          <w:sz w:val="28"/>
          <w:szCs w:val="24"/>
          <w:u w:val="single"/>
        </w:rPr>
      </w:pPr>
      <w:r>
        <w:br w:type="page"/>
      </w:r>
    </w:p>
    <w:p w14:paraId="2BA4B9FC" w14:textId="0682AC01" w:rsidR="006515BB" w:rsidRDefault="006515BB" w:rsidP="009E4C0E">
      <w:pPr>
        <w:pStyle w:val="Heading3"/>
      </w:pPr>
      <w:bookmarkStart w:id="165" w:name="_Toc104226108"/>
      <w:r>
        <w:lastRenderedPageBreak/>
        <w:t>Data Visualization 4.1</w:t>
      </w:r>
      <w:bookmarkEnd w:id="165"/>
    </w:p>
    <w:p w14:paraId="5E0D6952" w14:textId="438E4927" w:rsidR="00D87857" w:rsidRDefault="00D87857" w:rsidP="00D87857"/>
    <w:p w14:paraId="677CCB66" w14:textId="6E03AFD2" w:rsidR="00D443CE" w:rsidRDefault="00C61EAC" w:rsidP="00D443CE">
      <w:pPr>
        <w:keepNext/>
        <w:jc w:val="center"/>
      </w:pPr>
      <w:r w:rsidRPr="00C61EAC">
        <w:rPr>
          <w:noProof/>
        </w:rPr>
        <w:drawing>
          <wp:inline distT="0" distB="0" distL="0" distR="0" wp14:anchorId="1E7D0CB1" wp14:editId="402428AC">
            <wp:extent cx="5731510" cy="7319645"/>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77"/>
                    <a:stretch>
                      <a:fillRect/>
                    </a:stretch>
                  </pic:blipFill>
                  <pic:spPr>
                    <a:xfrm>
                      <a:off x="0" y="0"/>
                      <a:ext cx="5731510" cy="7319645"/>
                    </a:xfrm>
                    <a:prstGeom prst="rect">
                      <a:avLst/>
                    </a:prstGeom>
                  </pic:spPr>
                </pic:pic>
              </a:graphicData>
            </a:graphic>
          </wp:inline>
        </w:drawing>
      </w:r>
    </w:p>
    <w:p w14:paraId="44993941" w14:textId="325C4274" w:rsidR="00D87857" w:rsidRPr="00D87857" w:rsidRDefault="00D443CE" w:rsidP="00D443CE">
      <w:pPr>
        <w:pStyle w:val="Caption"/>
      </w:pPr>
      <w:bookmarkStart w:id="166" w:name="_Toc104226237"/>
      <w:r>
        <w:t xml:space="preserve">Figure </w:t>
      </w:r>
      <w:r w:rsidR="009C0DDE">
        <w:fldChar w:fldCharType="begin"/>
      </w:r>
      <w:r w:rsidR="009C0DDE">
        <w:instrText xml:space="preserve"> SEQ Figure \* ARABIC </w:instrText>
      </w:r>
      <w:r w:rsidR="009C0DDE">
        <w:fldChar w:fldCharType="separate"/>
      </w:r>
      <w:r w:rsidR="00C336D2">
        <w:rPr>
          <w:noProof/>
        </w:rPr>
        <w:t>63</w:t>
      </w:r>
      <w:r w:rsidR="009C0DDE">
        <w:rPr>
          <w:noProof/>
        </w:rPr>
        <w:fldChar w:fldCharType="end"/>
      </w:r>
      <w:r w:rsidR="00C61EAC">
        <w:t xml:space="preserve">: </w:t>
      </w:r>
      <w:r w:rsidR="000C03DD">
        <w:t>Source Code for producing Bee Swarm Plot (Analysis 4.1)</w:t>
      </w:r>
      <w:bookmarkEnd w:id="166"/>
    </w:p>
    <w:p w14:paraId="0A13514B" w14:textId="77777777" w:rsidR="006515BB" w:rsidRDefault="006515BB" w:rsidP="006515BB"/>
    <w:p w14:paraId="4DE36FD3" w14:textId="77777777" w:rsidR="00FD6EDE" w:rsidRDefault="00FD6EDE" w:rsidP="006515BB"/>
    <w:p w14:paraId="222264FE" w14:textId="18A6CB1F" w:rsidR="006515BB" w:rsidRDefault="006515BB" w:rsidP="006515BB">
      <w:r>
        <w:t xml:space="preserve">A bee swarm plot, </w:t>
      </w:r>
      <w:r>
        <w:rPr>
          <w:i/>
          <w:iCs/>
        </w:rPr>
        <w:t>plot4.1</w:t>
      </w:r>
      <w:r>
        <w:t xml:space="preserve">, is drawn by first passing </w:t>
      </w:r>
      <w:r>
        <w:rPr>
          <w:i/>
          <w:iCs/>
        </w:rPr>
        <w:t>bad_stud_df</w:t>
      </w:r>
      <w:r>
        <w:t xml:space="preserve"> as the data frame to the </w:t>
      </w:r>
      <w:r>
        <w:rPr>
          <w:i/>
          <w:iCs/>
        </w:rPr>
        <w:t>ggplot()</w:t>
      </w:r>
      <w:r>
        <w:t xml:space="preserve"> function. Afterwards, the x aesthetic mapping receives the Pedu column, which is temporary factored with new factor labels substituting its numeric value. Subsequently, the y aesthetic mapping receives the AVG_G column</w:t>
      </w:r>
      <w:r w:rsidR="00377563">
        <w:t>,</w:t>
      </w:r>
      <w:r>
        <w:t xml:space="preserve"> and the colour aesthetic mapping is set to show two colours depending on the values from </w:t>
      </w:r>
      <w:r w:rsidR="00377563">
        <w:t xml:space="preserve">the </w:t>
      </w:r>
      <w:r>
        <w:t xml:space="preserve">AVG_G column. If the values from </w:t>
      </w:r>
      <w:r w:rsidR="00377563">
        <w:t xml:space="preserve">the </w:t>
      </w:r>
      <w:r>
        <w:t xml:space="preserve">AVG_G column </w:t>
      </w:r>
      <w:r w:rsidR="00377563">
        <w:t>are</w:t>
      </w:r>
      <w:r>
        <w:t xml:space="preserve"> greater than 10, the points adopt one colour; however, if the values from </w:t>
      </w:r>
      <w:r w:rsidR="00377563">
        <w:t xml:space="preserve">the </w:t>
      </w:r>
      <w:r>
        <w:t xml:space="preserve">AVG_G column </w:t>
      </w:r>
      <w:r w:rsidR="00377563">
        <w:t>are</w:t>
      </w:r>
      <w:r>
        <w:t xml:space="preserve"> less than or equal to 10, the points adopt the other colour.</w:t>
      </w:r>
    </w:p>
    <w:p w14:paraId="1C892756" w14:textId="77777777" w:rsidR="006515BB" w:rsidRDefault="006515BB" w:rsidP="006515BB">
      <w:r>
        <w:t xml:space="preserve">Lines 1011 to 1022 are for </w:t>
      </w:r>
      <w:r>
        <w:rPr>
          <w:b/>
          <w:bCs/>
        </w:rPr>
        <w:t>COSMETIC REASONS</w:t>
      </w:r>
      <w:r>
        <w:t xml:space="preserve">. </w:t>
      </w:r>
    </w:p>
    <w:p w14:paraId="54B6D785" w14:textId="0C2B81E6" w:rsidR="006515BB" w:rsidRDefault="006515BB" w:rsidP="006515BB">
      <w:r>
        <w:t xml:space="preserve">Lines 1026 to 1028 </w:t>
      </w:r>
      <w:r w:rsidR="00377563">
        <w:t>are</w:t>
      </w:r>
      <w:r>
        <w:t xml:space="preserve"> for inserting a horizontal line on the bee swarm plot using the </w:t>
      </w:r>
      <w:r>
        <w:rPr>
          <w:i/>
          <w:iCs/>
        </w:rPr>
        <w:t>geom_hline()</w:t>
      </w:r>
      <w:r>
        <w:t xml:space="preserve"> function. The y-intercept will be at y = 10 to provide the minimum passing grade line. Similarly, lines 1031 to 1037 </w:t>
      </w:r>
      <w:r w:rsidR="00377563">
        <w:t>are</w:t>
      </w:r>
      <w:r>
        <w:t xml:space="preserve"> for inserting a text annotation on the bee swarm plot using the </w:t>
      </w:r>
      <w:r>
        <w:rPr>
          <w:i/>
          <w:iCs/>
        </w:rPr>
        <w:t>annotate()</w:t>
      </w:r>
      <w:r>
        <w:t xml:space="preserve"> function. The text "Minimum Passing Grade" will be positioned just above the y-intercept line aligning with "Higher Education" from the x-axis to indicate that the value of 10 from </w:t>
      </w:r>
      <w:r w:rsidR="00377563">
        <w:t xml:space="preserve">the </w:t>
      </w:r>
      <w:r>
        <w:t>AVG_G column is the minimum passing grade. The remaining code</w:t>
      </w:r>
      <w:r w:rsidR="0079577D">
        <w:t>s</w:t>
      </w:r>
      <w:r>
        <w:t xml:space="preserve"> between lines 1026 to 1037 are aesthetic cu</w:t>
      </w:r>
      <w:r w:rsidR="0079577D">
        <w:t>s</w:t>
      </w:r>
      <w:r>
        <w:t>tomization for the above elements.</w:t>
      </w:r>
    </w:p>
    <w:p w14:paraId="0576FBE3" w14:textId="77777777" w:rsidR="006515BB" w:rsidRDefault="006515BB" w:rsidP="006515BB">
      <w:r>
        <w:t xml:space="preserve">Line 1040 appends the </w:t>
      </w:r>
      <w:r>
        <w:rPr>
          <w:i/>
          <w:iCs/>
        </w:rPr>
        <w:t>geom_beeswarm()</w:t>
      </w:r>
      <w:r>
        <w:t xml:space="preserve"> function to the </w:t>
      </w:r>
      <w:r>
        <w:rPr>
          <w:i/>
          <w:iCs/>
        </w:rPr>
        <w:t>ggplot()</w:t>
      </w:r>
      <w:r>
        <w:t xml:space="preserve"> function above to create the beeswarm plot.</w:t>
      </w:r>
    </w:p>
    <w:p w14:paraId="40A9DC87" w14:textId="77777777" w:rsidR="006515BB" w:rsidRDefault="006515BB" w:rsidP="006515BB">
      <w:r>
        <w:t xml:space="preserve">Lines 1043 to 1044 are for </w:t>
      </w:r>
      <w:r>
        <w:rPr>
          <w:b/>
          <w:bCs/>
        </w:rPr>
        <w:t>COSMETIC REASONS</w:t>
      </w:r>
      <w:r>
        <w:t xml:space="preserve">. </w:t>
      </w:r>
    </w:p>
    <w:p w14:paraId="4F7DEF33" w14:textId="7C22FAD7" w:rsidR="006515BB" w:rsidRDefault="006515BB" w:rsidP="006515BB">
      <w:r>
        <w:t>Lines 1047 to 1050 alter the order of the x-axis tick labels with the desired format of ascending education level. This execution was required after the addition of the text annotation as it modified the order of the x-axis tick labels.</w:t>
      </w:r>
    </w:p>
    <w:p w14:paraId="2D4E4E4C" w14:textId="77777777" w:rsidR="006515BB" w:rsidRDefault="006515BB" w:rsidP="006515BB">
      <w:r>
        <w:t>Line 1053 is to modify the y-axis scale values to range from 3 to 15, with an increment of 1 for each corresponding y tick label. The specific starting and end value for the sequence was obtained by knowing the minimum and maximum value of the AVG_G column from earlier.</w:t>
      </w:r>
    </w:p>
    <w:p w14:paraId="5270892A" w14:textId="7FD2F68B" w:rsidR="00FD6EDE" w:rsidRDefault="006515BB" w:rsidP="00DB4DCA">
      <w:r>
        <w:t>Lines 1056 and 1057 modify the default legend items' descriptions from "TRUE" or "FALSE" to "Yes" or "No" and adopt cu</w:t>
      </w:r>
      <w:r w:rsidR="0079577D">
        <w:t>stomiz</w:t>
      </w:r>
      <w:r>
        <w:t>ed colour values for the color aesthetic mapping, respectively.</w:t>
      </w:r>
    </w:p>
    <w:p w14:paraId="1C3FE02A" w14:textId="5B493FCF" w:rsidR="006515BB" w:rsidRDefault="00FD6EDE" w:rsidP="00DB4DCA">
      <w:r>
        <w:t>The resu</w:t>
      </w:r>
      <w:r w:rsidR="0079577D">
        <w:t>l</w:t>
      </w:r>
      <w:r>
        <w:t xml:space="preserve">t of </w:t>
      </w:r>
      <w:r>
        <w:rPr>
          <w:i/>
          <w:iCs/>
        </w:rPr>
        <w:t>plot</w:t>
      </w:r>
      <w:r w:rsidR="008D6A3F">
        <w:rPr>
          <w:i/>
          <w:iCs/>
        </w:rPr>
        <w:t>4.1</w:t>
      </w:r>
      <w:r>
        <w:rPr>
          <w:i/>
          <w:iCs/>
        </w:rPr>
        <w:t xml:space="preserve"> </w:t>
      </w:r>
      <w:r>
        <w:t>is illustrated in Figure 6</w:t>
      </w:r>
      <w:r w:rsidR="008D6A3F">
        <w:t>4</w:t>
      </w:r>
      <w:r>
        <w:t>.</w:t>
      </w:r>
      <w:r w:rsidR="006515BB">
        <w:rPr>
          <w:rFonts w:cs="Times New Roman"/>
          <w:szCs w:val="24"/>
        </w:rPr>
        <w:br w:type="page"/>
      </w:r>
    </w:p>
    <w:p w14:paraId="7CABCDAF" w14:textId="77777777" w:rsidR="00D443CE" w:rsidRDefault="00D443CE">
      <w:pPr>
        <w:spacing w:line="259" w:lineRule="auto"/>
      </w:pPr>
    </w:p>
    <w:p w14:paraId="4E344D96" w14:textId="77777777" w:rsidR="00D443CE" w:rsidRDefault="00D443CE" w:rsidP="00D443CE">
      <w:pPr>
        <w:keepNext/>
        <w:spacing w:line="259" w:lineRule="auto"/>
        <w:jc w:val="center"/>
      </w:pPr>
      <w:r>
        <w:rPr>
          <w:noProof/>
        </w:rPr>
        <w:drawing>
          <wp:inline distT="0" distB="0" distL="0" distR="0" wp14:anchorId="541D5550" wp14:editId="6CB5F755">
            <wp:extent cx="4945312" cy="3945949"/>
            <wp:effectExtent l="0" t="0" r="8255"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8"/>
                    <a:stretch>
                      <a:fillRect/>
                    </a:stretch>
                  </pic:blipFill>
                  <pic:spPr>
                    <a:xfrm>
                      <a:off x="0" y="0"/>
                      <a:ext cx="4948723" cy="3948671"/>
                    </a:xfrm>
                    <a:prstGeom prst="rect">
                      <a:avLst/>
                    </a:prstGeom>
                  </pic:spPr>
                </pic:pic>
              </a:graphicData>
            </a:graphic>
          </wp:inline>
        </w:drawing>
      </w:r>
    </w:p>
    <w:p w14:paraId="4791605D" w14:textId="0C31B00D" w:rsidR="00D443CE" w:rsidRDefault="00D443CE" w:rsidP="00D443CE">
      <w:pPr>
        <w:pStyle w:val="Caption"/>
      </w:pPr>
      <w:bookmarkStart w:id="167" w:name="_Toc104226238"/>
      <w:r>
        <w:t xml:space="preserve">Figure </w:t>
      </w:r>
      <w:r w:rsidR="009C0DDE">
        <w:fldChar w:fldCharType="begin"/>
      </w:r>
      <w:r w:rsidR="009C0DDE">
        <w:instrText xml:space="preserve"> SEQ Figure \* ARABIC </w:instrText>
      </w:r>
      <w:r w:rsidR="009C0DDE">
        <w:fldChar w:fldCharType="separate"/>
      </w:r>
      <w:r w:rsidR="00C336D2">
        <w:rPr>
          <w:noProof/>
        </w:rPr>
        <w:t>64</w:t>
      </w:r>
      <w:r w:rsidR="009C0DDE">
        <w:rPr>
          <w:noProof/>
        </w:rPr>
        <w:fldChar w:fldCharType="end"/>
      </w:r>
      <w:r w:rsidR="000C03DD">
        <w:t>: Bee Swarm Plot (Analysis 4.1)</w:t>
      </w:r>
      <w:bookmarkEnd w:id="167"/>
    </w:p>
    <w:p w14:paraId="7A246C3C" w14:textId="77777777" w:rsidR="00EE5FA9" w:rsidRDefault="00EE5FA9" w:rsidP="00EE5FA9">
      <w:pPr>
        <w:spacing w:line="259" w:lineRule="auto"/>
      </w:pPr>
    </w:p>
    <w:p w14:paraId="62593979" w14:textId="5FC18743" w:rsidR="00EE5FA9" w:rsidRDefault="00EE5FA9" w:rsidP="00EE5FA9">
      <w:pPr>
        <w:pStyle w:val="Heading3"/>
      </w:pPr>
      <w:bookmarkStart w:id="168" w:name="_Toc104226109"/>
      <w:r>
        <w:t>Findings 4.1</w:t>
      </w:r>
      <w:bookmarkEnd w:id="168"/>
    </w:p>
    <w:p w14:paraId="1E6F10AD" w14:textId="77777777" w:rsidR="00EE5FA9" w:rsidRPr="00EE5FA9" w:rsidRDefault="00EE5FA9" w:rsidP="00EE5FA9"/>
    <w:p w14:paraId="2FC831A4" w14:textId="3FC98C95" w:rsidR="00EE5FA9" w:rsidRDefault="00EE5FA9" w:rsidP="00EE5FA9">
      <w:pPr>
        <w:tabs>
          <w:tab w:val="left" w:pos="989"/>
        </w:tabs>
      </w:pPr>
      <w:r>
        <w:t xml:space="preserve">Based on </w:t>
      </w:r>
      <w:r w:rsidR="004D26FD">
        <w:rPr>
          <w:shd w:val="clear" w:color="auto" w:fill="FFFFFF"/>
        </w:rPr>
        <w:t>Figure 64</w:t>
      </w:r>
      <w:r>
        <w:t>, the bee swarm plot illustrates all students with declining mathematics marks whose parents only completed their primary education achieved an average subject mark that fails to meet the minimum passing grade requirements, 10 out of 20. In fact, students with the best overall score for that category were approximately 20 per cent below the minimum passing criteria, with an average mathematics mark of 8.3. Meanwhile, some declining mathematics marks students whose parents have finished secondary or tertiary education have at least surpassed the minimum passing grade, albeit more students with parents that finished their tertiary education than those who did not. Hence, the findings infer that students with decreasing mathematics marks whose parents fail to complete primary education or continue their education beyond primary school have a higher likelihood of attaining lower average mathematics marks in their undergraduate studies than their counterparts whose parents continued their postprimary education.</w:t>
      </w:r>
    </w:p>
    <w:p w14:paraId="2E252C2F" w14:textId="438BC2F7" w:rsidR="00EE5FA9" w:rsidRDefault="00EE5FA9" w:rsidP="00EE5FA9">
      <w:pPr>
        <w:pStyle w:val="Heading3"/>
      </w:pPr>
      <w:bookmarkStart w:id="169" w:name="_Toc104226110"/>
      <w:r>
        <w:lastRenderedPageBreak/>
        <w:t>Justification 4.1</w:t>
      </w:r>
      <w:bookmarkEnd w:id="169"/>
    </w:p>
    <w:p w14:paraId="091C6141" w14:textId="77777777" w:rsidR="00EE5FA9" w:rsidRDefault="00EE5FA9" w:rsidP="00EE5FA9">
      <w:pPr>
        <w:tabs>
          <w:tab w:val="left" w:pos="989"/>
        </w:tabs>
      </w:pPr>
    </w:p>
    <w:p w14:paraId="631CC51D" w14:textId="2B0C2B1D" w:rsidR="00EE5FA9" w:rsidRDefault="00EE5FA9" w:rsidP="00EE5FA9">
      <w:pPr>
        <w:tabs>
          <w:tab w:val="left" w:pos="989"/>
        </w:tabs>
      </w:pPr>
      <w:r>
        <w:t>According to a report issued by the United States Education Department's National Centre for Education Statistics, one-third of students that were the first in their family to pursue tertiary education dropped out after three years, as opposed to 14 per cent of their peers who are not first-generation university students</w:t>
      </w:r>
      <w:sdt>
        <w:sdtPr>
          <w:id w:val="-169026823"/>
          <w:citation/>
        </w:sdtPr>
        <w:sdtEndPr/>
        <w:sdtContent>
          <w:r>
            <w:fldChar w:fldCharType="begin"/>
          </w:r>
          <w:r>
            <w:instrText xml:space="preserve"> CITATION Gra18 \l 17417 </w:instrText>
          </w:r>
          <w:r>
            <w:fldChar w:fldCharType="separate"/>
          </w:r>
          <w:r w:rsidR="00C336D2">
            <w:rPr>
              <w:noProof/>
            </w:rPr>
            <w:t xml:space="preserve"> (Bird, 2018)</w:t>
          </w:r>
          <w:r>
            <w:fldChar w:fldCharType="end"/>
          </w:r>
        </w:sdtContent>
      </w:sdt>
      <w:r>
        <w:t>. Likewise, they are approximately 20 per cent less likely to graduate during their first academic tenure than their counterparts whose parents pursued higher education</w:t>
      </w:r>
      <w:sdt>
        <w:sdtPr>
          <w:id w:val="952360256"/>
          <w:citation/>
        </w:sdtPr>
        <w:sdtEndPr/>
        <w:sdtContent>
          <w:r>
            <w:fldChar w:fldCharType="begin"/>
          </w:r>
          <w:r>
            <w:instrText xml:space="preserve"> CITATION Gra18 \l 17417 </w:instrText>
          </w:r>
          <w:r>
            <w:fldChar w:fldCharType="separate"/>
          </w:r>
          <w:r w:rsidR="00C336D2">
            <w:rPr>
              <w:noProof/>
            </w:rPr>
            <w:t xml:space="preserve"> (Bird, 2018)</w:t>
          </w:r>
          <w:r>
            <w:fldChar w:fldCharType="end"/>
          </w:r>
        </w:sdtContent>
      </w:sdt>
      <w:r>
        <w:t xml:space="preserve">. It was argued that the above phenomena might be attributable to </w:t>
      </w:r>
      <w:r w:rsidRPr="00766DB2">
        <w:rPr>
          <w:highlight w:val="yellow"/>
        </w:rPr>
        <w:t>parents who joined the employment sector without a diploma or degree credentials may place a lower</w:t>
      </w:r>
      <w:r>
        <w:t xml:space="preserve"> significance and </w:t>
      </w:r>
      <w:r w:rsidRPr="00766DB2">
        <w:rPr>
          <w:highlight w:val="yellow"/>
        </w:rPr>
        <w:t>value on</w:t>
      </w:r>
      <w:r>
        <w:t xml:space="preserve"> secondary and </w:t>
      </w:r>
      <w:r w:rsidRPr="00766DB2">
        <w:rPr>
          <w:highlight w:val="yellow"/>
        </w:rPr>
        <w:t>tertiary education</w:t>
      </w:r>
      <w:r>
        <w:t xml:space="preserve"> than those who did</w:t>
      </w:r>
      <w:sdt>
        <w:sdtPr>
          <w:id w:val="-770396124"/>
          <w:citation/>
        </w:sdtPr>
        <w:sdtEndPr/>
        <w:sdtContent>
          <w:r>
            <w:fldChar w:fldCharType="begin"/>
          </w:r>
          <w:r>
            <w:instrText xml:space="preserve"> CITATION Lam21 \l 17417 </w:instrText>
          </w:r>
          <w:r>
            <w:fldChar w:fldCharType="separate"/>
          </w:r>
          <w:r w:rsidR="00C336D2">
            <w:rPr>
              <w:noProof/>
            </w:rPr>
            <w:t xml:space="preserve"> (Lamar University, 2021)</w:t>
          </w:r>
          <w:r>
            <w:fldChar w:fldCharType="end"/>
          </w:r>
        </w:sdtContent>
      </w:sdt>
      <w:r>
        <w:t>. With parents being educational role models for their children, their disregard for furthering education can have a detrimental impact on their children</w:t>
      </w:r>
      <w:sdt>
        <w:sdtPr>
          <w:id w:val="-368998816"/>
          <w:citation/>
        </w:sdtPr>
        <w:sdtEndPr/>
        <w:sdtContent>
          <w:r>
            <w:fldChar w:fldCharType="begin"/>
          </w:r>
          <w:r>
            <w:instrText xml:space="preserve"> CITATION Rai21 \l 17417 </w:instrText>
          </w:r>
          <w:r>
            <w:fldChar w:fldCharType="separate"/>
          </w:r>
          <w:r w:rsidR="00C336D2">
            <w:rPr>
              <w:noProof/>
            </w:rPr>
            <w:t xml:space="preserve"> (Raising Children, 2021)</w:t>
          </w:r>
          <w:r>
            <w:fldChar w:fldCharType="end"/>
          </w:r>
        </w:sdtContent>
      </w:sdt>
      <w:r>
        <w:t xml:space="preserve">. </w:t>
      </w:r>
      <w:r w:rsidRPr="00766DB2">
        <w:rPr>
          <w:highlight w:val="yellow"/>
        </w:rPr>
        <w:t>For instance, first-generation university students</w:t>
      </w:r>
      <w:r>
        <w:t xml:space="preserve"> that are </w:t>
      </w:r>
      <w:r w:rsidRPr="00766DB2">
        <w:rPr>
          <w:highlight w:val="yellow"/>
        </w:rPr>
        <w:t>struggling to cope with their mathematics curriculum may look to the guidance of their inexperienced parents</w:t>
      </w:r>
      <w:r>
        <w:t xml:space="preserve"> </w:t>
      </w:r>
      <w:r w:rsidRPr="00766DB2">
        <w:rPr>
          <w:highlight w:val="yellow"/>
        </w:rPr>
        <w:t>who only completed primary education</w:t>
      </w:r>
      <w:r>
        <w:t xml:space="preserve">. </w:t>
      </w:r>
      <w:r w:rsidRPr="00766DB2">
        <w:rPr>
          <w:highlight w:val="yellow"/>
        </w:rPr>
        <w:t>Consequently, these parents may fail to provide their children with the necessary encouragement to improve their efforts since they themselves succeeded without tertiary education</w:t>
      </w:r>
      <w:r>
        <w:t xml:space="preserve">. </w:t>
      </w:r>
      <w:r w:rsidRPr="00766DB2">
        <w:rPr>
          <w:highlight w:val="yellow"/>
        </w:rPr>
        <w:t>In contrast, parents with achievements of undergraduate or postgraduate degrees can recall</w:t>
      </w:r>
      <w:r>
        <w:t xml:space="preserve"> their lessons and </w:t>
      </w:r>
      <w:r w:rsidRPr="00766DB2">
        <w:rPr>
          <w:highlight w:val="yellow"/>
        </w:rPr>
        <w:t>experiences from university</w:t>
      </w:r>
      <w:r>
        <w:t xml:space="preserve">. Subsequently, they can </w:t>
      </w:r>
      <w:r w:rsidRPr="00766DB2">
        <w:rPr>
          <w:highlight w:val="yellow"/>
        </w:rPr>
        <w:t>counsel their children on ways to effectively manage their schedules or personal obligations to make time for revising their mathematics course materials</w:t>
      </w:r>
      <w:sdt>
        <w:sdtPr>
          <w:id w:val="1652327368"/>
          <w:citation/>
        </w:sdtPr>
        <w:sdtEndPr/>
        <w:sdtContent>
          <w:r>
            <w:fldChar w:fldCharType="begin"/>
          </w:r>
          <w:r>
            <w:instrText xml:space="preserve">CITATION Nor171 \l 17417 </w:instrText>
          </w:r>
          <w:r>
            <w:fldChar w:fldCharType="separate"/>
          </w:r>
          <w:r w:rsidR="00C336D2">
            <w:rPr>
              <w:noProof/>
            </w:rPr>
            <w:t xml:space="preserve"> (Bakar, Mamat, &amp; Ibrahim, 2017)</w:t>
          </w:r>
          <w:r>
            <w:fldChar w:fldCharType="end"/>
          </w:r>
        </w:sdtContent>
      </w:sdt>
      <w:r>
        <w:t xml:space="preserve">. </w:t>
      </w:r>
      <w:r w:rsidRPr="00766DB2">
        <w:rPr>
          <w:highlight w:val="yellow"/>
        </w:rPr>
        <w:t>Hence, this interaction between university students and their parents,</w:t>
      </w:r>
      <w:r>
        <w:t xml:space="preserve"> which should be anticipated </w:t>
      </w:r>
      <w:r w:rsidRPr="00766DB2">
        <w:rPr>
          <w:highlight w:val="yellow"/>
        </w:rPr>
        <w:t>as they undergo hardships and uncertainties in university</w:t>
      </w:r>
      <w:r>
        <w:t xml:space="preserve">, </w:t>
      </w:r>
      <w:r w:rsidRPr="00766DB2">
        <w:rPr>
          <w:highlight w:val="yellow"/>
        </w:rPr>
        <w:t>may have</w:t>
      </w:r>
      <w:r>
        <w:t xml:space="preserve"> indirectly </w:t>
      </w:r>
      <w:r w:rsidRPr="00766DB2">
        <w:rPr>
          <w:highlight w:val="yellow"/>
        </w:rPr>
        <w:t>contributed to the above findings</w:t>
      </w:r>
      <w:r>
        <w:t>.</w:t>
      </w:r>
    </w:p>
    <w:p w14:paraId="1E382B7D" w14:textId="77777777" w:rsidR="00EE5FA9" w:rsidRDefault="00EE5FA9">
      <w:pPr>
        <w:spacing w:line="259" w:lineRule="auto"/>
      </w:pPr>
      <w:r>
        <w:br w:type="page"/>
      </w:r>
    </w:p>
    <w:p w14:paraId="0A18712B" w14:textId="365763B7" w:rsidR="00EE5FA9" w:rsidRDefault="00EE5FA9" w:rsidP="00EE5FA9">
      <w:pPr>
        <w:pStyle w:val="Heading3"/>
      </w:pPr>
      <w:bookmarkStart w:id="170" w:name="_Toc104226111"/>
      <w:r>
        <w:lastRenderedPageBreak/>
        <w:t>Recommendation 4.1</w:t>
      </w:r>
      <w:bookmarkEnd w:id="170"/>
    </w:p>
    <w:p w14:paraId="51992138" w14:textId="77777777" w:rsidR="00EE5FA9" w:rsidRDefault="00EE5FA9" w:rsidP="00EE5FA9">
      <w:pPr>
        <w:tabs>
          <w:tab w:val="left" w:pos="989"/>
        </w:tabs>
      </w:pPr>
    </w:p>
    <w:p w14:paraId="108DF5D8" w14:textId="5741321B" w:rsidR="00EE5FA9" w:rsidRDefault="00EE5FA9" w:rsidP="00EE5FA9">
      <w:pPr>
        <w:tabs>
          <w:tab w:val="left" w:pos="989"/>
        </w:tabs>
      </w:pPr>
      <w:r>
        <w:t xml:space="preserve">As some </w:t>
      </w:r>
      <w:r w:rsidRPr="00766DB2">
        <w:rPr>
          <w:highlight w:val="yellow"/>
        </w:rPr>
        <w:t>parents</w:t>
      </w:r>
      <w:r>
        <w:t xml:space="preserve"> may have forfeited their secondary or tertiary education due to financial or academic constraints, they can still contribute to the improvement of their children by </w:t>
      </w:r>
      <w:r w:rsidRPr="00766DB2">
        <w:rPr>
          <w:highlight w:val="yellow"/>
        </w:rPr>
        <w:t>becoming proactive and diligent listeners</w:t>
      </w:r>
      <w:r>
        <w:t xml:space="preserve"> throughout their undergraduate studies. A conventional three-year degree programme requires a degree of mental fortitude that most students find difficult to sustain consistently</w:t>
      </w:r>
      <w:sdt>
        <w:sdtPr>
          <w:id w:val="1578783319"/>
          <w:citation/>
        </w:sdtPr>
        <w:sdtEndPr/>
        <w:sdtContent>
          <w:r>
            <w:fldChar w:fldCharType="begin"/>
          </w:r>
          <w:r>
            <w:instrText xml:space="preserve"> CITATION Dan21 \l 17417 </w:instrText>
          </w:r>
          <w:r>
            <w:fldChar w:fldCharType="separate"/>
          </w:r>
          <w:r w:rsidR="00C336D2">
            <w:rPr>
              <w:noProof/>
            </w:rPr>
            <w:t xml:space="preserve"> (Moorhouse, 2021)</w:t>
          </w:r>
          <w:r>
            <w:fldChar w:fldCharType="end"/>
          </w:r>
        </w:sdtContent>
      </w:sdt>
      <w:r>
        <w:t>. Hence, it should not come as a surprise that approximately three-quarters of students suffer from mental health episodes, with one-third of them battling depressive disorders during their university tenure</w:t>
      </w:r>
      <w:sdt>
        <w:sdtPr>
          <w:id w:val="524677499"/>
          <w:citation/>
        </w:sdtPr>
        <w:sdtEndPr/>
        <w:sdtContent>
          <w:r>
            <w:fldChar w:fldCharType="begin"/>
          </w:r>
          <w:r>
            <w:instrText xml:space="preserve">CITATION Gen17 \l 17417 </w:instrText>
          </w:r>
          <w:r>
            <w:fldChar w:fldCharType="separate"/>
          </w:r>
          <w:r w:rsidR="00C336D2">
            <w:rPr>
              <w:noProof/>
            </w:rPr>
            <w:t xml:space="preserve"> (Beresin, Schlozman, &amp; Abdu-Glass, 2017)</w:t>
          </w:r>
          <w:r>
            <w:fldChar w:fldCharType="end"/>
          </w:r>
        </w:sdtContent>
      </w:sdt>
      <w:r>
        <w:t xml:space="preserve">. </w:t>
      </w:r>
      <w:r w:rsidRPr="00766DB2">
        <w:rPr>
          <w:highlight w:val="yellow"/>
        </w:rPr>
        <w:t>If parents are receptive to their children's challenges</w:t>
      </w:r>
      <w:r>
        <w:t xml:space="preserve"> and struggles, </w:t>
      </w:r>
      <w:r w:rsidRPr="00766DB2">
        <w:rPr>
          <w:highlight w:val="yellow"/>
        </w:rPr>
        <w:t>they may be able to alleviate some of their mental anguish, which may have impeded their academic performance</w:t>
      </w:r>
      <w:r>
        <w:t xml:space="preserve">. </w:t>
      </w:r>
      <w:r w:rsidRPr="00766DB2">
        <w:rPr>
          <w:highlight w:val="yellow"/>
        </w:rPr>
        <w:t>For instance</w:t>
      </w:r>
      <w:r>
        <w:t xml:space="preserve">, </w:t>
      </w:r>
      <w:r w:rsidRPr="00766DB2">
        <w:rPr>
          <w:highlight w:val="yellow"/>
        </w:rPr>
        <w:t>regardless of their level of education, parents may be effective listeners by acknowledging and rationalizing the internal turmoil experienced by their children in their tertiary education</w:t>
      </w:r>
      <w:sdt>
        <w:sdtPr>
          <w:id w:val="-1330439978"/>
          <w:citation/>
        </w:sdtPr>
        <w:sdtEndPr/>
        <w:sdtContent>
          <w:r>
            <w:fldChar w:fldCharType="begin"/>
          </w:r>
          <w:r>
            <w:instrText xml:space="preserve"> CITATION Par20 \l 17417 </w:instrText>
          </w:r>
          <w:r>
            <w:fldChar w:fldCharType="separate"/>
          </w:r>
          <w:r w:rsidR="00C336D2">
            <w:rPr>
              <w:noProof/>
            </w:rPr>
            <w:t xml:space="preserve"> (Parents, 2020)</w:t>
          </w:r>
          <w:r>
            <w:fldChar w:fldCharType="end"/>
          </w:r>
        </w:sdtContent>
      </w:sdt>
      <w:r>
        <w:t xml:space="preserve">. </w:t>
      </w:r>
      <w:r w:rsidRPr="00766DB2">
        <w:rPr>
          <w:highlight w:val="yellow"/>
        </w:rPr>
        <w:t>With them not rushing to snap judgments</w:t>
      </w:r>
      <w:r>
        <w:t xml:space="preserve"> and behaving in a manner where parents know best, </w:t>
      </w:r>
      <w:r w:rsidRPr="00766DB2">
        <w:rPr>
          <w:highlight w:val="yellow"/>
        </w:rPr>
        <w:t>their children will feel more comfortable expressing their</w:t>
      </w:r>
      <w:r>
        <w:t xml:space="preserve"> apprehensions and </w:t>
      </w:r>
      <w:r w:rsidRPr="00766DB2">
        <w:rPr>
          <w:highlight w:val="yellow"/>
        </w:rPr>
        <w:t>concerns since their feelings will not be overlooked</w:t>
      </w:r>
      <w:r>
        <w:t xml:space="preserve"> or diminished</w:t>
      </w:r>
      <w:sdt>
        <w:sdtPr>
          <w:id w:val="-2065709825"/>
          <w:citation/>
        </w:sdtPr>
        <w:sdtEndPr/>
        <w:sdtContent>
          <w:r>
            <w:fldChar w:fldCharType="begin"/>
          </w:r>
          <w:r>
            <w:instrText xml:space="preserve"> CITATION Cle \l 17417 </w:instrText>
          </w:r>
          <w:r>
            <w:fldChar w:fldCharType="separate"/>
          </w:r>
          <w:r w:rsidR="00C336D2">
            <w:rPr>
              <w:noProof/>
            </w:rPr>
            <w:t xml:space="preserve"> (Cleare, n.d.)</w:t>
          </w:r>
          <w:r>
            <w:fldChar w:fldCharType="end"/>
          </w:r>
        </w:sdtContent>
      </w:sdt>
      <w:r>
        <w:t xml:space="preserve">. </w:t>
      </w:r>
      <w:r w:rsidRPr="00766DB2">
        <w:rPr>
          <w:highlight w:val="yellow"/>
        </w:rPr>
        <w:t>Moreover, parents who are attuned</w:t>
      </w:r>
      <w:r>
        <w:t xml:space="preserve"> and aware </w:t>
      </w:r>
      <w:r w:rsidRPr="00766DB2">
        <w:rPr>
          <w:highlight w:val="yellow"/>
        </w:rPr>
        <w:t>of their children's psychological state</w:t>
      </w:r>
      <w:r>
        <w:t xml:space="preserve"> </w:t>
      </w:r>
      <w:r w:rsidRPr="00766DB2">
        <w:rPr>
          <w:highlight w:val="yellow"/>
        </w:rPr>
        <w:t>will empower them to take measures that address their mental health issues, such as exercising or pursuing hobbies</w:t>
      </w:r>
      <w:sdt>
        <w:sdtPr>
          <w:id w:val="980807133"/>
          <w:citation/>
        </w:sdtPr>
        <w:sdtEndPr/>
        <w:sdtContent>
          <w:r>
            <w:fldChar w:fldCharType="begin"/>
          </w:r>
          <w:r>
            <w:instrText xml:space="preserve"> CITATION Hea20 \l 17417 </w:instrText>
          </w:r>
          <w:r>
            <w:fldChar w:fldCharType="separate"/>
          </w:r>
          <w:r w:rsidR="00C336D2">
            <w:rPr>
              <w:noProof/>
            </w:rPr>
            <w:t xml:space="preserve"> (Health Direct, 2020)</w:t>
          </w:r>
          <w:r>
            <w:fldChar w:fldCharType="end"/>
          </w:r>
        </w:sdtContent>
      </w:sdt>
      <w:sdt>
        <w:sdtPr>
          <w:id w:val="-1641494219"/>
          <w:citation/>
        </w:sdtPr>
        <w:sdtEndPr/>
        <w:sdtContent>
          <w:r>
            <w:fldChar w:fldCharType="begin"/>
          </w:r>
          <w:r>
            <w:instrText xml:space="preserve"> CITATION Hea19 \l 17417 </w:instrText>
          </w:r>
          <w:r>
            <w:fldChar w:fldCharType="separate"/>
          </w:r>
          <w:r w:rsidR="00C336D2">
            <w:rPr>
              <w:noProof/>
            </w:rPr>
            <w:t xml:space="preserve"> (Head to Health, 2019)</w:t>
          </w:r>
          <w:r>
            <w:fldChar w:fldCharType="end"/>
          </w:r>
        </w:sdtContent>
      </w:sdt>
      <w:r>
        <w:t xml:space="preserve">. </w:t>
      </w:r>
      <w:r w:rsidRPr="00766DB2">
        <w:rPr>
          <w:highlight w:val="yellow"/>
        </w:rPr>
        <w:t>Consequently, their emotional burden begins to subside</w:t>
      </w:r>
      <w:r>
        <w:t>, allowing them to recuperate more effectively and experience less stress and anxiety</w:t>
      </w:r>
      <w:sdt>
        <w:sdtPr>
          <w:id w:val="792338764"/>
          <w:citation/>
        </w:sdtPr>
        <w:sdtEndPr/>
        <w:sdtContent>
          <w:r>
            <w:fldChar w:fldCharType="begin"/>
          </w:r>
          <w:r>
            <w:instrText xml:space="preserve"> CITATION Par20 \l 17417 </w:instrText>
          </w:r>
          <w:r>
            <w:fldChar w:fldCharType="separate"/>
          </w:r>
          <w:r w:rsidR="00C336D2">
            <w:rPr>
              <w:noProof/>
            </w:rPr>
            <w:t xml:space="preserve"> (Parents, 2020)</w:t>
          </w:r>
          <w:r>
            <w:fldChar w:fldCharType="end"/>
          </w:r>
        </w:sdtContent>
      </w:sdt>
      <w:sdt>
        <w:sdtPr>
          <w:id w:val="329568521"/>
          <w:citation/>
        </w:sdtPr>
        <w:sdtEndPr/>
        <w:sdtContent>
          <w:r>
            <w:fldChar w:fldCharType="begin"/>
          </w:r>
          <w:r>
            <w:instrText xml:space="preserve"> CITATION Can \l 17417 </w:instrText>
          </w:r>
          <w:r>
            <w:fldChar w:fldCharType="separate"/>
          </w:r>
          <w:r w:rsidR="00C336D2">
            <w:rPr>
              <w:noProof/>
            </w:rPr>
            <w:t xml:space="preserve"> (Canadian Mental Health Association Toronto [CMHA Toronto], n.d.)</w:t>
          </w:r>
          <w:r>
            <w:fldChar w:fldCharType="end"/>
          </w:r>
        </w:sdtContent>
      </w:sdt>
      <w:r>
        <w:t xml:space="preserve">. When students' internal distress dwindles, </w:t>
      </w:r>
      <w:r w:rsidRPr="00766DB2">
        <w:rPr>
          <w:highlight w:val="yellow"/>
        </w:rPr>
        <w:t>it becomes less disruptive to their academic studies</w:t>
      </w:r>
      <w:r>
        <w:t xml:space="preserve">. Subsequently, </w:t>
      </w:r>
      <w:r w:rsidRPr="00766DB2">
        <w:rPr>
          <w:highlight w:val="yellow"/>
        </w:rPr>
        <w:t>they can concentrate their</w:t>
      </w:r>
      <w:r>
        <w:t xml:space="preserve"> attention and </w:t>
      </w:r>
      <w:r w:rsidRPr="00766DB2">
        <w:rPr>
          <w:highlight w:val="yellow"/>
        </w:rPr>
        <w:t>efforts towards enhancing their intellectual development</w:t>
      </w:r>
      <w:r>
        <w:t xml:space="preserve">, </w:t>
      </w:r>
      <w:r w:rsidRPr="00766DB2">
        <w:rPr>
          <w:highlight w:val="yellow"/>
        </w:rPr>
        <w:t>outcoming to better scores for their</w:t>
      </w:r>
      <w:r>
        <w:t xml:space="preserve"> summative assessments, including their </w:t>
      </w:r>
      <w:r w:rsidRPr="00766DB2">
        <w:rPr>
          <w:highlight w:val="yellow"/>
        </w:rPr>
        <w:t>mathematics marks</w:t>
      </w:r>
      <w:r>
        <w:t>.</w:t>
      </w:r>
      <w:r>
        <w:rPr>
          <w:rFonts w:cs="Times New Roman"/>
          <w:szCs w:val="24"/>
        </w:rPr>
        <w:br w:type="page"/>
      </w:r>
    </w:p>
    <w:p w14:paraId="032C823F" w14:textId="558F9078" w:rsidR="00DB4DCA" w:rsidRDefault="00DB4DCA" w:rsidP="00DB4DCA">
      <w:pPr>
        <w:pStyle w:val="Heading2"/>
        <w:numPr>
          <w:ilvl w:val="1"/>
          <w:numId w:val="2"/>
        </w:numPr>
      </w:pPr>
      <w:bookmarkStart w:id="171" w:name="_Toc104226112"/>
      <w:bookmarkStart w:id="172" w:name="_Toc104226239"/>
      <w:r>
        <w:lastRenderedPageBreak/>
        <w:t xml:space="preserve">Analysis 4.2: </w:t>
      </w:r>
      <w:r w:rsidR="00D7306A" w:rsidRPr="00D7306A">
        <w:t>Investigating if the study time of students contribute towards their declining Math scores</w:t>
      </w:r>
      <w:bookmarkEnd w:id="171"/>
      <w:bookmarkEnd w:id="172"/>
    </w:p>
    <w:p w14:paraId="7FA6322B" w14:textId="25DF8F03" w:rsidR="00D443CE" w:rsidRDefault="00D443CE" w:rsidP="00D443CE"/>
    <w:p w14:paraId="6C1AAC7F" w14:textId="77777777" w:rsidR="00D443CE" w:rsidRDefault="00D443CE" w:rsidP="00D443CE">
      <w:pPr>
        <w:keepNext/>
        <w:jc w:val="center"/>
      </w:pPr>
      <w:r>
        <w:rPr>
          <w:noProof/>
        </w:rPr>
        <w:drawing>
          <wp:inline distT="0" distB="0" distL="0" distR="0" wp14:anchorId="7DA210CB" wp14:editId="64A387BA">
            <wp:extent cx="5731510" cy="2804160"/>
            <wp:effectExtent l="0" t="0" r="2540" b="0"/>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79"/>
                    <a:stretch>
                      <a:fillRect/>
                    </a:stretch>
                  </pic:blipFill>
                  <pic:spPr>
                    <a:xfrm>
                      <a:off x="0" y="0"/>
                      <a:ext cx="5731510" cy="2804160"/>
                    </a:xfrm>
                    <a:prstGeom prst="rect">
                      <a:avLst/>
                    </a:prstGeom>
                  </pic:spPr>
                </pic:pic>
              </a:graphicData>
            </a:graphic>
          </wp:inline>
        </w:drawing>
      </w:r>
    </w:p>
    <w:p w14:paraId="0C7E3571" w14:textId="672A023F" w:rsidR="00D443CE" w:rsidRPr="00D443CE" w:rsidRDefault="00D443CE" w:rsidP="00D443CE">
      <w:pPr>
        <w:pStyle w:val="Caption"/>
      </w:pPr>
      <w:bookmarkStart w:id="173" w:name="_Toc104226240"/>
      <w:r>
        <w:t xml:space="preserve">Figure </w:t>
      </w:r>
      <w:r w:rsidR="009C0DDE">
        <w:fldChar w:fldCharType="begin"/>
      </w:r>
      <w:r w:rsidR="009C0DDE">
        <w:instrText xml:space="preserve"> SEQ Figure \* ARABIC </w:instrText>
      </w:r>
      <w:r w:rsidR="009C0DDE">
        <w:fldChar w:fldCharType="separate"/>
      </w:r>
      <w:r w:rsidR="00C336D2">
        <w:rPr>
          <w:noProof/>
        </w:rPr>
        <w:t>65</w:t>
      </w:r>
      <w:r w:rsidR="009C0DDE">
        <w:rPr>
          <w:noProof/>
        </w:rPr>
        <w:fldChar w:fldCharType="end"/>
      </w:r>
      <w:r w:rsidR="0057369C">
        <w:t>: Using data frame, bad_stud_df, from Data Manipulation For Question 4's Analyses</w:t>
      </w:r>
      <w:bookmarkEnd w:id="173"/>
    </w:p>
    <w:p w14:paraId="5DBBE83F" w14:textId="0CC9A2FD" w:rsidR="00D7306A" w:rsidRDefault="00D7306A" w:rsidP="00D7306A"/>
    <w:p w14:paraId="45E1D530" w14:textId="77777777" w:rsidR="00D7306A" w:rsidRDefault="00D7306A" w:rsidP="00D7306A">
      <w:r>
        <w:t>Since histograms are frequency based, it only requires a single continouous variable</w:t>
      </w:r>
      <w:r>
        <w:rPr>
          <w:rFonts w:ascii="Arial" w:hAnsi="Arial" w:cs="Arial"/>
          <w:color w:val="3B3E4D"/>
        </w:rPr>
        <w:t>—</w:t>
      </w:r>
      <w:r>
        <w:t xml:space="preserve">the studytime column from Question 4's base data frame, </w:t>
      </w:r>
      <w:r>
        <w:rPr>
          <w:i/>
          <w:iCs/>
        </w:rPr>
        <w:t>bad_stud_df</w:t>
      </w:r>
      <w:r>
        <w:t xml:space="preserve">, to investigate analysis 4.2. Hence, </w:t>
      </w:r>
      <w:r>
        <w:rPr>
          <w:i/>
          <w:iCs/>
        </w:rPr>
        <w:t xml:space="preserve">bad_stud_df </w:t>
      </w:r>
      <w:r>
        <w:t>will be used when constructiong the histogram plot later.</w:t>
      </w:r>
    </w:p>
    <w:p w14:paraId="2E7E7F2E" w14:textId="77777777" w:rsidR="00D7306A" w:rsidRPr="00D7306A" w:rsidRDefault="00D7306A" w:rsidP="00D7306A"/>
    <w:p w14:paraId="4A613B25" w14:textId="77777777" w:rsidR="00DB4DCA" w:rsidRDefault="00DB4DCA" w:rsidP="00DB4DCA">
      <w:pPr>
        <w:pStyle w:val="Heading3"/>
      </w:pPr>
    </w:p>
    <w:p w14:paraId="1BDEFB67" w14:textId="77777777" w:rsidR="00D7306A" w:rsidRDefault="00D7306A">
      <w:pPr>
        <w:spacing w:line="259" w:lineRule="auto"/>
        <w:rPr>
          <w:rFonts w:eastAsiaTheme="majorEastAsia" w:cstheme="majorBidi"/>
          <w:sz w:val="28"/>
          <w:szCs w:val="24"/>
          <w:u w:val="single"/>
        </w:rPr>
      </w:pPr>
      <w:r>
        <w:br w:type="page"/>
      </w:r>
    </w:p>
    <w:p w14:paraId="59876A1F" w14:textId="709AD112" w:rsidR="006515BB" w:rsidRDefault="006515BB" w:rsidP="00DB4DCA">
      <w:pPr>
        <w:pStyle w:val="Heading3"/>
      </w:pPr>
      <w:bookmarkStart w:id="174" w:name="_Toc104226113"/>
      <w:r>
        <w:lastRenderedPageBreak/>
        <w:t>Data Visualization 4.2</w:t>
      </w:r>
      <w:bookmarkEnd w:id="174"/>
    </w:p>
    <w:p w14:paraId="7E538BF5" w14:textId="662D2FE9" w:rsidR="00D443CE" w:rsidRDefault="00D443CE" w:rsidP="00D443CE"/>
    <w:p w14:paraId="0DFA02AF" w14:textId="77777777" w:rsidR="00D443CE" w:rsidRDefault="00D443CE" w:rsidP="00D443CE">
      <w:pPr>
        <w:keepNext/>
        <w:jc w:val="center"/>
      </w:pPr>
      <w:r>
        <w:rPr>
          <w:noProof/>
        </w:rPr>
        <w:drawing>
          <wp:inline distT="0" distB="0" distL="0" distR="0" wp14:anchorId="422000DF" wp14:editId="56CE4713">
            <wp:extent cx="5731510" cy="5427345"/>
            <wp:effectExtent l="0" t="0" r="2540" b="190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0"/>
                    <a:stretch>
                      <a:fillRect/>
                    </a:stretch>
                  </pic:blipFill>
                  <pic:spPr>
                    <a:xfrm>
                      <a:off x="0" y="0"/>
                      <a:ext cx="5731510" cy="5427345"/>
                    </a:xfrm>
                    <a:prstGeom prst="rect">
                      <a:avLst/>
                    </a:prstGeom>
                  </pic:spPr>
                </pic:pic>
              </a:graphicData>
            </a:graphic>
          </wp:inline>
        </w:drawing>
      </w:r>
    </w:p>
    <w:p w14:paraId="6E93EBDD" w14:textId="3930AEA0" w:rsidR="00D443CE" w:rsidRDefault="00D443CE" w:rsidP="00D443CE">
      <w:pPr>
        <w:pStyle w:val="Caption"/>
      </w:pPr>
      <w:bookmarkStart w:id="175" w:name="_Toc104226241"/>
      <w:r>
        <w:t xml:space="preserve">Figure </w:t>
      </w:r>
      <w:r w:rsidR="009C0DDE">
        <w:fldChar w:fldCharType="begin"/>
      </w:r>
      <w:r w:rsidR="009C0DDE">
        <w:instrText xml:space="preserve"> SEQ Figure \* ARABIC </w:instrText>
      </w:r>
      <w:r w:rsidR="009C0DDE">
        <w:fldChar w:fldCharType="separate"/>
      </w:r>
      <w:r w:rsidR="00C336D2">
        <w:rPr>
          <w:noProof/>
        </w:rPr>
        <w:t>66</w:t>
      </w:r>
      <w:r w:rsidR="009C0DDE">
        <w:rPr>
          <w:noProof/>
        </w:rPr>
        <w:fldChar w:fldCharType="end"/>
      </w:r>
      <w:r w:rsidR="0057369C">
        <w:t>:</w:t>
      </w:r>
      <w:r w:rsidR="00352A3C">
        <w:t xml:space="preserve"> Source Code for producing Histogram (Analysis 4.2)</w:t>
      </w:r>
      <w:bookmarkEnd w:id="175"/>
    </w:p>
    <w:p w14:paraId="662199DD" w14:textId="77777777" w:rsidR="006515BB" w:rsidRDefault="006515BB" w:rsidP="006515BB"/>
    <w:p w14:paraId="32189418" w14:textId="358EF340" w:rsidR="006515BB" w:rsidRDefault="006515BB" w:rsidP="006515BB">
      <w:r>
        <w:t xml:space="preserve">A histogram, </w:t>
      </w:r>
      <w:r>
        <w:rPr>
          <w:i/>
          <w:iCs/>
        </w:rPr>
        <w:t>plot4.2</w:t>
      </w:r>
      <w:r>
        <w:t xml:space="preserve">, is drawn by passing </w:t>
      </w:r>
      <w:r>
        <w:rPr>
          <w:i/>
          <w:iCs/>
        </w:rPr>
        <w:t xml:space="preserve">bad_stud_df </w:t>
      </w:r>
      <w:r>
        <w:t xml:space="preserve">as the data frame and </w:t>
      </w:r>
      <w:r w:rsidR="0079577D">
        <w:t xml:space="preserve">the </w:t>
      </w:r>
      <w:r>
        <w:t xml:space="preserve">studytime column as the x value. Since there are only 4 studytime groupings, the number of bins </w:t>
      </w:r>
      <w:r w:rsidR="0079577D">
        <w:t>is</w:t>
      </w:r>
      <w:r>
        <w:t xml:space="preserve"> set to 4. Likewise, the fill colour is the same across all bins.</w:t>
      </w:r>
    </w:p>
    <w:p w14:paraId="10D234C1" w14:textId="77777777" w:rsidR="00475FC4" w:rsidRDefault="006515BB" w:rsidP="006515BB">
      <w:r>
        <w:t xml:space="preserve">Lines 1084 to 1091 are for </w:t>
      </w:r>
      <w:r>
        <w:rPr>
          <w:b/>
          <w:bCs/>
        </w:rPr>
        <w:t>COSMETIC REASONS</w:t>
      </w:r>
      <w:r>
        <w:t>.</w:t>
      </w:r>
    </w:p>
    <w:p w14:paraId="5B0E29B6" w14:textId="77777777" w:rsidR="00475FC4" w:rsidRDefault="00475FC4" w:rsidP="006515BB"/>
    <w:p w14:paraId="79FDD76D" w14:textId="77777777" w:rsidR="00475FC4" w:rsidRDefault="00475FC4" w:rsidP="006515BB"/>
    <w:p w14:paraId="68C4F6DB" w14:textId="77777777" w:rsidR="00475FC4" w:rsidRDefault="00475FC4" w:rsidP="006515BB"/>
    <w:p w14:paraId="45C072D5" w14:textId="20E891D1" w:rsidR="006515BB" w:rsidRDefault="006515BB" w:rsidP="006515BB">
      <w:r>
        <w:t xml:space="preserve">Lines 1095 to 1099 create a panel for each studytime grouping by calling the </w:t>
      </w:r>
      <w:r>
        <w:rPr>
          <w:i/>
          <w:iCs/>
        </w:rPr>
        <w:t>facet_wrap()</w:t>
      </w:r>
      <w:r>
        <w:t xml:space="preserve"> function and renam</w:t>
      </w:r>
      <w:r w:rsidR="0079577D">
        <w:t>ing each panel's title</w:t>
      </w:r>
      <w:r>
        <w:t xml:space="preserve"> by supplying the desired label to the </w:t>
      </w:r>
      <w:r>
        <w:rPr>
          <w:i/>
          <w:iCs/>
        </w:rPr>
        <w:t xml:space="preserve">labeller() </w:t>
      </w:r>
      <w:r>
        <w:t>function.</w:t>
      </w:r>
    </w:p>
    <w:p w14:paraId="0302203C" w14:textId="3B66244C" w:rsidR="006515BB" w:rsidRDefault="006515BB" w:rsidP="006515BB">
      <w:r>
        <w:t xml:space="preserve">Lines 1102 to 1105 displays the students proportions in percentages for each histogram bar using </w:t>
      </w:r>
      <w:r>
        <w:rPr>
          <w:i/>
          <w:iCs/>
        </w:rPr>
        <w:t xml:space="preserve">geom_text() </w:t>
      </w:r>
      <w:r>
        <w:t xml:space="preserve">function. Firstly, </w:t>
      </w:r>
      <w:r>
        <w:rPr>
          <w:i/>
          <w:iCs/>
        </w:rPr>
        <w:t xml:space="preserve">stat="count" </w:t>
      </w:r>
      <w:r>
        <w:t xml:space="preserve">gets the number of observations for each studytime grouping. By dividing each </w:t>
      </w:r>
      <w:r>
        <w:rPr>
          <w:i/>
          <w:iCs/>
        </w:rPr>
        <w:t>"count"</w:t>
      </w:r>
      <w:r>
        <w:t xml:space="preserve"> with the total number of observations and converting it to zero decimal percentages using the </w:t>
      </w:r>
      <w:r w:rsidRPr="0079577D">
        <w:rPr>
          <w:i/>
          <w:iCs/>
        </w:rPr>
        <w:t>percent</w:t>
      </w:r>
      <w:r w:rsidR="0079577D">
        <w:rPr>
          <w:i/>
          <w:iCs/>
        </w:rPr>
        <w:t xml:space="preserve">() </w:t>
      </w:r>
      <w:r w:rsidR="0079577D">
        <w:t>function</w:t>
      </w:r>
      <w:r>
        <w:t xml:space="preserve"> from the </w:t>
      </w:r>
      <w:r>
        <w:rPr>
          <w:i/>
          <w:iCs/>
        </w:rPr>
        <w:t>formattable</w:t>
      </w:r>
      <w:r>
        <w:t xml:space="preserve"> package, the result can be supplied to the label aesthetic mapping. Finally, each label is placed in the middle of its corresponding bin.</w:t>
      </w:r>
    </w:p>
    <w:p w14:paraId="039B62E3" w14:textId="77777777" w:rsidR="006515BB" w:rsidRDefault="006515BB" w:rsidP="006515BB">
      <w:r>
        <w:t xml:space="preserve">Lines 1108 and 1109 are for </w:t>
      </w:r>
      <w:r>
        <w:rPr>
          <w:b/>
          <w:bCs/>
        </w:rPr>
        <w:t>COSMETIC REASONS</w:t>
      </w:r>
      <w:r>
        <w:t xml:space="preserve">. </w:t>
      </w:r>
    </w:p>
    <w:p w14:paraId="7B2D3DB6" w14:textId="77777777" w:rsidR="006515BB" w:rsidRDefault="006515BB" w:rsidP="006515BB">
      <w:r>
        <w:t>Line 1112 is to modify the y-axis scale values to range from 0 to 26, with an increment of 2 for each corresponding y tick label to easily quantify each bin with its corresponding y value.</w:t>
      </w:r>
    </w:p>
    <w:p w14:paraId="11A55623" w14:textId="3DCFAB64" w:rsidR="006515BB" w:rsidRDefault="006515BB" w:rsidP="006515BB">
      <w:r>
        <w:t xml:space="preserve">Lines 1115 to 1117 are for </w:t>
      </w:r>
      <w:r>
        <w:rPr>
          <w:b/>
          <w:bCs/>
        </w:rPr>
        <w:t>REMOVING GGPLOT COMPONENTS</w:t>
      </w:r>
      <w:r>
        <w:t>.</w:t>
      </w:r>
    </w:p>
    <w:p w14:paraId="62EEDF96" w14:textId="588B44A2" w:rsidR="008D6A3F" w:rsidRDefault="008D6A3F" w:rsidP="006515BB">
      <w:r>
        <w:t>The resu</w:t>
      </w:r>
      <w:r w:rsidR="0079577D">
        <w:t>l</w:t>
      </w:r>
      <w:r>
        <w:t xml:space="preserve">t of </w:t>
      </w:r>
      <w:r>
        <w:rPr>
          <w:i/>
          <w:iCs/>
        </w:rPr>
        <w:t>plot</w:t>
      </w:r>
      <w:r w:rsidR="009E08BD">
        <w:rPr>
          <w:i/>
          <w:iCs/>
        </w:rPr>
        <w:t>4.2</w:t>
      </w:r>
      <w:r>
        <w:rPr>
          <w:i/>
          <w:iCs/>
        </w:rPr>
        <w:t xml:space="preserve"> </w:t>
      </w:r>
      <w:r>
        <w:t>is illustrated in Figure 6</w:t>
      </w:r>
      <w:r w:rsidR="009E08BD">
        <w:t>7</w:t>
      </w:r>
      <w:r>
        <w:t>.</w:t>
      </w:r>
    </w:p>
    <w:p w14:paraId="0EE63DFB" w14:textId="77777777" w:rsidR="006515BB" w:rsidRDefault="006515BB" w:rsidP="006515BB">
      <w:pPr>
        <w:spacing w:line="256" w:lineRule="auto"/>
      </w:pPr>
      <w:r>
        <w:rPr>
          <w:rFonts w:cs="Times New Roman"/>
          <w:szCs w:val="24"/>
        </w:rPr>
        <w:br w:type="page"/>
      </w:r>
    </w:p>
    <w:p w14:paraId="2CB8BC2A" w14:textId="77777777" w:rsidR="00D443CE" w:rsidRDefault="00D443CE">
      <w:pPr>
        <w:spacing w:line="259" w:lineRule="auto"/>
      </w:pPr>
    </w:p>
    <w:p w14:paraId="53E9FF05" w14:textId="77777777" w:rsidR="00D443CE" w:rsidRDefault="00D443CE" w:rsidP="00D443CE">
      <w:pPr>
        <w:keepNext/>
        <w:spacing w:line="259" w:lineRule="auto"/>
        <w:jc w:val="center"/>
      </w:pPr>
      <w:r>
        <w:rPr>
          <w:noProof/>
        </w:rPr>
        <w:drawing>
          <wp:inline distT="0" distB="0" distL="0" distR="0" wp14:anchorId="3CB1B7D7" wp14:editId="08E684C8">
            <wp:extent cx="5731510" cy="4279900"/>
            <wp:effectExtent l="0" t="0" r="2540" b="635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with medium confidence"/>
                    <pic:cNvPicPr/>
                  </pic:nvPicPr>
                  <pic:blipFill>
                    <a:blip r:embed="rId81"/>
                    <a:stretch>
                      <a:fillRect/>
                    </a:stretch>
                  </pic:blipFill>
                  <pic:spPr>
                    <a:xfrm>
                      <a:off x="0" y="0"/>
                      <a:ext cx="5731510" cy="4279900"/>
                    </a:xfrm>
                    <a:prstGeom prst="rect">
                      <a:avLst/>
                    </a:prstGeom>
                  </pic:spPr>
                </pic:pic>
              </a:graphicData>
            </a:graphic>
          </wp:inline>
        </w:drawing>
      </w:r>
    </w:p>
    <w:p w14:paraId="52E94665" w14:textId="5F098435" w:rsidR="00D443CE" w:rsidRDefault="00D443CE" w:rsidP="00D443CE">
      <w:pPr>
        <w:pStyle w:val="Caption"/>
      </w:pPr>
      <w:bookmarkStart w:id="176" w:name="_Toc104226242"/>
      <w:r>
        <w:t xml:space="preserve">Figure </w:t>
      </w:r>
      <w:r w:rsidR="009C0DDE">
        <w:fldChar w:fldCharType="begin"/>
      </w:r>
      <w:r w:rsidR="009C0DDE">
        <w:instrText xml:space="preserve"> SEQ Figure \* ARABIC </w:instrText>
      </w:r>
      <w:r w:rsidR="009C0DDE">
        <w:fldChar w:fldCharType="separate"/>
      </w:r>
      <w:r w:rsidR="00C336D2">
        <w:rPr>
          <w:noProof/>
        </w:rPr>
        <w:t>67</w:t>
      </w:r>
      <w:r w:rsidR="009C0DDE">
        <w:rPr>
          <w:noProof/>
        </w:rPr>
        <w:fldChar w:fldCharType="end"/>
      </w:r>
      <w:r w:rsidR="00352A3C">
        <w:t>: Histogram (Analysis 4.2)</w:t>
      </w:r>
      <w:bookmarkEnd w:id="176"/>
    </w:p>
    <w:p w14:paraId="004A393C" w14:textId="77777777" w:rsidR="00EE5FA9" w:rsidRDefault="00EE5FA9" w:rsidP="00EE5FA9">
      <w:pPr>
        <w:spacing w:line="259" w:lineRule="auto"/>
      </w:pPr>
    </w:p>
    <w:p w14:paraId="3A825C88" w14:textId="0C424A4F" w:rsidR="00EE5FA9" w:rsidRDefault="00EE5FA9" w:rsidP="00EE5FA9">
      <w:pPr>
        <w:pStyle w:val="Heading3"/>
      </w:pPr>
      <w:bookmarkStart w:id="177" w:name="_Toc104226114"/>
      <w:r>
        <w:t>Findings 4.2</w:t>
      </w:r>
      <w:bookmarkEnd w:id="177"/>
    </w:p>
    <w:p w14:paraId="66297C0F" w14:textId="77777777" w:rsidR="00EE5FA9" w:rsidRPr="00EE5FA9" w:rsidRDefault="00EE5FA9" w:rsidP="00EE5FA9"/>
    <w:p w14:paraId="3830D070" w14:textId="67F6BA4A" w:rsidR="00EE5FA9" w:rsidRDefault="00EE5FA9" w:rsidP="00EE5FA9">
      <w:pPr>
        <w:tabs>
          <w:tab w:val="left" w:pos="989"/>
        </w:tabs>
      </w:pPr>
      <w:r>
        <w:t xml:space="preserve">Based on </w:t>
      </w:r>
      <w:r w:rsidR="004D26FD">
        <w:rPr>
          <w:shd w:val="clear" w:color="auto" w:fill="FFFFFF"/>
        </w:rPr>
        <w:t>Figure 67</w:t>
      </w:r>
      <w:r>
        <w:t>, the histogram illustrates approximately 80 per cent, or 49 students with declining mathematics marks for each degree level, devoted an average of 1 to 2 hours of study time per week. Only 13 students with decreasing mathematics scores recorded spending a mean study time of 3 to 4 hours every week. Hence, the findings infer that students who only revised less than 2 hours a week are more likely to experience a decline in their mathematics marks at each degree level.</w:t>
      </w:r>
      <w:r>
        <w:br w:type="page"/>
      </w:r>
    </w:p>
    <w:p w14:paraId="43B917C7" w14:textId="63C34A75" w:rsidR="00EE5FA9" w:rsidRDefault="00EE5FA9" w:rsidP="00EE5FA9">
      <w:pPr>
        <w:pStyle w:val="Heading3"/>
      </w:pPr>
      <w:bookmarkStart w:id="178" w:name="_Toc104226115"/>
      <w:r>
        <w:lastRenderedPageBreak/>
        <w:t>Justification 4.2</w:t>
      </w:r>
      <w:bookmarkEnd w:id="178"/>
    </w:p>
    <w:p w14:paraId="73B4489C" w14:textId="77777777" w:rsidR="00EE5FA9" w:rsidRPr="00EE5FA9" w:rsidRDefault="00EE5FA9" w:rsidP="00EE5FA9"/>
    <w:p w14:paraId="2ED204E3" w14:textId="29E1B256" w:rsidR="00EE5FA9" w:rsidRDefault="00EE5FA9" w:rsidP="00EE5FA9">
      <w:pPr>
        <w:tabs>
          <w:tab w:val="left" w:pos="989"/>
        </w:tabs>
      </w:pPr>
      <w:r>
        <w:t>According to the guidelines of most universities, if these students are enrolled in a three-credit-hour mathematics course, they should devote between 6 and 9 hours each week to study the subject</w:t>
      </w:r>
      <w:sdt>
        <w:sdtPr>
          <w:id w:val="1386765849"/>
          <w:citation/>
        </w:sdtPr>
        <w:sdtEndPr/>
        <w:sdtContent>
          <w:r>
            <w:fldChar w:fldCharType="begin"/>
          </w:r>
          <w:r>
            <w:instrText xml:space="preserve"> CITATION Uni8 \l 17417 </w:instrText>
          </w:r>
          <w:r>
            <w:fldChar w:fldCharType="separate"/>
          </w:r>
          <w:r w:rsidR="00C336D2">
            <w:rPr>
              <w:noProof/>
            </w:rPr>
            <w:t xml:space="preserve"> (University of Wisconsin, n.d.)</w:t>
          </w:r>
          <w:r>
            <w:fldChar w:fldCharType="end"/>
          </w:r>
        </w:sdtContent>
      </w:sdt>
      <w:r>
        <w:t xml:space="preserve">. Furthermore, the </w:t>
      </w:r>
      <w:r w:rsidRPr="003F6E2A">
        <w:rPr>
          <w:highlight w:val="yellow"/>
        </w:rPr>
        <w:t>study time above is interpreted as the number of hours these students spent revising mathematics and reviewing other subjects, undertaking formative assessments, and completing assignments</w:t>
      </w:r>
      <w:sdt>
        <w:sdtPr>
          <w:id w:val="983438658"/>
          <w:citation/>
        </w:sdtPr>
        <w:sdtEndPr/>
        <w:sdtContent>
          <w:r>
            <w:fldChar w:fldCharType="begin"/>
          </w:r>
          <w:r>
            <w:instrText xml:space="preserve"> CITATION Don21 \l 17417 </w:instrText>
          </w:r>
          <w:r>
            <w:fldChar w:fldCharType="separate"/>
          </w:r>
          <w:r w:rsidR="00C336D2">
            <w:rPr>
              <w:noProof/>
            </w:rPr>
            <w:t xml:space="preserve"> (McGee-Thompson, 2021)</w:t>
          </w:r>
          <w:r>
            <w:fldChar w:fldCharType="end"/>
          </w:r>
        </w:sdtContent>
      </w:sdt>
      <w:r>
        <w:t xml:space="preserve">. </w:t>
      </w:r>
      <w:r w:rsidRPr="003F6E2A">
        <w:rPr>
          <w:highlight w:val="yellow"/>
        </w:rPr>
        <w:t>Hence, these students are already at a significant disadvantage when it comes to reinforcing their mathematics lessons</w:t>
      </w:r>
      <w:r>
        <w:t xml:space="preserve"> and lectures. </w:t>
      </w:r>
      <w:r w:rsidRPr="003F6E2A">
        <w:rPr>
          <w:highlight w:val="yellow"/>
        </w:rPr>
        <w:t>For instance</w:t>
      </w:r>
      <w:r>
        <w:t xml:space="preserve">, </w:t>
      </w:r>
      <w:r w:rsidRPr="003F6E2A">
        <w:rPr>
          <w:highlight w:val="yellow"/>
        </w:rPr>
        <w:t>they may be preoccupied with meeting report deadlines for other subjects</w:t>
      </w:r>
      <w:r>
        <w:t xml:space="preserve">, </w:t>
      </w:r>
      <w:r w:rsidRPr="003F6E2A">
        <w:rPr>
          <w:highlight w:val="yellow"/>
        </w:rPr>
        <w:t>or they could be studying the class materials of different modules in preparation for its in-semester test</w:t>
      </w:r>
      <w:r>
        <w:t xml:space="preserve">. </w:t>
      </w:r>
      <w:r w:rsidRPr="003F6E2A">
        <w:rPr>
          <w:highlight w:val="yellow"/>
        </w:rPr>
        <w:t>Consequently, students with a limited study time of fewer than 2 hours each week are more susceptible to being wholly occupied by the previously mentioned obligations than their peers who commit more weekly study time</w:t>
      </w:r>
      <w:r>
        <w:t xml:space="preserve">, which </w:t>
      </w:r>
      <w:r w:rsidRPr="003F6E2A">
        <w:rPr>
          <w:highlight w:val="yellow"/>
        </w:rPr>
        <w:t>jeopardizes their mathematics grades</w:t>
      </w:r>
      <w:r>
        <w:t xml:space="preserve">, contributing to the above findings. </w:t>
      </w:r>
      <w:r w:rsidRPr="003F6E2A">
        <w:rPr>
          <w:highlight w:val="yellow"/>
        </w:rPr>
        <w:t>Similarly</w:t>
      </w:r>
      <w:r>
        <w:t xml:space="preserve">, the mathematics curriculum at each degree level will eventually become increasingly tricky, demanding more independent study and effort by the students. With </w:t>
      </w:r>
      <w:r w:rsidRPr="003F6E2A">
        <w:rPr>
          <w:highlight w:val="yellow"/>
        </w:rPr>
        <w:t>mathematics being a cumulative discipline</w:t>
      </w:r>
      <w:r>
        <w:t xml:space="preserve"> that </w:t>
      </w:r>
      <w:r w:rsidRPr="003F6E2A">
        <w:rPr>
          <w:highlight w:val="yellow"/>
        </w:rPr>
        <w:t>requires a solid foundation to comprehend more</w:t>
      </w:r>
      <w:r>
        <w:t xml:space="preserve"> challenging and </w:t>
      </w:r>
      <w:r w:rsidRPr="003F6E2A">
        <w:rPr>
          <w:highlight w:val="yellow"/>
        </w:rPr>
        <w:t>complex topics</w:t>
      </w:r>
      <w:r>
        <w:t>, students whose personal schedules fail to accommodate more revision time will inevitably experience a steeper learning curve for the subject</w:t>
      </w:r>
      <w:sdt>
        <w:sdtPr>
          <w:id w:val="662815846"/>
          <w:citation/>
        </w:sdtPr>
        <w:sdtEndPr/>
        <w:sdtContent>
          <w:r>
            <w:fldChar w:fldCharType="begin"/>
          </w:r>
          <w:r>
            <w:instrText xml:space="preserve"> CITATION Blu1 \l 17417 </w:instrText>
          </w:r>
          <w:r>
            <w:fldChar w:fldCharType="separate"/>
          </w:r>
          <w:r w:rsidR="00C336D2">
            <w:rPr>
              <w:noProof/>
            </w:rPr>
            <w:t xml:space="preserve"> (Blutick, n.d.)</w:t>
          </w:r>
          <w:r>
            <w:fldChar w:fldCharType="end"/>
          </w:r>
        </w:sdtContent>
      </w:sdt>
      <w:r>
        <w:t xml:space="preserve">. </w:t>
      </w:r>
      <w:r w:rsidRPr="003F6E2A">
        <w:rPr>
          <w:highlight w:val="yellow"/>
        </w:rPr>
        <w:t>For example</w:t>
      </w:r>
      <w:r>
        <w:t xml:space="preserve">, </w:t>
      </w:r>
      <w:r w:rsidRPr="003F6E2A">
        <w:rPr>
          <w:highlight w:val="yellow"/>
        </w:rPr>
        <w:t>students that do not routinely practice on algebra quizzes</w:t>
      </w:r>
      <w:r>
        <w:t xml:space="preserve"> </w:t>
      </w:r>
      <w:r w:rsidRPr="003F6E2A">
        <w:rPr>
          <w:highlight w:val="yellow"/>
        </w:rPr>
        <w:t>or thoroughly understand the principles of their mathematical solutions will find it problematic when revisiting the module</w:t>
      </w:r>
      <w:r>
        <w:t xml:space="preserve"> late in the semester </w:t>
      </w:r>
      <w:r w:rsidRPr="003F6E2A">
        <w:rPr>
          <w:highlight w:val="yellow"/>
        </w:rPr>
        <w:t>to prepare for its end-of-semester examination</w:t>
      </w:r>
      <w:sdt>
        <w:sdtPr>
          <w:id w:val="-171419020"/>
          <w:citation/>
        </w:sdtPr>
        <w:sdtEndPr/>
        <w:sdtContent>
          <w:r>
            <w:fldChar w:fldCharType="begin"/>
          </w:r>
          <w:r>
            <w:instrText xml:space="preserve"> CITATION Die19 \l 17417 </w:instrText>
          </w:r>
          <w:r>
            <w:fldChar w:fldCharType="separate"/>
          </w:r>
          <w:r w:rsidR="00C336D2">
            <w:rPr>
              <w:noProof/>
            </w:rPr>
            <w:t xml:space="preserve"> (Santos, 2019)</w:t>
          </w:r>
          <w:r>
            <w:fldChar w:fldCharType="end"/>
          </w:r>
        </w:sdtContent>
      </w:sdt>
      <w:r>
        <w:t xml:space="preserve">. </w:t>
      </w:r>
      <w:r w:rsidRPr="003F6E2A">
        <w:rPr>
          <w:highlight w:val="yellow"/>
        </w:rPr>
        <w:t>Therefore, students who average fewer than 2 hours of weekly study time increase their chances of encountering these complications</w:t>
      </w:r>
      <w:r>
        <w:t xml:space="preserve">, which </w:t>
      </w:r>
      <w:r w:rsidRPr="003F6E2A">
        <w:rPr>
          <w:highlight w:val="yellow"/>
        </w:rPr>
        <w:t>explains why they constitute the majority in the above findings</w:t>
      </w:r>
      <w:r>
        <w:t>.</w:t>
      </w:r>
    </w:p>
    <w:p w14:paraId="358B644F" w14:textId="77777777" w:rsidR="00EE5FA9" w:rsidRDefault="00EE5FA9">
      <w:pPr>
        <w:spacing w:line="259" w:lineRule="auto"/>
      </w:pPr>
      <w:r>
        <w:br w:type="page"/>
      </w:r>
    </w:p>
    <w:p w14:paraId="4A1238E7" w14:textId="6096C0E0" w:rsidR="00EE5FA9" w:rsidRDefault="00EE5FA9" w:rsidP="00EE5FA9">
      <w:pPr>
        <w:pStyle w:val="Heading3"/>
      </w:pPr>
      <w:bookmarkStart w:id="179" w:name="_Toc104226116"/>
      <w:r>
        <w:lastRenderedPageBreak/>
        <w:t>Recommendation 4.2</w:t>
      </w:r>
      <w:bookmarkEnd w:id="179"/>
    </w:p>
    <w:p w14:paraId="1272303D" w14:textId="77777777" w:rsidR="00EE5FA9" w:rsidRPr="00EE5FA9" w:rsidRDefault="00EE5FA9" w:rsidP="00EE5FA9"/>
    <w:p w14:paraId="381DD7DA" w14:textId="0CB81A4F" w:rsidR="00EE5FA9" w:rsidRDefault="00EE5FA9" w:rsidP="00EE5FA9">
      <w:r>
        <w:t xml:space="preserve">Since the preceding issue is time-related, Recommendation 1.1 can be adopted here regarding strengthening </w:t>
      </w:r>
      <w:r w:rsidRPr="00E05DD0">
        <w:rPr>
          <w:highlight w:val="yellow"/>
        </w:rPr>
        <w:t>students</w:t>
      </w:r>
      <w:r>
        <w:t xml:space="preserve">' time management skills by </w:t>
      </w:r>
      <w:r w:rsidRPr="00E05DD0">
        <w:rPr>
          <w:highlight w:val="yellow"/>
        </w:rPr>
        <w:t>establishing weekly schedules</w:t>
      </w:r>
      <w:r>
        <w:t xml:space="preserve">. By </w:t>
      </w:r>
      <w:r w:rsidRPr="00E05DD0">
        <w:rPr>
          <w:highlight w:val="yellow"/>
        </w:rPr>
        <w:t>designating multiple study time slots in advance</w:t>
      </w:r>
      <w:r>
        <w:t xml:space="preserve"> and an overview of their weekly academic obligations, </w:t>
      </w:r>
      <w:r w:rsidRPr="00E05DD0">
        <w:rPr>
          <w:highlight w:val="yellow"/>
        </w:rPr>
        <w:t>students can easily adhere to</w:t>
      </w:r>
      <w:r>
        <w:t xml:space="preserve"> the predetermined study calendar, thus </w:t>
      </w:r>
      <w:r w:rsidRPr="00E05DD0">
        <w:rPr>
          <w:highlight w:val="yellow"/>
        </w:rPr>
        <w:t>boosting their weekly revision frequency</w:t>
      </w:r>
      <w:sdt>
        <w:sdtPr>
          <w:id w:val="-1585216557"/>
          <w:citation/>
        </w:sdtPr>
        <w:sdtEndPr/>
        <w:sdtContent>
          <w:r>
            <w:fldChar w:fldCharType="begin"/>
          </w:r>
          <w:r>
            <w:instrText xml:space="preserve"> CITATION Int22 \l 17417 </w:instrText>
          </w:r>
          <w:r>
            <w:fldChar w:fldCharType="separate"/>
          </w:r>
          <w:r w:rsidR="00C336D2">
            <w:rPr>
              <w:noProof/>
            </w:rPr>
            <w:t xml:space="preserve"> (Intelligent, 2022)</w:t>
          </w:r>
          <w:r>
            <w:fldChar w:fldCharType="end"/>
          </w:r>
        </w:sdtContent>
      </w:sdt>
      <w:r>
        <w:t xml:space="preserve">. </w:t>
      </w:r>
      <w:r w:rsidRPr="00E05DD0">
        <w:rPr>
          <w:highlight w:val="yellow"/>
        </w:rPr>
        <w:t>However, it is worth noting that some students may be unable to devote more than 2 hours of study time each week due to</w:t>
      </w:r>
      <w:r>
        <w:t xml:space="preserve"> non-academic commitments, such as those with </w:t>
      </w:r>
      <w:r w:rsidRPr="00E05DD0">
        <w:rPr>
          <w:highlight w:val="yellow"/>
        </w:rPr>
        <w:t>apprenticeships and part-time employment</w:t>
      </w:r>
      <w:r>
        <w:t xml:space="preserve">. </w:t>
      </w:r>
      <w:r w:rsidRPr="00E05DD0">
        <w:rPr>
          <w:highlight w:val="yellow"/>
        </w:rPr>
        <w:t>Hence, these students should explore alternative methods to improve their study time</w:t>
      </w:r>
      <w:r>
        <w:t xml:space="preserve">. Firstly, </w:t>
      </w:r>
      <w:r w:rsidRPr="00E05DD0">
        <w:rPr>
          <w:highlight w:val="yellow"/>
        </w:rPr>
        <w:t>they</w:t>
      </w:r>
      <w:r>
        <w:t xml:space="preserve"> </w:t>
      </w:r>
      <w:r w:rsidRPr="00E05DD0">
        <w:rPr>
          <w:highlight w:val="yellow"/>
        </w:rPr>
        <w:t>can</w:t>
      </w:r>
      <w:r>
        <w:t xml:space="preserve"> liaise with their academic counsellors to allow them to </w:t>
      </w:r>
      <w:r w:rsidRPr="002B7A20">
        <w:rPr>
          <w:highlight w:val="yellow"/>
        </w:rPr>
        <w:t>undertake fewer subjects in a semester</w:t>
      </w:r>
      <w:r>
        <w:t xml:space="preserve">, even if it means graduating later than their peers. For instance, university freshmen with part-time jobs should consider </w:t>
      </w:r>
      <w:r w:rsidRPr="002B7A20">
        <w:rPr>
          <w:highlight w:val="yellow"/>
        </w:rPr>
        <w:t>taking in fewer credit hours</w:t>
      </w:r>
      <w:r>
        <w:t xml:space="preserve"> during their first year of undergraduate studies as they may be inexperienced with the workload and independent study requirements</w:t>
      </w:r>
      <w:sdt>
        <w:sdtPr>
          <w:id w:val="-1010839099"/>
          <w:citation/>
        </w:sdtPr>
        <w:sdtEndPr/>
        <w:sdtContent>
          <w:r>
            <w:fldChar w:fldCharType="begin"/>
          </w:r>
          <w:r>
            <w:instrText xml:space="preserve"> CITATION Bri16 \l 17417 </w:instrText>
          </w:r>
          <w:r>
            <w:fldChar w:fldCharType="separate"/>
          </w:r>
          <w:r w:rsidR="00C336D2">
            <w:rPr>
              <w:noProof/>
            </w:rPr>
            <w:t xml:space="preserve"> (Burton, 2016)</w:t>
          </w:r>
          <w:r>
            <w:fldChar w:fldCharType="end"/>
          </w:r>
        </w:sdtContent>
      </w:sdt>
      <w:r>
        <w:t xml:space="preserve">. </w:t>
      </w:r>
      <w:r w:rsidRPr="002B7A20">
        <w:rPr>
          <w:highlight w:val="yellow"/>
        </w:rPr>
        <w:t>Consequently, these</w:t>
      </w:r>
      <w:r>
        <w:t xml:space="preserve"> working </w:t>
      </w:r>
      <w:r w:rsidRPr="002B7A20">
        <w:rPr>
          <w:highlight w:val="yellow"/>
        </w:rPr>
        <w:t>students will have more time each week to revise their course materials since they will have</w:t>
      </w:r>
      <w:r>
        <w:t xml:space="preserve"> fewer academic responsibilities like </w:t>
      </w:r>
      <w:r w:rsidRPr="002B7A20">
        <w:rPr>
          <w:highlight w:val="yellow"/>
        </w:rPr>
        <w:t>fewer lectures and assessments</w:t>
      </w:r>
      <w:r>
        <w:t>. Gradually, as these students develop maturity in their time management skills and understand the demands of their subsequent semester, they may rationalize raising their course credit hours and be competent in maintaining their regular weekly study time</w:t>
      </w:r>
      <w:sdt>
        <w:sdtPr>
          <w:id w:val="489528579"/>
          <w:citation/>
        </w:sdtPr>
        <w:sdtEndPr/>
        <w:sdtContent>
          <w:r>
            <w:fldChar w:fldCharType="begin"/>
          </w:r>
          <w:r>
            <w:instrText xml:space="preserve"> CITATION Bri16 \l 17417 </w:instrText>
          </w:r>
          <w:r>
            <w:fldChar w:fldCharType="separate"/>
          </w:r>
          <w:r w:rsidR="00C336D2">
            <w:rPr>
              <w:noProof/>
            </w:rPr>
            <w:t xml:space="preserve"> (Burton, 2016)</w:t>
          </w:r>
          <w:r>
            <w:fldChar w:fldCharType="end"/>
          </w:r>
        </w:sdtContent>
      </w:sdt>
      <w:r>
        <w:t>.</w:t>
      </w:r>
    </w:p>
    <w:p w14:paraId="6BEE892E" w14:textId="77777777" w:rsidR="00EE5FA9" w:rsidRDefault="00EE5FA9" w:rsidP="00EE5FA9">
      <w:pPr>
        <w:spacing w:line="256" w:lineRule="auto"/>
      </w:pPr>
      <w:r>
        <w:rPr>
          <w:rFonts w:cs="Times New Roman"/>
          <w:szCs w:val="24"/>
        </w:rPr>
        <w:br w:type="page"/>
      </w:r>
    </w:p>
    <w:p w14:paraId="48819891" w14:textId="41728DD6" w:rsidR="00D7306A" w:rsidRDefault="00D7306A" w:rsidP="00D7306A">
      <w:pPr>
        <w:pStyle w:val="Heading2"/>
        <w:numPr>
          <w:ilvl w:val="1"/>
          <w:numId w:val="2"/>
        </w:numPr>
      </w:pPr>
      <w:bookmarkStart w:id="180" w:name="_Toc104226117"/>
      <w:bookmarkStart w:id="181" w:name="_Toc104226243"/>
      <w:r>
        <w:lastRenderedPageBreak/>
        <w:t xml:space="preserve">Analysis 4.3: </w:t>
      </w:r>
      <w:r w:rsidRPr="00D7306A">
        <w:t>Investigating if the students' number of absences contribute towards their declining Math scores</w:t>
      </w:r>
      <w:bookmarkEnd w:id="180"/>
      <w:bookmarkEnd w:id="181"/>
    </w:p>
    <w:p w14:paraId="62B820AF" w14:textId="4CCAC086" w:rsidR="00D443CE" w:rsidRDefault="00D443CE" w:rsidP="00D443CE"/>
    <w:p w14:paraId="62601026" w14:textId="77777777" w:rsidR="00D443CE" w:rsidRDefault="00D443CE" w:rsidP="00D443CE">
      <w:pPr>
        <w:keepNext/>
        <w:jc w:val="center"/>
      </w:pPr>
      <w:r>
        <w:rPr>
          <w:noProof/>
        </w:rPr>
        <w:drawing>
          <wp:inline distT="0" distB="0" distL="0" distR="0" wp14:anchorId="3871992D" wp14:editId="029D12F5">
            <wp:extent cx="5731510" cy="4476115"/>
            <wp:effectExtent l="0" t="0" r="2540"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2"/>
                    <a:stretch>
                      <a:fillRect/>
                    </a:stretch>
                  </pic:blipFill>
                  <pic:spPr>
                    <a:xfrm>
                      <a:off x="0" y="0"/>
                      <a:ext cx="5731510" cy="4476115"/>
                    </a:xfrm>
                    <a:prstGeom prst="rect">
                      <a:avLst/>
                    </a:prstGeom>
                  </pic:spPr>
                </pic:pic>
              </a:graphicData>
            </a:graphic>
          </wp:inline>
        </w:drawing>
      </w:r>
    </w:p>
    <w:p w14:paraId="1948C48D" w14:textId="7E2B24B7" w:rsidR="00D443CE" w:rsidRPr="00D443CE" w:rsidRDefault="00D443CE" w:rsidP="00D443CE">
      <w:pPr>
        <w:pStyle w:val="Caption"/>
      </w:pPr>
      <w:bookmarkStart w:id="182" w:name="_Toc104226244"/>
      <w:r>
        <w:t xml:space="preserve">Figure </w:t>
      </w:r>
      <w:r w:rsidR="009C0DDE">
        <w:fldChar w:fldCharType="begin"/>
      </w:r>
      <w:r w:rsidR="009C0DDE">
        <w:instrText xml:space="preserve"> SEQ Figure \* ARABIC </w:instrText>
      </w:r>
      <w:r w:rsidR="009C0DDE">
        <w:fldChar w:fldCharType="separate"/>
      </w:r>
      <w:r w:rsidR="00C336D2">
        <w:rPr>
          <w:noProof/>
        </w:rPr>
        <w:t>68</w:t>
      </w:r>
      <w:r w:rsidR="009C0DDE">
        <w:rPr>
          <w:noProof/>
        </w:rPr>
        <w:fldChar w:fldCharType="end"/>
      </w:r>
      <w:r w:rsidR="00685A4C">
        <w:t>: Source Code for grouping declining mathematics marks students by absences column</w:t>
      </w:r>
      <w:r w:rsidR="000819D7">
        <w:t xml:space="preserve">, </w:t>
      </w:r>
      <w:r w:rsidR="00685A4C">
        <w:t xml:space="preserve">summing observations for each </w:t>
      </w:r>
      <w:r w:rsidR="000C37BF">
        <w:t>absences</w:t>
      </w:r>
      <w:r w:rsidR="00685A4C">
        <w:t xml:space="preserve"> grouping</w:t>
      </w:r>
      <w:r w:rsidR="000C37BF">
        <w:t>, and factoring the absences column</w:t>
      </w:r>
      <w:bookmarkEnd w:id="182"/>
    </w:p>
    <w:p w14:paraId="272FB829" w14:textId="77777777" w:rsidR="00D7306A" w:rsidRDefault="00D7306A" w:rsidP="00D7306A"/>
    <w:p w14:paraId="0EB54592" w14:textId="095A81C6" w:rsidR="00D7306A" w:rsidRDefault="00D7306A" w:rsidP="00D7306A">
      <w:r>
        <w:t xml:space="preserve">The data frame, </w:t>
      </w:r>
      <w:r>
        <w:rPr>
          <w:i/>
          <w:iCs/>
        </w:rPr>
        <w:t>df4.</w:t>
      </w:r>
      <w:r>
        <w:t xml:space="preserve">3, contains observations from </w:t>
      </w:r>
      <w:r>
        <w:rPr>
          <w:i/>
          <w:iCs/>
        </w:rPr>
        <w:t>bad_stud_df</w:t>
      </w:r>
      <w:r>
        <w:t xml:space="preserve"> that </w:t>
      </w:r>
      <w:r w:rsidR="001D1D3B">
        <w:t>are</w:t>
      </w:r>
      <w:r>
        <w:t xml:space="preserve"> grouped according to the absences column with the help of the </w:t>
      </w:r>
      <w:r>
        <w:rPr>
          <w:i/>
          <w:iCs/>
        </w:rPr>
        <w:t>count()</w:t>
      </w:r>
      <w:r>
        <w:t xml:space="preserve"> function. </w:t>
      </w:r>
    </w:p>
    <w:p w14:paraId="5B3ABDCA" w14:textId="5847D64B" w:rsidR="00D7306A" w:rsidRDefault="00D7306A" w:rsidP="00D7306A">
      <w:r>
        <w:t xml:space="preserve">The absences column from </w:t>
      </w:r>
      <w:r w:rsidR="001D1D3B">
        <w:t xml:space="preserve">the </w:t>
      </w:r>
      <w:r>
        <w:t xml:space="preserve">data frame, </w:t>
      </w:r>
      <w:r>
        <w:rPr>
          <w:i/>
          <w:iCs/>
        </w:rPr>
        <w:t>df4.</w:t>
      </w:r>
      <w:r>
        <w:t>3</w:t>
      </w:r>
      <w:r w:rsidR="001D1D3B">
        <w:t>,</w:t>
      </w:r>
      <w:r>
        <w:t xml:space="preserve"> is converted to </w:t>
      </w:r>
      <w:r w:rsidR="001D1D3B">
        <w:t xml:space="preserve">a </w:t>
      </w:r>
      <w:r>
        <w:t>factor solely for displaying only its factor levels at the x-axis tick labels. Without it, the x-axis tick labels will follow an undesired value sequence ranging from 0 to the maximum value of the absences column.</w:t>
      </w:r>
    </w:p>
    <w:p w14:paraId="0B992F39" w14:textId="77777777" w:rsidR="00D7306A" w:rsidRDefault="00D7306A">
      <w:pPr>
        <w:spacing w:line="259" w:lineRule="auto"/>
        <w:rPr>
          <w:rFonts w:eastAsiaTheme="majorEastAsia" w:cstheme="majorBidi"/>
          <w:sz w:val="28"/>
          <w:szCs w:val="24"/>
          <w:u w:val="single"/>
        </w:rPr>
      </w:pPr>
      <w:r>
        <w:br w:type="page"/>
      </w:r>
    </w:p>
    <w:p w14:paraId="31E481AE" w14:textId="5EECDFB9" w:rsidR="006515BB" w:rsidRDefault="006515BB" w:rsidP="00D7306A">
      <w:pPr>
        <w:pStyle w:val="Heading3"/>
      </w:pPr>
      <w:bookmarkStart w:id="183" w:name="_Toc104226118"/>
      <w:r>
        <w:lastRenderedPageBreak/>
        <w:t>Data Visualization 4.3</w:t>
      </w:r>
      <w:bookmarkEnd w:id="183"/>
    </w:p>
    <w:p w14:paraId="404FA82E" w14:textId="4AF3D3BD" w:rsidR="00D443CE" w:rsidRDefault="00D443CE" w:rsidP="00D443CE"/>
    <w:p w14:paraId="0CEDBA9E" w14:textId="5B7A2FED" w:rsidR="00D443CE" w:rsidRDefault="00BC2BCA" w:rsidP="00D443CE">
      <w:pPr>
        <w:keepNext/>
        <w:jc w:val="center"/>
      </w:pPr>
      <w:r w:rsidRPr="00BC2BCA">
        <w:rPr>
          <w:noProof/>
        </w:rPr>
        <w:drawing>
          <wp:inline distT="0" distB="0" distL="0" distR="0" wp14:anchorId="798D7342" wp14:editId="428B94DA">
            <wp:extent cx="5591955" cy="7220958"/>
            <wp:effectExtent l="0" t="0" r="889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5591955" cy="7220958"/>
                    </a:xfrm>
                    <a:prstGeom prst="rect">
                      <a:avLst/>
                    </a:prstGeom>
                  </pic:spPr>
                </pic:pic>
              </a:graphicData>
            </a:graphic>
          </wp:inline>
        </w:drawing>
      </w:r>
    </w:p>
    <w:p w14:paraId="070ECA23" w14:textId="3D88FC73" w:rsidR="00D443CE" w:rsidRPr="00D443CE" w:rsidRDefault="00D443CE" w:rsidP="00D443CE">
      <w:pPr>
        <w:pStyle w:val="Caption"/>
      </w:pPr>
      <w:bookmarkStart w:id="184" w:name="_Toc104226245"/>
      <w:r>
        <w:t xml:space="preserve">Figure </w:t>
      </w:r>
      <w:r w:rsidR="009C0DDE">
        <w:fldChar w:fldCharType="begin"/>
      </w:r>
      <w:r w:rsidR="009C0DDE">
        <w:instrText xml:space="preserve"> SEQ Figure \* ARABIC </w:instrText>
      </w:r>
      <w:r w:rsidR="009C0DDE">
        <w:fldChar w:fldCharType="separate"/>
      </w:r>
      <w:r w:rsidR="00C336D2">
        <w:rPr>
          <w:noProof/>
        </w:rPr>
        <w:t>69</w:t>
      </w:r>
      <w:r w:rsidR="009C0DDE">
        <w:rPr>
          <w:noProof/>
        </w:rPr>
        <w:fldChar w:fldCharType="end"/>
      </w:r>
      <w:r w:rsidR="00BC2BCA">
        <w:t>: Source Code for producing Lollipop Chart (Analysis 4.3)</w:t>
      </w:r>
      <w:bookmarkEnd w:id="184"/>
    </w:p>
    <w:p w14:paraId="61E02998" w14:textId="77777777" w:rsidR="006515BB" w:rsidRDefault="006515BB" w:rsidP="006515BB"/>
    <w:p w14:paraId="7A8326C3" w14:textId="77777777" w:rsidR="00475FC4" w:rsidRDefault="00475FC4" w:rsidP="006515BB"/>
    <w:p w14:paraId="6FA8A527" w14:textId="673F17DB" w:rsidR="006515BB" w:rsidRDefault="006515BB" w:rsidP="006515BB">
      <w:r>
        <w:t xml:space="preserve">The lollipop chart, </w:t>
      </w:r>
      <w:r w:rsidR="00D9792C">
        <w:rPr>
          <w:i/>
          <w:iCs/>
        </w:rPr>
        <w:t>plot</w:t>
      </w:r>
      <w:r>
        <w:rPr>
          <w:i/>
          <w:iCs/>
        </w:rPr>
        <w:t>4.3</w:t>
      </w:r>
      <w:r>
        <w:t xml:space="preserve">, is drawn by first passing </w:t>
      </w:r>
      <w:r>
        <w:rPr>
          <w:i/>
          <w:iCs/>
        </w:rPr>
        <w:t>df4.</w:t>
      </w:r>
      <w:r>
        <w:t>3</w:t>
      </w:r>
      <w:r>
        <w:rPr>
          <w:i/>
          <w:iCs/>
        </w:rPr>
        <w:t xml:space="preserve"> </w:t>
      </w:r>
      <w:r>
        <w:t xml:space="preserve">as the data frame to the </w:t>
      </w:r>
      <w:r>
        <w:rPr>
          <w:i/>
          <w:iCs/>
        </w:rPr>
        <w:t>ggplot()</w:t>
      </w:r>
      <w:r>
        <w:t xml:space="preserve"> function. Afterwards, the x aesthetic mapping receives the absences column, while the y aesthetic mapping receives the n column (number of observations for each absences grouping).</w:t>
      </w:r>
    </w:p>
    <w:p w14:paraId="33D4A974" w14:textId="1C38353F" w:rsidR="006515BB" w:rsidRDefault="006515BB" w:rsidP="006515BB">
      <w:r>
        <w:t>Lines 1152 to 1157 call</w:t>
      </w:r>
      <w:r w:rsidR="00194FBD">
        <w:t>ed</w:t>
      </w:r>
      <w:r>
        <w:t xml:space="preserve"> the </w:t>
      </w:r>
      <w:r>
        <w:rPr>
          <w:i/>
          <w:iCs/>
        </w:rPr>
        <w:t>geom_segment()</w:t>
      </w:r>
      <w:r>
        <w:t xml:space="preserve"> function to insert the line segment for the lollipop chart. The aesthetic mapping specifies the position and the length for each line segment. A unique colour and size </w:t>
      </w:r>
      <w:r w:rsidR="00194FBD">
        <w:t>are</w:t>
      </w:r>
      <w:r>
        <w:t xml:space="preserve"> provided to the 0 absences line segment to emphasize its observations, while the remaining line segments adopt another colour and size.</w:t>
      </w:r>
    </w:p>
    <w:p w14:paraId="00758A5B" w14:textId="461A8F42" w:rsidR="006515BB" w:rsidRDefault="006515BB" w:rsidP="006515BB">
      <w:r>
        <w:t>Lines 1161 to 1163 call</w:t>
      </w:r>
      <w:r w:rsidR="00194FBD">
        <w:t>ed</w:t>
      </w:r>
      <w:r>
        <w:t xml:space="preserve"> the </w:t>
      </w:r>
      <w:r>
        <w:rPr>
          <w:i/>
          <w:iCs/>
        </w:rPr>
        <w:t>geom_point()</w:t>
      </w:r>
      <w:r>
        <w:t xml:space="preserve"> function to provide a unique colour and size for the 0 absences point to emphasize its observations, while the remaining points adopt another colour and size. It is worth noting that the unique colours of the 0 absences point will be similar to the colour provided to the 0 absences line segment. Meanwhile, the colour provided </w:t>
      </w:r>
      <w:r w:rsidR="00006D38">
        <w:t>for</w:t>
      </w:r>
      <w:r>
        <w:t xml:space="preserve"> the remaining points will be similar to the colour provided for line segments that do not equal 0 absences.</w:t>
      </w:r>
    </w:p>
    <w:p w14:paraId="384975EA" w14:textId="77777777" w:rsidR="006515BB" w:rsidRDefault="006515BB" w:rsidP="006515BB">
      <w:r>
        <w:t xml:space="preserve">Line 1167 calls the </w:t>
      </w:r>
      <w:r>
        <w:rPr>
          <w:i/>
          <w:iCs/>
        </w:rPr>
        <w:t>geom_text()</w:t>
      </w:r>
      <w:r>
        <w:t xml:space="preserve"> function to insert the n column (number of observations for each absences grouping) to the label aesthetic mapping, which labels the frequency for each absences grouping in the </w:t>
      </w:r>
      <w:r>
        <w:rPr>
          <w:i/>
          <w:iCs/>
        </w:rPr>
        <w:t>geom_point()</w:t>
      </w:r>
      <w:r>
        <w:t>.</w:t>
      </w:r>
    </w:p>
    <w:p w14:paraId="753D55F7" w14:textId="77777777" w:rsidR="006515BB" w:rsidRDefault="006515BB" w:rsidP="006515BB">
      <w:r>
        <w:t xml:space="preserve">Lines 1173 to 1185 are for </w:t>
      </w:r>
      <w:r>
        <w:rPr>
          <w:b/>
          <w:bCs/>
        </w:rPr>
        <w:t>COSMETIC REASONS</w:t>
      </w:r>
      <w:r>
        <w:t>.</w:t>
      </w:r>
    </w:p>
    <w:p w14:paraId="4D17E6BB" w14:textId="343EDEDF" w:rsidR="006515BB" w:rsidRDefault="006515BB" w:rsidP="006515BB">
      <w:r>
        <w:t xml:space="preserve">Lines 1193 to 1200 </w:t>
      </w:r>
      <w:r w:rsidR="00006D38">
        <w:t>are</w:t>
      </w:r>
      <w:r>
        <w:t xml:space="preserve"> for inserting a text annotation on the lollipop chart using the </w:t>
      </w:r>
      <w:r>
        <w:rPr>
          <w:i/>
          <w:iCs/>
        </w:rPr>
        <w:t>annotate()</w:t>
      </w:r>
      <w:r>
        <w:t xml:space="preserve"> function. The text "0 Absences Despite Declining Math Scores !" will be positioned just above the 0 absences line segment by providing the correct x and y coordinates. The text colour will also adopt the same unique colour provided for </w:t>
      </w:r>
      <w:r w:rsidR="00006D38">
        <w:t xml:space="preserve">the </w:t>
      </w:r>
      <w:r>
        <w:t>0 absences line segment and 0 absences point to emphasize its connection. The remaining codes between 1193 to 1200 are purely aesthetic cu</w:t>
      </w:r>
      <w:r w:rsidR="007F651D">
        <w:t>s</w:t>
      </w:r>
      <w:r>
        <w:t>tomization for the annotation elements.</w:t>
      </w:r>
    </w:p>
    <w:p w14:paraId="28FB7378" w14:textId="1C4E4403" w:rsidR="006515BB" w:rsidRDefault="009E08BD" w:rsidP="009E08BD">
      <w:r>
        <w:t>The resu</w:t>
      </w:r>
      <w:r w:rsidR="007F651D">
        <w:t>l</w:t>
      </w:r>
      <w:r>
        <w:t xml:space="preserve">t of </w:t>
      </w:r>
      <w:r w:rsidR="00D9792C">
        <w:rPr>
          <w:i/>
          <w:iCs/>
        </w:rPr>
        <w:t>plot4.3</w:t>
      </w:r>
      <w:r>
        <w:rPr>
          <w:i/>
          <w:iCs/>
        </w:rPr>
        <w:t xml:space="preserve"> </w:t>
      </w:r>
      <w:r>
        <w:t xml:space="preserve">is illustrated in Figure </w:t>
      </w:r>
      <w:r w:rsidR="00D9792C">
        <w:t>70</w:t>
      </w:r>
      <w:r>
        <w:t>.</w:t>
      </w:r>
      <w:r w:rsidR="006515BB">
        <w:rPr>
          <w:rFonts w:cs="Times New Roman"/>
          <w:szCs w:val="24"/>
        </w:rPr>
        <w:br w:type="page"/>
      </w:r>
    </w:p>
    <w:p w14:paraId="421ABD16" w14:textId="77777777" w:rsidR="00D443CE" w:rsidRDefault="00D443CE">
      <w:pPr>
        <w:spacing w:line="259" w:lineRule="auto"/>
      </w:pPr>
    </w:p>
    <w:p w14:paraId="6302864C" w14:textId="77777777" w:rsidR="00D443CE" w:rsidRDefault="00D443CE" w:rsidP="00D443CE">
      <w:pPr>
        <w:keepNext/>
        <w:spacing w:line="259" w:lineRule="auto"/>
        <w:jc w:val="center"/>
      </w:pPr>
      <w:r>
        <w:rPr>
          <w:noProof/>
        </w:rPr>
        <w:drawing>
          <wp:inline distT="0" distB="0" distL="0" distR="0" wp14:anchorId="5023CA69" wp14:editId="0818F0B8">
            <wp:extent cx="5731510" cy="4269740"/>
            <wp:effectExtent l="0" t="0" r="2540" b="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84"/>
                    <a:stretch>
                      <a:fillRect/>
                    </a:stretch>
                  </pic:blipFill>
                  <pic:spPr>
                    <a:xfrm>
                      <a:off x="0" y="0"/>
                      <a:ext cx="5731510" cy="4269740"/>
                    </a:xfrm>
                    <a:prstGeom prst="rect">
                      <a:avLst/>
                    </a:prstGeom>
                  </pic:spPr>
                </pic:pic>
              </a:graphicData>
            </a:graphic>
          </wp:inline>
        </w:drawing>
      </w:r>
    </w:p>
    <w:p w14:paraId="72E70D9D" w14:textId="3788A09C" w:rsidR="00D443CE" w:rsidRDefault="00D443CE" w:rsidP="00D443CE">
      <w:pPr>
        <w:pStyle w:val="Caption"/>
      </w:pPr>
      <w:bookmarkStart w:id="185" w:name="_Toc104226246"/>
      <w:r>
        <w:t xml:space="preserve">Figure </w:t>
      </w:r>
      <w:r w:rsidR="009C0DDE">
        <w:fldChar w:fldCharType="begin"/>
      </w:r>
      <w:r w:rsidR="009C0DDE">
        <w:instrText xml:space="preserve"> SEQ Figure \* ARABIC </w:instrText>
      </w:r>
      <w:r w:rsidR="009C0DDE">
        <w:fldChar w:fldCharType="separate"/>
      </w:r>
      <w:r w:rsidR="00C336D2">
        <w:rPr>
          <w:noProof/>
        </w:rPr>
        <w:t>70</w:t>
      </w:r>
      <w:r w:rsidR="009C0DDE">
        <w:rPr>
          <w:noProof/>
        </w:rPr>
        <w:fldChar w:fldCharType="end"/>
      </w:r>
      <w:r w:rsidR="00BC2BCA">
        <w:t>: Lollipop Chart (Analysis 4.3)</w:t>
      </w:r>
      <w:bookmarkEnd w:id="185"/>
    </w:p>
    <w:p w14:paraId="7C6BA02A" w14:textId="77777777" w:rsidR="00F63182" w:rsidRDefault="00F63182" w:rsidP="00F63182">
      <w:pPr>
        <w:spacing w:line="259" w:lineRule="auto"/>
      </w:pPr>
    </w:p>
    <w:p w14:paraId="47EC725A" w14:textId="77777777" w:rsidR="00F63182" w:rsidRDefault="00F63182" w:rsidP="00F63182">
      <w:pPr>
        <w:pStyle w:val="Heading3"/>
      </w:pPr>
      <w:bookmarkStart w:id="186" w:name="_Toc104226119"/>
      <w:r>
        <w:t>Findings 4.3</w:t>
      </w:r>
      <w:bookmarkEnd w:id="186"/>
    </w:p>
    <w:p w14:paraId="54EBD3B7" w14:textId="77777777" w:rsidR="00F63182" w:rsidRDefault="00F63182" w:rsidP="00F63182"/>
    <w:p w14:paraId="29B4C174" w14:textId="7BDDF55F" w:rsidR="00F63182" w:rsidRDefault="00F63182" w:rsidP="00F63182">
      <w:r>
        <w:t xml:space="preserve">Based on </w:t>
      </w:r>
      <w:r w:rsidR="004D26FD">
        <w:rPr>
          <w:shd w:val="clear" w:color="auto" w:fill="FFFFFF"/>
        </w:rPr>
        <w:t>Figure 70</w:t>
      </w:r>
      <w:r>
        <w:t>, the red lollipop indicates that most students with declining mathematics marks at each degree level surprisingly record 0 absences during their undergraduate studies. The number of declining mathematics marks students who attended every class throughout the semester was 41, which is proportionally more significant than those who reported one or more absences. Hence, the findings infer that number of absences is not a metric for assessing students with decreasing mathematics marks at each degree level.</w:t>
      </w:r>
      <w:r>
        <w:br w:type="page"/>
      </w:r>
    </w:p>
    <w:p w14:paraId="166E3A43" w14:textId="560C4458" w:rsidR="00F63182" w:rsidRDefault="00F63182" w:rsidP="00F63182">
      <w:pPr>
        <w:pStyle w:val="Heading3"/>
      </w:pPr>
      <w:bookmarkStart w:id="187" w:name="_Toc104226120"/>
      <w:r>
        <w:lastRenderedPageBreak/>
        <w:t>Justification 4.3</w:t>
      </w:r>
      <w:bookmarkEnd w:id="187"/>
    </w:p>
    <w:p w14:paraId="1DBDDBE2" w14:textId="77777777" w:rsidR="00F63182" w:rsidRDefault="00F63182" w:rsidP="00F63182"/>
    <w:p w14:paraId="5D7F0353" w14:textId="6D12E2A8" w:rsidR="00F63182" w:rsidRDefault="00F63182" w:rsidP="00F63182">
      <w:r w:rsidRPr="0061522B">
        <w:rPr>
          <w:highlight w:val="yellow"/>
        </w:rPr>
        <w:t>Attending class frequently over the semester is not an assurance that students will actually learn in class</w:t>
      </w:r>
      <w:sdt>
        <w:sdtPr>
          <w:id w:val="562764081"/>
          <w:citation/>
        </w:sdtPr>
        <w:sdtEndPr/>
        <w:sdtContent>
          <w:r>
            <w:fldChar w:fldCharType="begin"/>
          </w:r>
          <w:r>
            <w:instrText xml:space="preserve"> CITATION Uni9 \l 17417 </w:instrText>
          </w:r>
          <w:r>
            <w:fldChar w:fldCharType="separate"/>
          </w:r>
          <w:r w:rsidR="00C336D2">
            <w:rPr>
              <w:noProof/>
            </w:rPr>
            <w:t xml:space="preserve"> (University of Southern Maine, n.d.)</w:t>
          </w:r>
          <w:r>
            <w:fldChar w:fldCharType="end"/>
          </w:r>
        </w:sdtContent>
      </w:sdt>
      <w:r>
        <w:t>. According to the University of North Carolina at Chapel Hill, active note-taking during class lectures is essential for university students to maximize their academic learning since it aids in absorbing and consolidating the teaching materials</w:t>
      </w:r>
      <w:sdt>
        <w:sdtPr>
          <w:id w:val="362019629"/>
          <w:citation/>
        </w:sdtPr>
        <w:sdtEndPr/>
        <w:sdtContent>
          <w:r>
            <w:fldChar w:fldCharType="begin"/>
          </w:r>
          <w:r>
            <w:instrText xml:space="preserve"> CITATION The1 \l 17417 </w:instrText>
          </w:r>
          <w:r>
            <w:fldChar w:fldCharType="separate"/>
          </w:r>
          <w:r w:rsidR="00C336D2">
            <w:rPr>
              <w:noProof/>
            </w:rPr>
            <w:t xml:space="preserve"> (The Learning Center, n.d.)</w:t>
          </w:r>
          <w:r>
            <w:fldChar w:fldCharType="end"/>
          </w:r>
        </w:sdtContent>
      </w:sdt>
      <w:r>
        <w:t xml:space="preserve">. However, </w:t>
      </w:r>
      <w:r w:rsidRPr="00827189">
        <w:rPr>
          <w:highlight w:val="yellow"/>
        </w:rPr>
        <w:t>university students are independently accountable for jotting down notes in their classes</w:t>
      </w:r>
      <w:sdt>
        <w:sdtPr>
          <w:id w:val="1108077604"/>
          <w:citation/>
        </w:sdtPr>
        <w:sdtEndPr/>
        <w:sdtContent>
          <w:r>
            <w:fldChar w:fldCharType="begin"/>
          </w:r>
          <w:r>
            <w:instrText xml:space="preserve"> CITATION Pos20 \l 17417 </w:instrText>
          </w:r>
          <w:r>
            <w:fldChar w:fldCharType="separate"/>
          </w:r>
          <w:r w:rsidR="00C336D2">
            <w:rPr>
              <w:noProof/>
            </w:rPr>
            <w:t xml:space="preserve"> (Post University, 2020)</w:t>
          </w:r>
          <w:r>
            <w:fldChar w:fldCharType="end"/>
          </w:r>
        </w:sdtContent>
      </w:sdt>
      <w:r>
        <w:t xml:space="preserve">. </w:t>
      </w:r>
      <w:r w:rsidRPr="00827189">
        <w:rPr>
          <w:highlight w:val="yellow"/>
        </w:rPr>
        <w:t>Lecturers do not demand it, nor are there disciplinary or grading penalties if students fail to do so</w:t>
      </w:r>
      <w:r>
        <w:t xml:space="preserve">. </w:t>
      </w:r>
      <w:r w:rsidRPr="00827189">
        <w:rPr>
          <w:highlight w:val="yellow"/>
        </w:rPr>
        <w:t>In fact, the latter is true across all formative assessments and tutorials in most universities</w:t>
      </w:r>
      <w:sdt>
        <w:sdtPr>
          <w:id w:val="813607395"/>
          <w:citation/>
        </w:sdtPr>
        <w:sdtEndPr/>
        <w:sdtContent>
          <w:r>
            <w:fldChar w:fldCharType="begin"/>
          </w:r>
          <w:r>
            <w:instrText xml:space="preserve"> CITATION Exa19 \l 17417 </w:instrText>
          </w:r>
          <w:r>
            <w:fldChar w:fldCharType="separate"/>
          </w:r>
          <w:r w:rsidR="00C336D2">
            <w:rPr>
              <w:noProof/>
            </w:rPr>
            <w:t xml:space="preserve"> (ExamSoft, 2019)</w:t>
          </w:r>
          <w:r>
            <w:fldChar w:fldCharType="end"/>
          </w:r>
        </w:sdtContent>
      </w:sdt>
      <w:r>
        <w:t xml:space="preserve">. With this perspective, it is not unreasonable to imagine that some of the declining mathematics marks students above may take advantage of this lack of oversight as there are no academic repercussions. Nevertheless, </w:t>
      </w:r>
      <w:r w:rsidRPr="00827189">
        <w:rPr>
          <w:highlight w:val="yellow"/>
        </w:rPr>
        <w:t>their failure to perform notes in class or complete take-home exercises can easily result in them forgetting lectures</w:t>
      </w:r>
      <w:r>
        <w:t xml:space="preserve">, thus </w:t>
      </w:r>
      <w:r w:rsidRPr="00827189">
        <w:rPr>
          <w:highlight w:val="yellow"/>
        </w:rPr>
        <w:t>increasing their strain to revise the mathematics contents</w:t>
      </w:r>
      <w:r>
        <w:t xml:space="preserve"> at the end of the semester </w:t>
      </w:r>
      <w:r w:rsidRPr="00827189">
        <w:rPr>
          <w:highlight w:val="yellow"/>
        </w:rPr>
        <w:t>in preparation for its summative assessments</w:t>
      </w:r>
      <w:r>
        <w:t xml:space="preserve">. </w:t>
      </w:r>
      <w:r w:rsidRPr="00827189">
        <w:rPr>
          <w:highlight w:val="yellow"/>
        </w:rPr>
        <w:t>Consequently, they compromize their mathematics grades despite maintaining flawless class attendance rates</w:t>
      </w:r>
      <w:r>
        <w:t xml:space="preserve">, contributing to the above findings. </w:t>
      </w:r>
      <w:r>
        <w:rPr>
          <w:rFonts w:cs="Times New Roman"/>
          <w:szCs w:val="24"/>
        </w:rPr>
        <w:br w:type="page"/>
      </w:r>
    </w:p>
    <w:p w14:paraId="6CAF81BC" w14:textId="77775434" w:rsidR="00F63182" w:rsidRDefault="00F63182" w:rsidP="00F63182">
      <w:pPr>
        <w:pStyle w:val="Heading3"/>
      </w:pPr>
      <w:bookmarkStart w:id="188" w:name="_Toc104226121"/>
      <w:r>
        <w:lastRenderedPageBreak/>
        <w:t>Recommendation 4.3</w:t>
      </w:r>
      <w:bookmarkEnd w:id="188"/>
    </w:p>
    <w:p w14:paraId="2410E96F" w14:textId="77777777" w:rsidR="00F63182" w:rsidRDefault="00F63182" w:rsidP="00F63182"/>
    <w:p w14:paraId="1EC465C5" w14:textId="5017B677" w:rsidR="00D443CE" w:rsidRPr="00F63182" w:rsidRDefault="00F63182" w:rsidP="00F63182">
      <w:r>
        <w:t>As formative assessments are intended to evaluate students' understanding, with lecturers providing feedback on their tutorial or exercise answers, pairing a letter grade will distract students from fully processing the given input</w:t>
      </w:r>
      <w:sdt>
        <w:sdtPr>
          <w:id w:val="1507631041"/>
          <w:citation/>
        </w:sdtPr>
        <w:sdtEndPr/>
        <w:sdtContent>
          <w:r>
            <w:fldChar w:fldCharType="begin"/>
          </w:r>
          <w:r>
            <w:instrText xml:space="preserve"> CITATION Car \l 17417 </w:instrText>
          </w:r>
          <w:r>
            <w:fldChar w:fldCharType="separate"/>
          </w:r>
          <w:r w:rsidR="00C336D2">
            <w:rPr>
              <w:noProof/>
            </w:rPr>
            <w:t xml:space="preserve"> (Carnegie Mellon University, n.d.)</w:t>
          </w:r>
          <w:r>
            <w:fldChar w:fldCharType="end"/>
          </w:r>
        </w:sdtContent>
      </w:sdt>
      <w:sdt>
        <w:sdtPr>
          <w:id w:val="-260150213"/>
          <w:citation/>
        </w:sdtPr>
        <w:sdtEndPr/>
        <w:sdtContent>
          <w:r>
            <w:fldChar w:fldCharType="begin"/>
          </w:r>
          <w:r>
            <w:instrText xml:space="preserve"> CITATION Lia15 \l 17417 </w:instrText>
          </w:r>
          <w:r>
            <w:fldChar w:fldCharType="separate"/>
          </w:r>
          <w:r w:rsidR="00C336D2">
            <w:rPr>
              <w:noProof/>
            </w:rPr>
            <w:t xml:space="preserve"> (Loewus, 2015)</w:t>
          </w:r>
          <w:r>
            <w:fldChar w:fldCharType="end"/>
          </w:r>
        </w:sdtContent>
      </w:sdt>
      <w:r>
        <w:t xml:space="preserve">. Hence, </w:t>
      </w:r>
      <w:r w:rsidRPr="00827189">
        <w:rPr>
          <w:highlight w:val="yellow"/>
        </w:rPr>
        <w:t>academic instructors</w:t>
      </w:r>
      <w:r>
        <w:t xml:space="preserve"> and professors </w:t>
      </w:r>
      <w:r w:rsidRPr="00827189">
        <w:rPr>
          <w:highlight w:val="yellow"/>
        </w:rPr>
        <w:t>should attempt to increase the interactive</w:t>
      </w:r>
      <w:r>
        <w:t xml:space="preserve"> and engaging </w:t>
      </w:r>
      <w:r w:rsidRPr="00827189">
        <w:rPr>
          <w:highlight w:val="yellow"/>
        </w:rPr>
        <w:t>nature of their formative assessments</w:t>
      </w:r>
      <w:r>
        <w:t xml:space="preserve"> to boost the participation of students. Using a game-based e-learning platform such as Kahoot, the mathematics lecturers of the above students may construct digital arithmetic quizzes, which are conveniently accessible to any student with a smartphone or a laptop—a commonplace on today's university campus</w:t>
      </w:r>
      <w:sdt>
        <w:sdtPr>
          <w:id w:val="-1846700237"/>
          <w:citation/>
        </w:sdtPr>
        <w:sdtEndPr/>
        <w:sdtContent>
          <w:r>
            <w:fldChar w:fldCharType="begin"/>
          </w:r>
          <w:r>
            <w:instrText xml:space="preserve"> CITATION Luk22 \l 17417 </w:instrText>
          </w:r>
          <w:r>
            <w:fldChar w:fldCharType="separate"/>
          </w:r>
          <w:r w:rsidR="00C336D2">
            <w:rPr>
              <w:noProof/>
            </w:rPr>
            <w:t xml:space="preserve"> (Edwards, 2022)</w:t>
          </w:r>
          <w:r>
            <w:fldChar w:fldCharType="end"/>
          </w:r>
        </w:sdtContent>
      </w:sdt>
      <w:r>
        <w:t xml:space="preserve">. </w:t>
      </w:r>
      <w:r w:rsidRPr="00827189">
        <w:rPr>
          <w:highlight w:val="yellow"/>
        </w:rPr>
        <w:t>For instance</w:t>
      </w:r>
      <w:r>
        <w:t xml:space="preserve">, </w:t>
      </w:r>
      <w:r w:rsidRPr="00827189">
        <w:rPr>
          <w:highlight w:val="yellow"/>
        </w:rPr>
        <w:t>the lecturers may utilize Kahoot to host live-play team-mode sessions for portions of their tutorial lessons</w:t>
      </w:r>
      <w:r>
        <w:t xml:space="preserve">, </w:t>
      </w:r>
      <w:r w:rsidRPr="00827189">
        <w:rPr>
          <w:highlight w:val="yellow"/>
        </w:rPr>
        <w:t>which divides the class into groups while answering the questions</w:t>
      </w:r>
      <w:sdt>
        <w:sdtPr>
          <w:id w:val="1088810024"/>
          <w:citation/>
        </w:sdtPr>
        <w:sdtEndPr/>
        <w:sdtContent>
          <w:r>
            <w:fldChar w:fldCharType="begin"/>
          </w:r>
          <w:r>
            <w:instrText xml:space="preserve"> CITATION Sha211 \l 17417 </w:instrText>
          </w:r>
          <w:r>
            <w:fldChar w:fldCharType="separate"/>
          </w:r>
          <w:r w:rsidR="00C336D2">
            <w:rPr>
              <w:noProof/>
            </w:rPr>
            <w:t xml:space="preserve"> (Grattan, 2021)</w:t>
          </w:r>
          <w:r>
            <w:fldChar w:fldCharType="end"/>
          </w:r>
        </w:sdtContent>
      </w:sdt>
      <w:r>
        <w:t xml:space="preserve">. </w:t>
      </w:r>
      <w:r w:rsidRPr="00827189">
        <w:rPr>
          <w:highlight w:val="yellow"/>
        </w:rPr>
        <w:t>As Kahoot has a podium that monitors the top three teams that recorded the highest score</w:t>
      </w:r>
      <w:r>
        <w:t xml:space="preserve">, </w:t>
      </w:r>
      <w:r w:rsidRPr="00827189">
        <w:rPr>
          <w:highlight w:val="yellow"/>
        </w:rPr>
        <w:t>this will foster healthy competition among students as they collaborate to come up with the correct solutions</w:t>
      </w:r>
      <w:r>
        <w:t xml:space="preserve"> for the questions </w:t>
      </w:r>
      <w:r w:rsidRPr="00827189">
        <w:rPr>
          <w:highlight w:val="yellow"/>
        </w:rPr>
        <w:t>to climb up the scoreboard</w:t>
      </w:r>
      <w:sdt>
        <w:sdtPr>
          <w:id w:val="1481886635"/>
          <w:citation/>
        </w:sdtPr>
        <w:sdtEndPr/>
        <w:sdtContent>
          <w:r>
            <w:fldChar w:fldCharType="begin"/>
          </w:r>
          <w:r>
            <w:instrText xml:space="preserve"> CITATION Kah16 \l 17417 </w:instrText>
          </w:r>
          <w:r>
            <w:fldChar w:fldCharType="separate"/>
          </w:r>
          <w:r w:rsidR="00C336D2">
            <w:rPr>
              <w:noProof/>
            </w:rPr>
            <w:t xml:space="preserve"> (Kahoot, 2016)</w:t>
          </w:r>
          <w:r>
            <w:fldChar w:fldCharType="end"/>
          </w:r>
        </w:sdtContent>
      </w:sdt>
      <w:r>
        <w:t xml:space="preserve">. </w:t>
      </w:r>
      <w:r w:rsidRPr="00827189">
        <w:rPr>
          <w:highlight w:val="yellow"/>
        </w:rPr>
        <w:t>Likewise, the faster a student solves a question, the higher the points</w:t>
      </w:r>
      <w:r>
        <w:t xml:space="preserve"> are awarded to the student's team, </w:t>
      </w:r>
      <w:r w:rsidRPr="00827189">
        <w:rPr>
          <w:highlight w:val="yellow"/>
        </w:rPr>
        <w:t>mitigating procrastination among team members</w:t>
      </w:r>
      <w:r>
        <w:t xml:space="preserve"> while </w:t>
      </w:r>
      <w:r w:rsidRPr="00827189">
        <w:rPr>
          <w:highlight w:val="yellow"/>
        </w:rPr>
        <w:t>sparking fruitful and productive discussions during the quiz</w:t>
      </w:r>
      <w:sdt>
        <w:sdtPr>
          <w:id w:val="552821882"/>
          <w:citation/>
        </w:sdtPr>
        <w:sdtEndPr/>
        <w:sdtContent>
          <w:r>
            <w:fldChar w:fldCharType="begin"/>
          </w:r>
          <w:r>
            <w:instrText xml:space="preserve"> CITATION Smo \l 17417 </w:instrText>
          </w:r>
          <w:r>
            <w:fldChar w:fldCharType="separate"/>
          </w:r>
          <w:r w:rsidR="00C336D2">
            <w:rPr>
              <w:noProof/>
            </w:rPr>
            <w:t xml:space="preserve"> (Smore, n.d.)</w:t>
          </w:r>
          <w:r>
            <w:fldChar w:fldCharType="end"/>
          </w:r>
        </w:sdtContent>
      </w:sdt>
      <w:r>
        <w:t>. Hence, it should not come as a surprise that more than 80 per cent of students acknowledged that Kahoot elevated their interest, engagement and motivation for participating in a quiz based on the conclusion submitted by the Seberang Perai Polytechnic institute</w:t>
      </w:r>
      <w:sdt>
        <w:sdtPr>
          <w:id w:val="-1148049184"/>
          <w:citation/>
        </w:sdtPr>
        <w:sdtEndPr/>
        <w:sdtContent>
          <w:r>
            <w:fldChar w:fldCharType="begin"/>
          </w:r>
          <w:r>
            <w:instrText xml:space="preserve"> CITATION Noo17 \l 17417 </w:instrText>
          </w:r>
          <w:r>
            <w:fldChar w:fldCharType="separate"/>
          </w:r>
          <w:r w:rsidR="00C336D2">
            <w:rPr>
              <w:noProof/>
            </w:rPr>
            <w:t xml:space="preserve"> (Ahmad, 2017)</w:t>
          </w:r>
          <w:r>
            <w:fldChar w:fldCharType="end"/>
          </w:r>
        </w:sdtContent>
      </w:sdt>
      <w:r>
        <w:t xml:space="preserve">. </w:t>
      </w:r>
      <w:r w:rsidRPr="00872300">
        <w:rPr>
          <w:highlight w:val="yellow"/>
        </w:rPr>
        <w:t>Consequently, these students</w:t>
      </w:r>
      <w:r>
        <w:t xml:space="preserve"> will indirectly </w:t>
      </w:r>
      <w:r w:rsidRPr="00872300">
        <w:rPr>
          <w:highlight w:val="yellow"/>
        </w:rPr>
        <w:t>engage in active learning</w:t>
      </w:r>
      <w:r>
        <w:t xml:space="preserve">, </w:t>
      </w:r>
      <w:r w:rsidRPr="00872300">
        <w:rPr>
          <w:highlight w:val="yellow"/>
        </w:rPr>
        <w:t>compounding their</w:t>
      </w:r>
      <w:r>
        <w:t xml:space="preserve"> comprehension and </w:t>
      </w:r>
      <w:r w:rsidRPr="00872300">
        <w:rPr>
          <w:highlight w:val="yellow"/>
        </w:rPr>
        <w:t>long-term memory retention of the subject</w:t>
      </w:r>
      <w:r>
        <w:t xml:space="preserve">, which </w:t>
      </w:r>
      <w:r w:rsidRPr="00872300">
        <w:rPr>
          <w:highlight w:val="yellow"/>
        </w:rPr>
        <w:t>benefits their</w:t>
      </w:r>
      <w:r>
        <w:t xml:space="preserve"> academic performance and </w:t>
      </w:r>
      <w:r w:rsidRPr="00872300">
        <w:rPr>
          <w:highlight w:val="yellow"/>
        </w:rPr>
        <w:t>future attainment of better mathematics marks</w:t>
      </w:r>
      <w:sdt>
        <w:sdtPr>
          <w:id w:val="-1485226654"/>
          <w:citation/>
        </w:sdtPr>
        <w:sdtEndPr/>
        <w:sdtContent>
          <w:r>
            <w:fldChar w:fldCharType="begin"/>
          </w:r>
          <w:r>
            <w:instrText xml:space="preserve"> CITATION Sha211 \l 17417 </w:instrText>
          </w:r>
          <w:r>
            <w:fldChar w:fldCharType="separate"/>
          </w:r>
          <w:r w:rsidR="00C336D2">
            <w:rPr>
              <w:noProof/>
            </w:rPr>
            <w:t xml:space="preserve"> (Grattan, 2021)</w:t>
          </w:r>
          <w:r>
            <w:fldChar w:fldCharType="end"/>
          </w:r>
        </w:sdtContent>
      </w:sdt>
      <w:r>
        <w:t>.</w:t>
      </w:r>
      <w:r>
        <w:rPr>
          <w:rFonts w:cs="Times New Roman"/>
          <w:szCs w:val="24"/>
        </w:rPr>
        <w:br w:type="page"/>
      </w:r>
    </w:p>
    <w:p w14:paraId="090B0374" w14:textId="28D216E0" w:rsidR="00D7306A" w:rsidRDefault="00D7306A" w:rsidP="00D7306A">
      <w:pPr>
        <w:pStyle w:val="Heading2"/>
        <w:numPr>
          <w:ilvl w:val="1"/>
          <w:numId w:val="2"/>
        </w:numPr>
      </w:pPr>
      <w:bookmarkStart w:id="189" w:name="_Toc104226122"/>
      <w:bookmarkStart w:id="190" w:name="_Toc104226247"/>
      <w:r>
        <w:lastRenderedPageBreak/>
        <w:t xml:space="preserve">Question 5: </w:t>
      </w:r>
      <w:r w:rsidR="005446CA" w:rsidRPr="005446CA">
        <w:t>What are the factors that influence students' average Math marks ?</w:t>
      </w:r>
      <w:bookmarkEnd w:id="189"/>
      <w:bookmarkEnd w:id="190"/>
    </w:p>
    <w:p w14:paraId="2CC2203D" w14:textId="77777777" w:rsidR="00D7306A" w:rsidRDefault="00D7306A" w:rsidP="00D7306A">
      <w:pPr>
        <w:pStyle w:val="Heading3"/>
      </w:pPr>
    </w:p>
    <w:p w14:paraId="51898CC6" w14:textId="3BB8CFE0" w:rsidR="006515BB" w:rsidRDefault="006515BB" w:rsidP="00D7306A">
      <w:pPr>
        <w:pStyle w:val="Heading3"/>
      </w:pPr>
      <w:bookmarkStart w:id="191" w:name="_Toc104226123"/>
      <w:r>
        <w:t>Data Manipulation For Question 5's Analyses</w:t>
      </w:r>
      <w:bookmarkEnd w:id="191"/>
    </w:p>
    <w:p w14:paraId="3C0B93F3" w14:textId="2337A75F" w:rsidR="00811BA7" w:rsidRDefault="00811BA7" w:rsidP="00811BA7"/>
    <w:p w14:paraId="36DDF63A" w14:textId="77777777" w:rsidR="0042333C" w:rsidRDefault="00811BA7" w:rsidP="0042333C">
      <w:pPr>
        <w:keepNext/>
        <w:jc w:val="center"/>
      </w:pPr>
      <w:r>
        <w:rPr>
          <w:noProof/>
        </w:rPr>
        <w:drawing>
          <wp:inline distT="0" distB="0" distL="0" distR="0" wp14:anchorId="09AE91D6" wp14:editId="2BF4A48E">
            <wp:extent cx="5731510" cy="1270000"/>
            <wp:effectExtent l="0" t="0" r="2540" b="635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85"/>
                    <a:stretch>
                      <a:fillRect/>
                    </a:stretch>
                  </pic:blipFill>
                  <pic:spPr>
                    <a:xfrm>
                      <a:off x="0" y="0"/>
                      <a:ext cx="5731510" cy="1270000"/>
                    </a:xfrm>
                    <a:prstGeom prst="rect">
                      <a:avLst/>
                    </a:prstGeom>
                  </pic:spPr>
                </pic:pic>
              </a:graphicData>
            </a:graphic>
          </wp:inline>
        </w:drawing>
      </w:r>
    </w:p>
    <w:p w14:paraId="291CB60A" w14:textId="2963F56F" w:rsidR="00811BA7" w:rsidRPr="00811BA7" w:rsidRDefault="0042333C" w:rsidP="0042333C">
      <w:pPr>
        <w:pStyle w:val="Caption"/>
      </w:pPr>
      <w:bookmarkStart w:id="192" w:name="_Toc104226248"/>
      <w:r>
        <w:t xml:space="preserve">Figure </w:t>
      </w:r>
      <w:r w:rsidR="009C0DDE">
        <w:fldChar w:fldCharType="begin"/>
      </w:r>
      <w:r w:rsidR="009C0DDE">
        <w:instrText xml:space="preserve"> SEQ Figure \* ARABIC </w:instrText>
      </w:r>
      <w:r w:rsidR="009C0DDE">
        <w:fldChar w:fldCharType="separate"/>
      </w:r>
      <w:r w:rsidR="00C336D2">
        <w:rPr>
          <w:noProof/>
        </w:rPr>
        <w:t>71</w:t>
      </w:r>
      <w:r w:rsidR="009C0DDE">
        <w:rPr>
          <w:noProof/>
        </w:rPr>
        <w:fldChar w:fldCharType="end"/>
      </w:r>
      <w:r>
        <w:t xml:space="preserve">: </w:t>
      </w:r>
      <w:r w:rsidR="009E08AF">
        <w:t xml:space="preserve">Explanation of </w:t>
      </w:r>
      <w:r w:rsidR="00F947AA">
        <w:t xml:space="preserve">how the data manipulation is carried out for </w:t>
      </w:r>
      <w:r w:rsidR="00AC361A">
        <w:t>Question 5's Analyses</w:t>
      </w:r>
      <w:bookmarkEnd w:id="192"/>
    </w:p>
    <w:p w14:paraId="6E3A9DF7" w14:textId="77777777" w:rsidR="005446CA" w:rsidRPr="005446CA" w:rsidRDefault="005446CA" w:rsidP="005446CA"/>
    <w:p w14:paraId="24EA5B07" w14:textId="636B093D" w:rsidR="006515BB" w:rsidRDefault="006515BB" w:rsidP="006515BB">
      <w:r>
        <w:t xml:space="preserve">This </w:t>
      </w:r>
      <w:r w:rsidR="007F651D">
        <w:t xml:space="preserve">is </w:t>
      </w:r>
      <w:r>
        <w:t xml:space="preserve">just a reminder that Analysis 5.1 and 5.3 will be carrying out additional data manipulation, while Analysis 5.2 will be adopting the original data frame, </w:t>
      </w:r>
      <w:r>
        <w:rPr>
          <w:i/>
          <w:iCs/>
        </w:rPr>
        <w:t>df</w:t>
      </w:r>
      <w:r>
        <w:t>, for its analysis</w:t>
      </w:r>
      <w:r w:rsidR="007F651D">
        <w:t>;</w:t>
      </w:r>
      <w:r>
        <w:t xml:space="preserve"> hence the latter does not execute additional data manipulation. The gist of the additional data manipulation in Analysis 5.1 and 5.3 is that they will be getting the mean for each grouping following the attribute they are investigating.</w:t>
      </w:r>
    </w:p>
    <w:p w14:paraId="4DB2DFE1" w14:textId="77777777" w:rsidR="006515BB" w:rsidRDefault="006515BB" w:rsidP="006515BB"/>
    <w:p w14:paraId="5CAAEAC8" w14:textId="77777777" w:rsidR="005446CA" w:rsidRDefault="005446CA">
      <w:pPr>
        <w:spacing w:line="259" w:lineRule="auto"/>
        <w:rPr>
          <w:rFonts w:eastAsiaTheme="majorEastAsia" w:cstheme="majorBidi"/>
          <w:sz w:val="28"/>
          <w:szCs w:val="24"/>
          <w:u w:val="single"/>
        </w:rPr>
      </w:pPr>
      <w:r>
        <w:br w:type="page"/>
      </w:r>
    </w:p>
    <w:p w14:paraId="043E3EA9" w14:textId="2920F854" w:rsidR="005446CA" w:rsidRDefault="005446CA" w:rsidP="005446CA">
      <w:pPr>
        <w:pStyle w:val="Heading2"/>
        <w:numPr>
          <w:ilvl w:val="1"/>
          <w:numId w:val="2"/>
        </w:numPr>
      </w:pPr>
      <w:bookmarkStart w:id="193" w:name="_Toc104226124"/>
      <w:bookmarkStart w:id="194" w:name="_Toc104226249"/>
      <w:r>
        <w:lastRenderedPageBreak/>
        <w:t xml:space="preserve">Analysis 5.1: </w:t>
      </w:r>
      <w:r w:rsidR="00097DD4" w:rsidRPr="00097DD4">
        <w:t>Investigating if the students' travel time to school has an impact on their average Math scores</w:t>
      </w:r>
      <w:bookmarkEnd w:id="193"/>
      <w:bookmarkEnd w:id="194"/>
    </w:p>
    <w:p w14:paraId="70E375C5" w14:textId="6129FCCD" w:rsidR="00CB12AA" w:rsidRDefault="00CB12AA" w:rsidP="00CB12AA"/>
    <w:p w14:paraId="3F4C9837" w14:textId="77777777" w:rsidR="0042333C" w:rsidRDefault="00CB12AA" w:rsidP="0042333C">
      <w:pPr>
        <w:keepNext/>
        <w:jc w:val="center"/>
      </w:pPr>
      <w:r>
        <w:rPr>
          <w:noProof/>
        </w:rPr>
        <w:drawing>
          <wp:inline distT="0" distB="0" distL="0" distR="0" wp14:anchorId="4E329FD7" wp14:editId="4C93FD9D">
            <wp:extent cx="5731510" cy="3103245"/>
            <wp:effectExtent l="0" t="0" r="2540" b="1905"/>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86"/>
                    <a:stretch>
                      <a:fillRect/>
                    </a:stretch>
                  </pic:blipFill>
                  <pic:spPr>
                    <a:xfrm>
                      <a:off x="0" y="0"/>
                      <a:ext cx="5731510" cy="3103245"/>
                    </a:xfrm>
                    <a:prstGeom prst="rect">
                      <a:avLst/>
                    </a:prstGeom>
                  </pic:spPr>
                </pic:pic>
              </a:graphicData>
            </a:graphic>
          </wp:inline>
        </w:drawing>
      </w:r>
    </w:p>
    <w:p w14:paraId="22D43697" w14:textId="19DFF28C" w:rsidR="00CB12AA" w:rsidRPr="00CB12AA" w:rsidRDefault="0042333C" w:rsidP="0042333C">
      <w:pPr>
        <w:pStyle w:val="Caption"/>
      </w:pPr>
      <w:bookmarkStart w:id="195" w:name="_Toc104226250"/>
      <w:r>
        <w:t xml:space="preserve">Figure </w:t>
      </w:r>
      <w:r w:rsidR="009C0DDE">
        <w:fldChar w:fldCharType="begin"/>
      </w:r>
      <w:r w:rsidR="009C0DDE">
        <w:instrText xml:space="preserve"> SEQ Figure \* ARABIC </w:instrText>
      </w:r>
      <w:r w:rsidR="009C0DDE">
        <w:fldChar w:fldCharType="separate"/>
      </w:r>
      <w:r w:rsidR="00C336D2">
        <w:rPr>
          <w:noProof/>
        </w:rPr>
        <w:t>72</w:t>
      </w:r>
      <w:r w:rsidR="009C0DDE">
        <w:rPr>
          <w:noProof/>
        </w:rPr>
        <w:fldChar w:fldCharType="end"/>
      </w:r>
      <w:r>
        <w:t xml:space="preserve">: </w:t>
      </w:r>
      <w:r w:rsidR="00B0336B">
        <w:t xml:space="preserve">Souce Code for </w:t>
      </w:r>
      <w:r w:rsidR="00ED2CA2">
        <w:t>copying original data frame, df, to new data frame, df5.1</w:t>
      </w:r>
      <w:r w:rsidR="00CC28B5">
        <w:t xml:space="preserve">, and then factoring the traveltime column of </w:t>
      </w:r>
      <w:r w:rsidR="007F651D">
        <w:t xml:space="preserve">the </w:t>
      </w:r>
      <w:r w:rsidR="00CC28B5">
        <w:t>new data frame, df5.1</w:t>
      </w:r>
      <w:bookmarkEnd w:id="195"/>
    </w:p>
    <w:p w14:paraId="04FEAA47" w14:textId="77777777" w:rsidR="005446CA" w:rsidRDefault="005446CA" w:rsidP="005446CA"/>
    <w:p w14:paraId="25B4381D" w14:textId="5494290C" w:rsidR="005446CA" w:rsidRDefault="005446CA" w:rsidP="005446CA">
      <w:r>
        <w:t xml:space="preserve">The data frame, </w:t>
      </w:r>
      <w:r>
        <w:rPr>
          <w:i/>
          <w:iCs/>
        </w:rPr>
        <w:t>df5.1</w:t>
      </w:r>
      <w:r>
        <w:t xml:space="preserve">, has the exact same rows and columns as the original data frame, </w:t>
      </w:r>
      <w:r>
        <w:rPr>
          <w:i/>
          <w:iCs/>
        </w:rPr>
        <w:t>df</w:t>
      </w:r>
      <w:r>
        <w:t xml:space="preserve">. However, it is required for additional data manipulation without modifying the original data frame, </w:t>
      </w:r>
      <w:r>
        <w:rPr>
          <w:i/>
          <w:iCs/>
        </w:rPr>
        <w:t>df</w:t>
      </w:r>
      <w:r>
        <w:t xml:space="preserve">. As seen in line 1234, the traveltime column in </w:t>
      </w:r>
      <w:r w:rsidR="007F651D">
        <w:t xml:space="preserve">the </w:t>
      </w:r>
      <w:r>
        <w:t xml:space="preserve">data frame, </w:t>
      </w:r>
      <w:r>
        <w:rPr>
          <w:i/>
          <w:iCs/>
        </w:rPr>
        <w:t>df5.1</w:t>
      </w:r>
      <w:r>
        <w:t xml:space="preserve">, is converted to </w:t>
      </w:r>
      <w:r w:rsidR="000E5C82">
        <w:t xml:space="preserve">a </w:t>
      </w:r>
      <w:r>
        <w:t>factor to allow different colours to fill each traveltime grouping during data visualization.</w:t>
      </w:r>
    </w:p>
    <w:p w14:paraId="0DD971CD" w14:textId="7FDA3102" w:rsidR="00A47450" w:rsidRDefault="00A47450">
      <w:pPr>
        <w:spacing w:line="259" w:lineRule="auto"/>
      </w:pPr>
      <w:r>
        <w:br w:type="page"/>
      </w:r>
    </w:p>
    <w:p w14:paraId="70970C4A" w14:textId="6DBF68BE" w:rsidR="005446CA" w:rsidRDefault="005446CA" w:rsidP="005446CA"/>
    <w:p w14:paraId="0F1C5481" w14:textId="77777777" w:rsidR="0042333C" w:rsidRDefault="00A47450" w:rsidP="0042333C">
      <w:pPr>
        <w:keepNext/>
        <w:jc w:val="center"/>
      </w:pPr>
      <w:r>
        <w:rPr>
          <w:noProof/>
        </w:rPr>
        <w:drawing>
          <wp:inline distT="0" distB="0" distL="0" distR="0" wp14:anchorId="1F6A873B" wp14:editId="63EF8F23">
            <wp:extent cx="5099129" cy="2300427"/>
            <wp:effectExtent l="0" t="0" r="6350" b="5080"/>
            <wp:docPr id="103" name="Picture 10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capture&#10;&#10;Description automatically generated with medium confidence"/>
                    <pic:cNvPicPr/>
                  </pic:nvPicPr>
                  <pic:blipFill>
                    <a:blip r:embed="rId87"/>
                    <a:stretch>
                      <a:fillRect/>
                    </a:stretch>
                  </pic:blipFill>
                  <pic:spPr>
                    <a:xfrm>
                      <a:off x="0" y="0"/>
                      <a:ext cx="5110906" cy="2305740"/>
                    </a:xfrm>
                    <a:prstGeom prst="rect">
                      <a:avLst/>
                    </a:prstGeom>
                  </pic:spPr>
                </pic:pic>
              </a:graphicData>
            </a:graphic>
          </wp:inline>
        </w:drawing>
      </w:r>
    </w:p>
    <w:p w14:paraId="63223696" w14:textId="318559F7" w:rsidR="00A47450" w:rsidRDefault="0042333C" w:rsidP="008215CE">
      <w:pPr>
        <w:pStyle w:val="Caption"/>
      </w:pPr>
      <w:bookmarkStart w:id="196" w:name="_Toc104226251"/>
      <w:r>
        <w:t xml:space="preserve">Figure </w:t>
      </w:r>
      <w:r w:rsidR="009C0DDE">
        <w:fldChar w:fldCharType="begin"/>
      </w:r>
      <w:r w:rsidR="009C0DDE">
        <w:instrText xml:space="preserve"> SEQ Figure \* ARABIC </w:instrText>
      </w:r>
      <w:r w:rsidR="009C0DDE">
        <w:fldChar w:fldCharType="separate"/>
      </w:r>
      <w:r w:rsidR="00C336D2">
        <w:rPr>
          <w:noProof/>
        </w:rPr>
        <w:t>73</w:t>
      </w:r>
      <w:r w:rsidR="009C0DDE">
        <w:rPr>
          <w:noProof/>
        </w:rPr>
        <w:fldChar w:fldCharType="end"/>
      </w:r>
      <w:r>
        <w:t xml:space="preserve">: </w:t>
      </w:r>
      <w:r w:rsidR="008215CE">
        <w:t xml:space="preserve">Souce Code for replacing factor levels </w:t>
      </w:r>
      <w:r w:rsidR="005C2721">
        <w:t>in</w:t>
      </w:r>
      <w:r w:rsidR="008215CE">
        <w:t xml:space="preserve"> traveltime column</w:t>
      </w:r>
      <w:r w:rsidR="00BF3254">
        <w:t xml:space="preserve"> from</w:t>
      </w:r>
      <w:r w:rsidR="008215CE">
        <w:t xml:space="preserve"> </w:t>
      </w:r>
      <w:r w:rsidR="000E5C82">
        <w:t xml:space="preserve">the </w:t>
      </w:r>
      <w:r w:rsidR="008215CE">
        <w:t>data frame, df5.1</w:t>
      </w:r>
      <w:bookmarkEnd w:id="196"/>
    </w:p>
    <w:p w14:paraId="69EF80F7" w14:textId="2323D32B" w:rsidR="005446CA" w:rsidRDefault="005446CA" w:rsidP="005446CA">
      <w:r>
        <w:t xml:space="preserve">The factor levels for the traveltime column in </w:t>
      </w:r>
      <w:r w:rsidR="000E5C82">
        <w:t xml:space="preserve">the </w:t>
      </w:r>
      <w:r>
        <w:t xml:space="preserve">data frame, </w:t>
      </w:r>
      <w:r>
        <w:rPr>
          <w:i/>
          <w:iCs/>
        </w:rPr>
        <w:t>df5.1</w:t>
      </w:r>
      <w:r>
        <w:t>, are replaced with character values that are easier to comprehend.</w:t>
      </w:r>
    </w:p>
    <w:p w14:paraId="13B56472" w14:textId="30DB1E3D" w:rsidR="00A47450" w:rsidRDefault="00A47450" w:rsidP="005446CA"/>
    <w:p w14:paraId="46427058" w14:textId="77777777" w:rsidR="0042333C" w:rsidRDefault="00A47450" w:rsidP="0042333C">
      <w:pPr>
        <w:keepNext/>
        <w:jc w:val="center"/>
      </w:pPr>
      <w:r>
        <w:rPr>
          <w:noProof/>
        </w:rPr>
        <w:drawing>
          <wp:inline distT="0" distB="0" distL="0" distR="0" wp14:anchorId="1698E404" wp14:editId="0EDB2209">
            <wp:extent cx="4539528" cy="235174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8"/>
                    <a:stretch>
                      <a:fillRect/>
                    </a:stretch>
                  </pic:blipFill>
                  <pic:spPr>
                    <a:xfrm>
                      <a:off x="0" y="0"/>
                      <a:ext cx="4544484" cy="2354310"/>
                    </a:xfrm>
                    <a:prstGeom prst="rect">
                      <a:avLst/>
                    </a:prstGeom>
                  </pic:spPr>
                </pic:pic>
              </a:graphicData>
            </a:graphic>
          </wp:inline>
        </w:drawing>
      </w:r>
    </w:p>
    <w:p w14:paraId="6123E62C" w14:textId="2DC61C9E" w:rsidR="00A47450" w:rsidRDefault="0042333C" w:rsidP="0042333C">
      <w:pPr>
        <w:pStyle w:val="Caption"/>
      </w:pPr>
      <w:bookmarkStart w:id="197" w:name="_Toc104226252"/>
      <w:r>
        <w:t xml:space="preserve">Figure </w:t>
      </w:r>
      <w:r w:rsidR="009C0DDE">
        <w:fldChar w:fldCharType="begin"/>
      </w:r>
      <w:r w:rsidR="009C0DDE">
        <w:instrText xml:space="preserve"> SEQ Figure \* ARABIC </w:instrText>
      </w:r>
      <w:r w:rsidR="009C0DDE">
        <w:fldChar w:fldCharType="separate"/>
      </w:r>
      <w:r w:rsidR="00C336D2">
        <w:rPr>
          <w:noProof/>
        </w:rPr>
        <w:t>74</w:t>
      </w:r>
      <w:r w:rsidR="009C0DDE">
        <w:rPr>
          <w:noProof/>
        </w:rPr>
        <w:fldChar w:fldCharType="end"/>
      </w:r>
      <w:r>
        <w:t>:</w:t>
      </w:r>
      <w:r w:rsidR="00BF3254">
        <w:t xml:space="preserve"> Source Code for grouping </w:t>
      </w:r>
      <w:r w:rsidR="00595521">
        <w:t>all</w:t>
      </w:r>
      <w:r w:rsidR="00BF3254">
        <w:t xml:space="preserve"> students by </w:t>
      </w:r>
      <w:r w:rsidR="00595521">
        <w:t xml:space="preserve">traveltime </w:t>
      </w:r>
      <w:r w:rsidR="00BF3254">
        <w:t xml:space="preserve">column and </w:t>
      </w:r>
      <w:r w:rsidR="000D378B">
        <w:t>calculating the</w:t>
      </w:r>
      <w:r w:rsidR="0051752E">
        <w:t xml:space="preserve"> mean average mathematics score (AVG_G) for each traveltime grouping</w:t>
      </w:r>
      <w:bookmarkEnd w:id="197"/>
    </w:p>
    <w:p w14:paraId="2433661D" w14:textId="77777777" w:rsidR="005446CA" w:rsidRDefault="005446CA" w:rsidP="005446CA"/>
    <w:p w14:paraId="27348A8E" w14:textId="3A24DF13" w:rsidR="005446CA" w:rsidRPr="005446CA" w:rsidRDefault="005446CA" w:rsidP="005446CA">
      <w:r>
        <w:t xml:space="preserve">The new tibble object, </w:t>
      </w:r>
      <w:r>
        <w:rPr>
          <w:i/>
          <w:iCs/>
        </w:rPr>
        <w:t>grp5.1</w:t>
      </w:r>
      <w:r>
        <w:t xml:space="preserve">, is the combination of grouping the records in the original data frame, </w:t>
      </w:r>
      <w:r>
        <w:rPr>
          <w:i/>
          <w:iCs/>
        </w:rPr>
        <w:t>df</w:t>
      </w:r>
      <w:r>
        <w:t>, by the traveltime column and further calculating the group mean of their AVG_G (three-year average mathematics score) observations. Thus, the result is a data frame containing the mean AVG_G (three-year average mathematics score) for each traveltime grouping.</w:t>
      </w:r>
      <w:r>
        <w:br w:type="page"/>
      </w:r>
    </w:p>
    <w:p w14:paraId="62438763" w14:textId="07B560C1" w:rsidR="006515BB" w:rsidRDefault="006515BB" w:rsidP="00D7306A">
      <w:pPr>
        <w:pStyle w:val="Heading3"/>
      </w:pPr>
      <w:bookmarkStart w:id="198" w:name="_Toc104226125"/>
      <w:r>
        <w:lastRenderedPageBreak/>
        <w:t>Data Visualization 5.1</w:t>
      </w:r>
      <w:bookmarkEnd w:id="198"/>
    </w:p>
    <w:p w14:paraId="544D8967" w14:textId="3D9D2496" w:rsidR="00A47450" w:rsidRDefault="00A47450" w:rsidP="00A47450"/>
    <w:p w14:paraId="24FAB23B" w14:textId="77777777" w:rsidR="0042333C" w:rsidRDefault="00A47450" w:rsidP="0042333C">
      <w:pPr>
        <w:keepNext/>
        <w:jc w:val="center"/>
      </w:pPr>
      <w:r>
        <w:rPr>
          <w:noProof/>
        </w:rPr>
        <w:drawing>
          <wp:inline distT="0" distB="0" distL="0" distR="0" wp14:anchorId="71B515A7" wp14:editId="4320D572">
            <wp:extent cx="4580983" cy="30289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89"/>
                    <a:stretch>
                      <a:fillRect/>
                    </a:stretch>
                  </pic:blipFill>
                  <pic:spPr>
                    <a:xfrm>
                      <a:off x="0" y="0"/>
                      <a:ext cx="4591923" cy="3036184"/>
                    </a:xfrm>
                    <a:prstGeom prst="rect">
                      <a:avLst/>
                    </a:prstGeom>
                  </pic:spPr>
                </pic:pic>
              </a:graphicData>
            </a:graphic>
          </wp:inline>
        </w:drawing>
      </w:r>
    </w:p>
    <w:p w14:paraId="5091651C" w14:textId="1375C038" w:rsidR="00A47450" w:rsidRPr="00A47450" w:rsidRDefault="0042333C" w:rsidP="0042333C">
      <w:pPr>
        <w:pStyle w:val="Caption"/>
      </w:pPr>
      <w:bookmarkStart w:id="199" w:name="_Toc104226253"/>
      <w:r>
        <w:t xml:space="preserve">Figure </w:t>
      </w:r>
      <w:r w:rsidR="009C0DDE">
        <w:fldChar w:fldCharType="begin"/>
      </w:r>
      <w:r w:rsidR="009C0DDE">
        <w:instrText xml:space="preserve"> SEQ Figure \* ARABIC </w:instrText>
      </w:r>
      <w:r w:rsidR="009C0DDE">
        <w:fldChar w:fldCharType="separate"/>
      </w:r>
      <w:r w:rsidR="00C336D2">
        <w:rPr>
          <w:noProof/>
        </w:rPr>
        <w:t>75</w:t>
      </w:r>
      <w:r w:rsidR="009C0DDE">
        <w:rPr>
          <w:noProof/>
        </w:rPr>
        <w:fldChar w:fldCharType="end"/>
      </w:r>
      <w:r>
        <w:t xml:space="preserve">: </w:t>
      </w:r>
      <w:r w:rsidR="00A6542B">
        <w:t>Source Code for producing Density Ridgeline Plot (Analysis 5.1)</w:t>
      </w:r>
      <w:bookmarkEnd w:id="199"/>
    </w:p>
    <w:p w14:paraId="2FC4AF84" w14:textId="77777777" w:rsidR="006515BB" w:rsidRDefault="006515BB" w:rsidP="006515BB"/>
    <w:p w14:paraId="278E2715" w14:textId="72257C70" w:rsidR="006515BB" w:rsidRDefault="006515BB" w:rsidP="006515BB">
      <w:r>
        <w:t xml:space="preserve">The density ridgeline plot, </w:t>
      </w:r>
      <w:r>
        <w:rPr>
          <w:i/>
          <w:iCs/>
        </w:rPr>
        <w:t>plot5.1</w:t>
      </w:r>
      <w:r>
        <w:t xml:space="preserve">, is drawn by first passing </w:t>
      </w:r>
      <w:r>
        <w:rPr>
          <w:i/>
          <w:iCs/>
        </w:rPr>
        <w:t>df5.</w:t>
      </w:r>
      <w:r>
        <w:t>1</w:t>
      </w:r>
      <w:r>
        <w:rPr>
          <w:i/>
          <w:iCs/>
        </w:rPr>
        <w:t xml:space="preserve"> </w:t>
      </w:r>
      <w:r>
        <w:t xml:space="preserve">as the data frame to the </w:t>
      </w:r>
      <w:r>
        <w:rPr>
          <w:i/>
          <w:iCs/>
        </w:rPr>
        <w:t>ggplot()</w:t>
      </w:r>
      <w:r>
        <w:t xml:space="preserve"> function. Afterwards, the x aesthetic mapping receives the AVG_G column, while the y aesthetic mapping receives the traveltime column. In line 1260, the density ridgeline plot is produced by calling the </w:t>
      </w:r>
      <w:r>
        <w:rPr>
          <w:i/>
          <w:iCs/>
        </w:rPr>
        <w:t xml:space="preserve">geom_density_ridges() </w:t>
      </w:r>
      <w:r>
        <w:t>function and supplying the traveltime column to its fill aesthetic mapping to allow different colours for each traveltime distribution. Lines 1261 and 1262 are adjusting the size of each distribution line and the colour</w:t>
      </w:r>
      <w:r w:rsidR="000E5C82">
        <w:t>-</w:t>
      </w:r>
      <w:r>
        <w:t>fill opacity, respectively, purely for aesthetic reasons.</w:t>
      </w:r>
    </w:p>
    <w:p w14:paraId="67952D44" w14:textId="4BC6EB69" w:rsidR="006515BB" w:rsidRDefault="006515BB" w:rsidP="006515BB">
      <w:r>
        <w:t xml:space="preserve">Between lines 1265 to 1267, the group mean from the tibble object, </w:t>
      </w:r>
      <w:r>
        <w:rPr>
          <w:i/>
          <w:iCs/>
        </w:rPr>
        <w:t>grp5.1</w:t>
      </w:r>
      <w:r>
        <w:t xml:space="preserve">, will be inserted as labels into its corresponding distribution by using the </w:t>
      </w:r>
      <w:r>
        <w:rPr>
          <w:i/>
          <w:iCs/>
        </w:rPr>
        <w:t xml:space="preserve">geom_text() </w:t>
      </w:r>
      <w:r>
        <w:t>function. Each group mean label in each distribution is placed at the exact x-position that corresponds to its mean value and rounded to one decimal place.</w:t>
      </w:r>
    </w:p>
    <w:p w14:paraId="181D42C8" w14:textId="77777777" w:rsidR="009F6ABD" w:rsidRDefault="006515BB" w:rsidP="0082104E">
      <w:r>
        <w:t xml:space="preserve">Lines 1270 to 1282 are for </w:t>
      </w:r>
      <w:r>
        <w:rPr>
          <w:b/>
          <w:bCs/>
        </w:rPr>
        <w:t>COSMETIC REASONS</w:t>
      </w:r>
      <w:r>
        <w:t xml:space="preserve">. Additionally, lines 1283 and 1284 are for </w:t>
      </w:r>
      <w:r>
        <w:rPr>
          <w:b/>
          <w:bCs/>
        </w:rPr>
        <w:t>REMOVING GGPLOT COMPONENTS</w:t>
      </w:r>
      <w:r>
        <w:t>.</w:t>
      </w:r>
    </w:p>
    <w:p w14:paraId="6C9120E6" w14:textId="576517DC" w:rsidR="006515BB" w:rsidRDefault="009F6ABD" w:rsidP="0082104E">
      <w:r>
        <w:t>The resu</w:t>
      </w:r>
      <w:r w:rsidR="00E03ABA">
        <w:t>l</w:t>
      </w:r>
      <w:r>
        <w:t xml:space="preserve">t of </w:t>
      </w:r>
      <w:r>
        <w:rPr>
          <w:i/>
          <w:iCs/>
        </w:rPr>
        <w:t xml:space="preserve">plot5.1 </w:t>
      </w:r>
      <w:r>
        <w:t>is illustrated in Figure 76.</w:t>
      </w:r>
      <w:r w:rsidR="006515BB">
        <w:rPr>
          <w:rFonts w:cs="Times New Roman"/>
          <w:szCs w:val="24"/>
        </w:rPr>
        <w:br w:type="page"/>
      </w:r>
    </w:p>
    <w:p w14:paraId="3FA67486" w14:textId="77777777" w:rsidR="0082104E" w:rsidRDefault="0082104E">
      <w:pPr>
        <w:spacing w:line="259" w:lineRule="auto"/>
      </w:pPr>
    </w:p>
    <w:p w14:paraId="67AF43EE" w14:textId="77777777" w:rsidR="0042333C" w:rsidRDefault="0082104E" w:rsidP="0042333C">
      <w:pPr>
        <w:keepNext/>
        <w:spacing w:line="259" w:lineRule="auto"/>
        <w:jc w:val="center"/>
      </w:pPr>
      <w:r>
        <w:rPr>
          <w:noProof/>
        </w:rPr>
        <w:drawing>
          <wp:inline distT="0" distB="0" distL="0" distR="0" wp14:anchorId="1C4E3BC9" wp14:editId="0E5D2483">
            <wp:extent cx="5731510" cy="3338195"/>
            <wp:effectExtent l="0" t="0" r="2540" b="0"/>
            <wp:docPr id="109" name="Picture 1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histogram&#10;&#10;Description automatically generated"/>
                    <pic:cNvPicPr/>
                  </pic:nvPicPr>
                  <pic:blipFill>
                    <a:blip r:embed="rId90"/>
                    <a:stretch>
                      <a:fillRect/>
                    </a:stretch>
                  </pic:blipFill>
                  <pic:spPr>
                    <a:xfrm>
                      <a:off x="0" y="0"/>
                      <a:ext cx="5731510" cy="3338195"/>
                    </a:xfrm>
                    <a:prstGeom prst="rect">
                      <a:avLst/>
                    </a:prstGeom>
                  </pic:spPr>
                </pic:pic>
              </a:graphicData>
            </a:graphic>
          </wp:inline>
        </w:drawing>
      </w:r>
    </w:p>
    <w:p w14:paraId="2B6A7888" w14:textId="29E9632A" w:rsidR="0082104E" w:rsidRDefault="0042333C" w:rsidP="0042333C">
      <w:pPr>
        <w:pStyle w:val="Caption"/>
      </w:pPr>
      <w:bookmarkStart w:id="200" w:name="_Toc104226254"/>
      <w:r>
        <w:t xml:space="preserve">Figure </w:t>
      </w:r>
      <w:r w:rsidR="009C0DDE">
        <w:fldChar w:fldCharType="begin"/>
      </w:r>
      <w:r w:rsidR="009C0DDE">
        <w:instrText xml:space="preserve"> SEQ Figure \* ARABIC </w:instrText>
      </w:r>
      <w:r w:rsidR="009C0DDE">
        <w:fldChar w:fldCharType="separate"/>
      </w:r>
      <w:r w:rsidR="00C336D2">
        <w:rPr>
          <w:noProof/>
        </w:rPr>
        <w:t>76</w:t>
      </w:r>
      <w:r w:rsidR="009C0DDE">
        <w:rPr>
          <w:noProof/>
        </w:rPr>
        <w:fldChar w:fldCharType="end"/>
      </w:r>
      <w:r>
        <w:t xml:space="preserve">: </w:t>
      </w:r>
      <w:r w:rsidR="00A6542B">
        <w:t>Density Ridgeline Plot (Analysis 5.1)</w:t>
      </w:r>
      <w:bookmarkEnd w:id="200"/>
    </w:p>
    <w:p w14:paraId="493B4613" w14:textId="2F3A0A70" w:rsidR="0082104E" w:rsidRDefault="0082104E">
      <w:pPr>
        <w:spacing w:line="259" w:lineRule="auto"/>
        <w:rPr>
          <w:rFonts w:eastAsiaTheme="majorEastAsia" w:cstheme="majorBidi"/>
          <w:b/>
          <w:sz w:val="32"/>
          <w:szCs w:val="26"/>
          <w:u w:val="single"/>
        </w:rPr>
      </w:pPr>
    </w:p>
    <w:p w14:paraId="2E3A1488" w14:textId="02232284" w:rsidR="00657465" w:rsidRDefault="00657465" w:rsidP="00657465">
      <w:pPr>
        <w:pStyle w:val="Heading3"/>
      </w:pPr>
      <w:bookmarkStart w:id="201" w:name="_Toc104226126"/>
      <w:r>
        <w:t>Findings 5.1</w:t>
      </w:r>
      <w:bookmarkEnd w:id="201"/>
    </w:p>
    <w:p w14:paraId="18EFE0F8" w14:textId="77777777" w:rsidR="00657465" w:rsidRDefault="00657465" w:rsidP="00657465"/>
    <w:p w14:paraId="053272F6" w14:textId="602FEF2A" w:rsidR="00657465" w:rsidRDefault="00657465" w:rsidP="00657465">
      <w:r>
        <w:t>Based on Figure</w:t>
      </w:r>
      <w:r w:rsidR="00285CCF">
        <w:t xml:space="preserve"> 76</w:t>
      </w:r>
      <w:r>
        <w:t>, the density ridgeline plot illustrates a linear relationship between students' travel time to school and their three-year average mathematics marks. For instance, students with the longest commute time of 4 hours to school had the lowest mean mathematics score of 8.7, while students with the shortest commute time of 1 hour to school had the highest mean mathematics score of 11. Hence, the findings infer that the longer it takes students to travel to university, the worse their average mathematics grades are.</w:t>
      </w:r>
    </w:p>
    <w:p w14:paraId="7B70FAC4" w14:textId="1FDCA2FD" w:rsidR="00657465" w:rsidRDefault="00657465" w:rsidP="00657465">
      <w:pPr>
        <w:spacing w:line="259" w:lineRule="auto"/>
      </w:pPr>
      <w:r>
        <w:br w:type="page"/>
      </w:r>
    </w:p>
    <w:p w14:paraId="38512245" w14:textId="2FA6B5A4" w:rsidR="00657465" w:rsidRDefault="00657465" w:rsidP="00657465">
      <w:pPr>
        <w:pStyle w:val="Heading3"/>
      </w:pPr>
      <w:bookmarkStart w:id="202" w:name="_Toc104226127"/>
      <w:r>
        <w:lastRenderedPageBreak/>
        <w:t>Justification 5.1</w:t>
      </w:r>
      <w:bookmarkEnd w:id="202"/>
    </w:p>
    <w:p w14:paraId="34232068" w14:textId="77777777" w:rsidR="00657465" w:rsidRDefault="00657465" w:rsidP="00657465"/>
    <w:p w14:paraId="1B9C8EA8" w14:textId="7B0A3A5B" w:rsidR="00657465" w:rsidRDefault="00657465" w:rsidP="00657465">
      <w:r w:rsidRPr="006C2F87">
        <w:rPr>
          <w:highlight w:val="yellow"/>
        </w:rPr>
        <w:t>According to a collaborative analysis undertaken by researchers from California Polytechnic State University, Rutgers University and University of California, Los Angeles</w:t>
      </w:r>
      <w:r>
        <w:t xml:space="preserve">, </w:t>
      </w:r>
      <w:r w:rsidRPr="006C2F87">
        <w:rPr>
          <w:highlight w:val="yellow"/>
        </w:rPr>
        <w:t>students with lengthier commutes to school are more likely to experience sleep deprivation and insufficient exercise</w:t>
      </w:r>
      <w:r>
        <w:t>. They can only sleep an average of fewer than 6 hours each night, and their daily exercise amount is 75 minutes fewer than students with shorter commutes</w:t>
      </w:r>
      <w:sdt>
        <w:sdtPr>
          <w:id w:val="-498263610"/>
          <w:citation/>
        </w:sdtPr>
        <w:sdtEndPr/>
        <w:sdtContent>
          <w:r>
            <w:fldChar w:fldCharType="begin"/>
          </w:r>
          <w:r>
            <w:instrText xml:space="preserve"> CITATION Ric19 \l 17417 </w:instrText>
          </w:r>
          <w:r>
            <w:fldChar w:fldCharType="separate"/>
          </w:r>
          <w:r w:rsidR="00C336D2">
            <w:rPr>
              <w:noProof/>
            </w:rPr>
            <w:t xml:space="preserve"> (Florida, 2019)</w:t>
          </w:r>
          <w:r>
            <w:fldChar w:fldCharType="end"/>
          </w:r>
        </w:sdtContent>
      </w:sdt>
      <w:r>
        <w:t xml:space="preserve">. With this perspective, it is reasonable to suggest that the above students with longer travel hours to school </w:t>
      </w:r>
      <w:r w:rsidRPr="006C2F87">
        <w:rPr>
          <w:highlight w:val="yellow"/>
        </w:rPr>
        <w:t>suffer poorer mental and physical health than those with shorter travel hours</w:t>
      </w:r>
      <w:r>
        <w:t xml:space="preserve">. Firstly, </w:t>
      </w:r>
      <w:r w:rsidRPr="006C2F87">
        <w:rPr>
          <w:highlight w:val="yellow"/>
        </w:rPr>
        <w:t>when students fail to obtain an average sleep of 7 to 10 hours a day recommended for their age</w:t>
      </w:r>
      <w:r>
        <w:t xml:space="preserve">, </w:t>
      </w:r>
      <w:r w:rsidRPr="006C2F87">
        <w:rPr>
          <w:highlight w:val="yellow"/>
        </w:rPr>
        <w:t>they can experience temporary cognitive impairment</w:t>
      </w:r>
      <w:r>
        <w:t xml:space="preserve"> that </w:t>
      </w:r>
      <w:r w:rsidRPr="006C2F87">
        <w:rPr>
          <w:highlight w:val="yellow"/>
        </w:rPr>
        <w:t>hinders their problem-solving capacity and concentration in class</w:t>
      </w:r>
      <w:sdt>
        <w:sdtPr>
          <w:id w:val="-1111125469"/>
          <w:citation/>
        </w:sdtPr>
        <w:sdtEndPr/>
        <w:sdtContent>
          <w:r>
            <w:fldChar w:fldCharType="begin"/>
          </w:r>
          <w:r>
            <w:instrText xml:space="preserve"> CITATION Bru20 \l 17417 </w:instrText>
          </w:r>
          <w:r>
            <w:fldChar w:fldCharType="separate"/>
          </w:r>
          <w:r w:rsidR="00C336D2">
            <w:rPr>
              <w:noProof/>
            </w:rPr>
            <w:t xml:space="preserve"> (Nazario, 2020)</w:t>
          </w:r>
          <w:r>
            <w:fldChar w:fldCharType="end"/>
          </w:r>
        </w:sdtContent>
      </w:sdt>
      <w:r>
        <w:t xml:space="preserve">. </w:t>
      </w:r>
      <w:r w:rsidRPr="002822B3">
        <w:rPr>
          <w:highlight w:val="yellow"/>
        </w:rPr>
        <w:t>Similarly,</w:t>
      </w:r>
      <w:r>
        <w:t xml:space="preserve"> inadequate sleep compromises memory retrieval, which </w:t>
      </w:r>
      <w:r w:rsidRPr="002822B3">
        <w:rPr>
          <w:highlight w:val="yellow"/>
        </w:rPr>
        <w:t>obscures their ability to effectively recall course materials for presentations and examinations</w:t>
      </w:r>
      <w:sdt>
        <w:sdtPr>
          <w:id w:val="1850055742"/>
          <w:citation/>
        </w:sdtPr>
        <w:sdtEndPr/>
        <w:sdtContent>
          <w:r>
            <w:fldChar w:fldCharType="begin"/>
          </w:r>
          <w:r>
            <w:instrText xml:space="preserve"> CITATION ISD \l 17417 </w:instrText>
          </w:r>
          <w:r>
            <w:fldChar w:fldCharType="separate"/>
          </w:r>
          <w:r w:rsidR="00C336D2">
            <w:rPr>
              <w:noProof/>
            </w:rPr>
            <w:t xml:space="preserve"> (ISD Health Solutions, n.d.)</w:t>
          </w:r>
          <w:r>
            <w:fldChar w:fldCharType="end"/>
          </w:r>
        </w:sdtContent>
      </w:sdt>
      <w:r>
        <w:t xml:space="preserve">. </w:t>
      </w:r>
      <w:r w:rsidRPr="002822B3">
        <w:rPr>
          <w:highlight w:val="yellow"/>
        </w:rPr>
        <w:t>In terms of physical health</w:t>
      </w:r>
      <w:r>
        <w:t xml:space="preserve">, </w:t>
      </w:r>
      <w:r w:rsidRPr="00687987">
        <w:rPr>
          <w:highlight w:val="yellow"/>
        </w:rPr>
        <w:t>students who struggle to exercise regularly fail to stimulate the interaction and amalgamation of their nerve cells</w:t>
      </w:r>
      <w:r>
        <w:t xml:space="preserve">, </w:t>
      </w:r>
      <w:r w:rsidRPr="00687987">
        <w:rPr>
          <w:highlight w:val="yellow"/>
        </w:rPr>
        <w:t>which is storing new knowledge at the molecular level</w:t>
      </w:r>
      <w:sdt>
        <w:sdtPr>
          <w:id w:val="1933321392"/>
          <w:citation/>
        </w:sdtPr>
        <w:sdtEndPr/>
        <w:sdtContent>
          <w:r>
            <w:fldChar w:fldCharType="begin"/>
          </w:r>
          <w:r>
            <w:instrText xml:space="preserve"> CITATION Nan \l 17417 </w:instrText>
          </w:r>
          <w:r>
            <w:fldChar w:fldCharType="separate"/>
          </w:r>
          <w:r w:rsidR="00C336D2">
            <w:rPr>
              <w:noProof/>
            </w:rPr>
            <w:t xml:space="preserve"> (Barile, n.d.)</w:t>
          </w:r>
          <w:r>
            <w:fldChar w:fldCharType="end"/>
          </w:r>
        </w:sdtContent>
      </w:sdt>
      <w:r>
        <w:t xml:space="preserve">. Thus, they </w:t>
      </w:r>
      <w:r w:rsidRPr="00687987">
        <w:rPr>
          <w:highlight w:val="yellow"/>
        </w:rPr>
        <w:t>compromize their memory encoding and consolidation capacity</w:t>
      </w:r>
      <w:r>
        <w:t xml:space="preserve">, </w:t>
      </w:r>
      <w:r w:rsidRPr="00687987">
        <w:rPr>
          <w:highlight w:val="yellow"/>
        </w:rPr>
        <w:t>rendering it</w:t>
      </w:r>
      <w:r>
        <w:t xml:space="preserve"> substantially </w:t>
      </w:r>
      <w:r w:rsidRPr="00687987">
        <w:rPr>
          <w:highlight w:val="yellow"/>
        </w:rPr>
        <w:t>more problematic for them to fully absorb lessons in lectures</w:t>
      </w:r>
      <w:r>
        <w:t xml:space="preserve">. </w:t>
      </w:r>
      <w:r w:rsidRPr="00687987">
        <w:rPr>
          <w:highlight w:val="yellow"/>
        </w:rPr>
        <w:t>Based on an article commissioned by the North Carolina Research Campus, students with low fitness levels had approximately a 40 per cent higher risk of developing upper respiratory disease</w:t>
      </w:r>
      <w:r>
        <w:t xml:space="preserve"> and worsening their symptoms than students who exercise frequently</w:t>
      </w:r>
      <w:sdt>
        <w:sdtPr>
          <w:id w:val="-1824963262"/>
          <w:citation/>
        </w:sdtPr>
        <w:sdtEndPr/>
        <w:sdtContent>
          <w:r>
            <w:fldChar w:fldCharType="begin"/>
          </w:r>
          <w:r>
            <w:instrText xml:space="preserve"> CITATION Nie \l 17417 </w:instrText>
          </w:r>
          <w:r>
            <w:fldChar w:fldCharType="separate"/>
          </w:r>
          <w:r w:rsidR="00C336D2">
            <w:rPr>
              <w:noProof/>
            </w:rPr>
            <w:t xml:space="preserve"> (Nieman, Henson, Austin, &amp; Sha, n.d.)</w:t>
          </w:r>
          <w:r>
            <w:fldChar w:fldCharType="end"/>
          </w:r>
        </w:sdtContent>
      </w:sdt>
      <w:r>
        <w:t xml:space="preserve">. </w:t>
      </w:r>
      <w:r w:rsidRPr="00687987">
        <w:rPr>
          <w:highlight w:val="yellow"/>
        </w:rPr>
        <w:t>Consequently, they tend to report sick for school</w:t>
      </w:r>
      <w:r>
        <w:t xml:space="preserve">, </w:t>
      </w:r>
      <w:r w:rsidRPr="00687987">
        <w:rPr>
          <w:highlight w:val="yellow"/>
        </w:rPr>
        <w:t>forcing them to miss academic lectures and tutorials</w:t>
      </w:r>
      <w:r>
        <w:t xml:space="preserve"> where they are deprived of valuable insights </w:t>
      </w:r>
      <w:r w:rsidRPr="00687987">
        <w:rPr>
          <w:highlight w:val="yellow"/>
        </w:rPr>
        <w:t>and perspectives on a subject topic presented by lecturers</w:t>
      </w:r>
      <w:r>
        <w:t xml:space="preserve">. </w:t>
      </w:r>
      <w:r w:rsidRPr="00687987">
        <w:rPr>
          <w:highlight w:val="yellow"/>
        </w:rPr>
        <w:t>Therefore, inadequate sleep and insufficient exercise</w:t>
      </w:r>
      <w:r>
        <w:t xml:space="preserve"> </w:t>
      </w:r>
      <w:r w:rsidRPr="00687987">
        <w:rPr>
          <w:highlight w:val="yellow"/>
        </w:rPr>
        <w:t>can</w:t>
      </w:r>
      <w:r>
        <w:t xml:space="preserve"> culminate in students experiencing a weaker psychological and physical state that </w:t>
      </w:r>
      <w:r w:rsidRPr="00687987">
        <w:rPr>
          <w:highlight w:val="yellow"/>
        </w:rPr>
        <w:t>negatively impacts their</w:t>
      </w:r>
      <w:r>
        <w:t xml:space="preserve"> end-of-semester marks, including their </w:t>
      </w:r>
      <w:r w:rsidRPr="00687987">
        <w:rPr>
          <w:highlight w:val="yellow"/>
        </w:rPr>
        <w:t>mathematics scores</w:t>
      </w:r>
      <w:r>
        <w:t xml:space="preserve">. Hence, this could be the phenomenon experienced by students with longer commutes, which explains why their mean mathematics marks are lower than those of their peers with shorter commutes in the above findings. </w:t>
      </w:r>
    </w:p>
    <w:p w14:paraId="5082350D" w14:textId="77777777" w:rsidR="00657465" w:rsidRDefault="00657465">
      <w:pPr>
        <w:spacing w:line="259" w:lineRule="auto"/>
        <w:rPr>
          <w:rFonts w:eastAsiaTheme="majorEastAsia" w:cstheme="majorBidi"/>
          <w:b/>
          <w:sz w:val="32"/>
          <w:szCs w:val="26"/>
          <w:u w:val="single"/>
        </w:rPr>
      </w:pPr>
      <w:r>
        <w:br w:type="page"/>
      </w:r>
    </w:p>
    <w:p w14:paraId="32DFFAE8" w14:textId="28588D12" w:rsidR="00657465" w:rsidRDefault="00657465" w:rsidP="00657465">
      <w:pPr>
        <w:pStyle w:val="Heading3"/>
      </w:pPr>
      <w:bookmarkStart w:id="203" w:name="_Toc104226128"/>
      <w:r>
        <w:lastRenderedPageBreak/>
        <w:t>Recommendation 5.1</w:t>
      </w:r>
      <w:bookmarkEnd w:id="203"/>
    </w:p>
    <w:p w14:paraId="6828A947" w14:textId="77777777" w:rsidR="00657465" w:rsidRPr="00657465" w:rsidRDefault="00657465" w:rsidP="00657465"/>
    <w:p w14:paraId="67408FF8" w14:textId="2A9C06A7" w:rsidR="00657465" w:rsidRPr="00657465" w:rsidRDefault="00657465" w:rsidP="00657465">
      <w:r>
        <w:t xml:space="preserve">In most cases, students with long commutes to school are burdened by the geographical location of their homes. Hence, these </w:t>
      </w:r>
      <w:r w:rsidRPr="00687987">
        <w:rPr>
          <w:highlight w:val="yellow"/>
        </w:rPr>
        <w:t>students can consider their universities' available on-campus and off-campus accommodations</w:t>
      </w:r>
      <w:r>
        <w:t xml:space="preserve">. These housing alternatives are strategically located within walking distance of the university premise (on-campus accommodation) or residential areas that are </w:t>
      </w:r>
      <w:r w:rsidRPr="00687987">
        <w:rPr>
          <w:highlight w:val="yellow"/>
        </w:rPr>
        <w:t>close to the university</w:t>
      </w:r>
      <w:r>
        <w:t xml:space="preserve"> (off-campus accommodation)</w:t>
      </w:r>
      <w:sdt>
        <w:sdtPr>
          <w:id w:val="-1141263464"/>
          <w:citation/>
        </w:sdtPr>
        <w:sdtEndPr/>
        <w:sdtContent>
          <w:r>
            <w:fldChar w:fldCharType="begin"/>
          </w:r>
          <w:r>
            <w:instrText xml:space="preserve"> CITATION Uni10 \l 17417 </w:instrText>
          </w:r>
          <w:r>
            <w:fldChar w:fldCharType="separate"/>
          </w:r>
          <w:r w:rsidR="00C336D2">
            <w:rPr>
              <w:noProof/>
            </w:rPr>
            <w:t xml:space="preserve"> (University of Nottingham Malaysia, n.d.)</w:t>
          </w:r>
          <w:r>
            <w:fldChar w:fldCharType="end"/>
          </w:r>
        </w:sdtContent>
      </w:sdt>
      <w:sdt>
        <w:sdtPr>
          <w:id w:val="1887068668"/>
          <w:citation/>
        </w:sdtPr>
        <w:sdtEndPr/>
        <w:sdtContent>
          <w:r>
            <w:fldChar w:fldCharType="begin"/>
          </w:r>
          <w:r>
            <w:instrText xml:space="preserve"> CITATION Tay \l 17417 </w:instrText>
          </w:r>
          <w:r>
            <w:fldChar w:fldCharType="separate"/>
          </w:r>
          <w:r w:rsidR="00C336D2">
            <w:rPr>
              <w:noProof/>
            </w:rPr>
            <w:t xml:space="preserve"> (Taylor's Hostel Management, n.d.)</w:t>
          </w:r>
          <w:r>
            <w:fldChar w:fldCharType="end"/>
          </w:r>
        </w:sdtContent>
      </w:sdt>
      <w:r>
        <w:t xml:space="preserve">. </w:t>
      </w:r>
      <w:r w:rsidRPr="00687987">
        <w:rPr>
          <w:highlight w:val="yellow"/>
        </w:rPr>
        <w:t>Moreover</w:t>
      </w:r>
      <w:r>
        <w:t xml:space="preserve">, </w:t>
      </w:r>
      <w:r w:rsidRPr="00687987">
        <w:rPr>
          <w:highlight w:val="yellow"/>
        </w:rPr>
        <w:t>most universities</w:t>
      </w:r>
      <w:r>
        <w:t xml:space="preserve"> also </w:t>
      </w:r>
      <w:r w:rsidRPr="00687987">
        <w:rPr>
          <w:highlight w:val="yellow"/>
        </w:rPr>
        <w:t>equip</w:t>
      </w:r>
      <w:r>
        <w:t xml:space="preserve"> two-way transportation services, such as </w:t>
      </w:r>
      <w:r w:rsidRPr="00687987">
        <w:rPr>
          <w:highlight w:val="yellow"/>
        </w:rPr>
        <w:t>free shuttle busses to and from their off-campus residence halls</w:t>
      </w:r>
      <w:r>
        <w:t>, as an additional perk for students who choose these housing options</w:t>
      </w:r>
      <w:sdt>
        <w:sdtPr>
          <w:id w:val="851757198"/>
          <w:citation/>
        </w:sdtPr>
        <w:sdtEndPr/>
        <w:sdtContent>
          <w:r>
            <w:fldChar w:fldCharType="begin"/>
          </w:r>
          <w:r>
            <w:instrText xml:space="preserve"> CITATION Asi \l 17417 </w:instrText>
          </w:r>
          <w:r>
            <w:fldChar w:fldCharType="separate"/>
          </w:r>
          <w:r w:rsidR="00C336D2">
            <w:rPr>
              <w:noProof/>
            </w:rPr>
            <w:t xml:space="preserve"> (Asia Pacific University of Technology &amp; Innovation, n.d.)</w:t>
          </w:r>
          <w:r>
            <w:fldChar w:fldCharType="end"/>
          </w:r>
        </w:sdtContent>
      </w:sdt>
      <w:r>
        <w:t xml:space="preserve">. </w:t>
      </w:r>
      <w:r w:rsidRPr="00687987">
        <w:rPr>
          <w:highlight w:val="yellow"/>
        </w:rPr>
        <w:t>Hence, the shorter distance to school and not getting up at odd hours or dealing with traffic jams will allow students to have sufficient sleep and exercise</w:t>
      </w:r>
      <w:sdt>
        <w:sdtPr>
          <w:id w:val="356789390"/>
          <w:citation/>
        </w:sdtPr>
        <w:sdtEndPr/>
        <w:sdtContent>
          <w:r>
            <w:fldChar w:fldCharType="begin"/>
          </w:r>
          <w:r>
            <w:instrText xml:space="preserve"> CITATION Stu14 \l 17417 </w:instrText>
          </w:r>
          <w:r>
            <w:fldChar w:fldCharType="separate"/>
          </w:r>
          <w:r w:rsidR="00C336D2">
            <w:rPr>
              <w:noProof/>
            </w:rPr>
            <w:t xml:space="preserve"> (StudyMalaysia, 2014)</w:t>
          </w:r>
          <w:r>
            <w:fldChar w:fldCharType="end"/>
          </w:r>
        </w:sdtContent>
      </w:sdt>
      <w:r>
        <w:t xml:space="preserve">. Consequently, these students will </w:t>
      </w:r>
      <w:r w:rsidRPr="00C53BE1">
        <w:rPr>
          <w:highlight w:val="yellow"/>
        </w:rPr>
        <w:t>heighten their mental and physical condition to efficiently consume knowledge from their lectures</w:t>
      </w:r>
      <w:r>
        <w:t xml:space="preserve">, enhancing their academic performance. </w:t>
      </w:r>
      <w:r w:rsidRPr="00B53377">
        <w:rPr>
          <w:highlight w:val="yellow"/>
        </w:rPr>
        <w:t>However,</w:t>
      </w:r>
      <w:r>
        <w:t xml:space="preserve"> </w:t>
      </w:r>
      <w:r w:rsidRPr="00427FE0">
        <w:rPr>
          <w:highlight w:val="yellow"/>
        </w:rPr>
        <w:t>universities should</w:t>
      </w:r>
      <w:r>
        <w:t xml:space="preserve"> also have supplementary measures to </w:t>
      </w:r>
      <w:r w:rsidRPr="00427FE0">
        <w:rPr>
          <w:highlight w:val="yellow"/>
        </w:rPr>
        <w:t>aid</w:t>
      </w:r>
      <w:r>
        <w:t xml:space="preserve"> </w:t>
      </w:r>
      <w:r w:rsidRPr="00B53377">
        <w:rPr>
          <w:highlight w:val="yellow"/>
        </w:rPr>
        <w:t>students whose financial circumstances are less fortunate</w:t>
      </w:r>
      <w:r>
        <w:t xml:space="preserve"> to afford the supplied housing options. For instance, they can actively </w:t>
      </w:r>
      <w:r w:rsidRPr="00427FE0">
        <w:rPr>
          <w:highlight w:val="yellow"/>
        </w:rPr>
        <w:t>promote student concession cards provided by domestic public transportation systems</w:t>
      </w:r>
      <w:r>
        <w:t xml:space="preserve">, </w:t>
      </w:r>
      <w:r w:rsidRPr="00D31DA1">
        <w:rPr>
          <w:highlight w:val="yellow"/>
        </w:rPr>
        <w:t>which offer savings for students pursuing tertiary education</w:t>
      </w:r>
      <w:r>
        <w:t>. According to the descriptions provided by MyRapid, which conducts bus and train rides in Malaysia, university students that register for their student concession cards with a nominal fee will halve their regular transit prices</w:t>
      </w:r>
      <w:sdt>
        <w:sdtPr>
          <w:id w:val="-1116596269"/>
          <w:citation/>
        </w:sdtPr>
        <w:sdtEndPr/>
        <w:sdtContent>
          <w:r>
            <w:fldChar w:fldCharType="begin"/>
          </w:r>
          <w:r>
            <w:instrText xml:space="preserve"> CITATION Pra1 \l 17417 </w:instrText>
          </w:r>
          <w:r>
            <w:fldChar w:fldCharType="separate"/>
          </w:r>
          <w:r w:rsidR="00C336D2">
            <w:rPr>
              <w:noProof/>
            </w:rPr>
            <w:t xml:space="preserve"> (Prasarana Malaysia Berhad, n.d.)</w:t>
          </w:r>
          <w:r>
            <w:fldChar w:fldCharType="end"/>
          </w:r>
        </w:sdtContent>
      </w:sdt>
      <w:r>
        <w:t>. Hence, the Portuguese universities in this dataset can explore similar discounts issued by their regional public transit providers. Subsequently, they can construct a virtual application process through which students can conveniently acquire reference letters from their institution, validating their tertiary education status for the approval process required for the student concession card</w:t>
      </w:r>
      <w:sdt>
        <w:sdtPr>
          <w:id w:val="-782804409"/>
          <w:citation/>
        </w:sdtPr>
        <w:sdtEndPr/>
        <w:sdtContent>
          <w:r>
            <w:fldChar w:fldCharType="begin"/>
          </w:r>
          <w:r>
            <w:instrText xml:space="preserve"> CITATION Ami22 \l 17417 </w:instrText>
          </w:r>
          <w:r>
            <w:fldChar w:fldCharType="separate"/>
          </w:r>
          <w:r w:rsidR="00C336D2">
            <w:rPr>
              <w:noProof/>
            </w:rPr>
            <w:t xml:space="preserve"> (Hadi, 2022)</w:t>
          </w:r>
          <w:r>
            <w:fldChar w:fldCharType="end"/>
          </w:r>
        </w:sdtContent>
      </w:sdt>
      <w:r>
        <w:t xml:space="preserve">. </w:t>
      </w:r>
      <w:r w:rsidRPr="00126D76">
        <w:rPr>
          <w:highlight w:val="yellow"/>
        </w:rPr>
        <w:t xml:space="preserve">As a result, </w:t>
      </w:r>
      <w:r w:rsidRPr="00D120B5">
        <w:rPr>
          <w:highlight w:val="yellow"/>
        </w:rPr>
        <w:t>students whose long commutes reasons are financial constraints, such as their</w:t>
      </w:r>
      <w:r>
        <w:t xml:space="preserve"> </w:t>
      </w:r>
      <w:r w:rsidRPr="00126D76">
        <w:rPr>
          <w:highlight w:val="yellow"/>
        </w:rPr>
        <w:t>parents only having one vehicle to simultaneously send them and their siblings to school daily</w:t>
      </w:r>
      <w:r>
        <w:t xml:space="preserve">, </w:t>
      </w:r>
      <w:r w:rsidRPr="00D120B5">
        <w:rPr>
          <w:highlight w:val="yellow"/>
        </w:rPr>
        <w:t>can utilize the student concession card to receive significant savings when adopting public transport as an alternative mode of travel to commute to their university</w:t>
      </w:r>
      <w:r>
        <w:t xml:space="preserve">. </w:t>
      </w:r>
      <w:r w:rsidRPr="00D120B5">
        <w:rPr>
          <w:highlight w:val="yellow"/>
        </w:rPr>
        <w:t>Therefore, they avoid arriving late for classes and missing essential tips provided by their lecturers</w:t>
      </w:r>
      <w:r>
        <w:t xml:space="preserve">, which can </w:t>
      </w:r>
      <w:r w:rsidRPr="00D120B5">
        <w:rPr>
          <w:highlight w:val="yellow"/>
        </w:rPr>
        <w:t>benefit their revision or report writing</w:t>
      </w:r>
      <w:r>
        <w:t xml:space="preserve">, thus </w:t>
      </w:r>
      <w:r w:rsidRPr="00D120B5">
        <w:rPr>
          <w:highlight w:val="yellow"/>
        </w:rPr>
        <w:t>increasing their likelihood of achieving better marks</w:t>
      </w:r>
      <w:r>
        <w:t xml:space="preserve"> for their final assessments.</w:t>
      </w:r>
    </w:p>
    <w:p w14:paraId="724E10C5" w14:textId="184341D0" w:rsidR="00097DD4" w:rsidRDefault="00097DD4" w:rsidP="00097DD4">
      <w:pPr>
        <w:pStyle w:val="Heading2"/>
        <w:numPr>
          <w:ilvl w:val="1"/>
          <w:numId w:val="2"/>
        </w:numPr>
      </w:pPr>
      <w:bookmarkStart w:id="204" w:name="_Toc104226129"/>
      <w:bookmarkStart w:id="205" w:name="_Toc104226255"/>
      <w:r>
        <w:lastRenderedPageBreak/>
        <w:t xml:space="preserve">Analysis 5.2: </w:t>
      </w:r>
      <w:r w:rsidR="00591E8A" w:rsidRPr="00591E8A">
        <w:t>Investigating if students' legal guardian has an impact on their average Math scores</w:t>
      </w:r>
      <w:bookmarkEnd w:id="204"/>
      <w:bookmarkEnd w:id="205"/>
    </w:p>
    <w:p w14:paraId="04B867FA" w14:textId="31798DA8" w:rsidR="0082104E" w:rsidRDefault="0082104E" w:rsidP="0082104E"/>
    <w:p w14:paraId="79922C38" w14:textId="77777777" w:rsidR="0042333C" w:rsidRDefault="0082104E" w:rsidP="0042333C">
      <w:pPr>
        <w:keepNext/>
        <w:jc w:val="center"/>
      </w:pPr>
      <w:r>
        <w:rPr>
          <w:noProof/>
        </w:rPr>
        <w:drawing>
          <wp:inline distT="0" distB="0" distL="0" distR="0" wp14:anchorId="295D64FA" wp14:editId="74DE8701">
            <wp:extent cx="5124804" cy="2162683"/>
            <wp:effectExtent l="0" t="0" r="0" b="9525"/>
            <wp:docPr id="106" name="Picture 10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10;&#10;Description automatically generated with medium confidence"/>
                    <pic:cNvPicPr/>
                  </pic:nvPicPr>
                  <pic:blipFill>
                    <a:blip r:embed="rId91"/>
                    <a:stretch>
                      <a:fillRect/>
                    </a:stretch>
                  </pic:blipFill>
                  <pic:spPr>
                    <a:xfrm>
                      <a:off x="0" y="0"/>
                      <a:ext cx="5158613" cy="2176950"/>
                    </a:xfrm>
                    <a:prstGeom prst="rect">
                      <a:avLst/>
                    </a:prstGeom>
                  </pic:spPr>
                </pic:pic>
              </a:graphicData>
            </a:graphic>
          </wp:inline>
        </w:drawing>
      </w:r>
    </w:p>
    <w:p w14:paraId="1F3C237A" w14:textId="04CC0A21" w:rsidR="0082104E" w:rsidRPr="0082104E" w:rsidRDefault="0042333C" w:rsidP="0042333C">
      <w:pPr>
        <w:pStyle w:val="Caption"/>
      </w:pPr>
      <w:bookmarkStart w:id="206" w:name="_Toc104226256"/>
      <w:r>
        <w:t xml:space="preserve">Figure </w:t>
      </w:r>
      <w:r w:rsidR="009C0DDE">
        <w:fldChar w:fldCharType="begin"/>
      </w:r>
      <w:r w:rsidR="009C0DDE">
        <w:instrText xml:space="preserve"> SEQ Figure \* ARABIC </w:instrText>
      </w:r>
      <w:r w:rsidR="009C0DDE">
        <w:fldChar w:fldCharType="separate"/>
      </w:r>
      <w:r w:rsidR="00C336D2">
        <w:rPr>
          <w:noProof/>
        </w:rPr>
        <w:t>77</w:t>
      </w:r>
      <w:r w:rsidR="009C0DDE">
        <w:rPr>
          <w:noProof/>
        </w:rPr>
        <w:fldChar w:fldCharType="end"/>
      </w:r>
      <w:r>
        <w:t>:</w:t>
      </w:r>
      <w:r w:rsidR="00456F1C">
        <w:t xml:space="preserve"> Using original data frame, df</w:t>
      </w:r>
      <w:bookmarkEnd w:id="206"/>
    </w:p>
    <w:p w14:paraId="0DF36575" w14:textId="77777777" w:rsidR="00097DD4" w:rsidRDefault="00097DD4" w:rsidP="00097DD4"/>
    <w:p w14:paraId="0A263DED" w14:textId="1A69BFEC" w:rsidR="00097DD4" w:rsidRDefault="00097DD4" w:rsidP="00097DD4">
      <w:r>
        <w:t xml:space="preserve">As mentioned previously, analysis 5.2 will be adopting the original data frame, </w:t>
      </w:r>
      <w:r>
        <w:rPr>
          <w:i/>
          <w:iCs/>
        </w:rPr>
        <w:t>df</w:t>
      </w:r>
      <w:r>
        <w:t>, for its data visualization. Thus, there is no additional data manipulation executed in this analysis.</w:t>
      </w:r>
    </w:p>
    <w:p w14:paraId="65F48ECF" w14:textId="72177F60" w:rsidR="0082104E" w:rsidRDefault="0082104E" w:rsidP="00097DD4"/>
    <w:p w14:paraId="42A04E14" w14:textId="77777777" w:rsidR="0042333C" w:rsidRDefault="0082104E" w:rsidP="0042333C">
      <w:pPr>
        <w:keepNext/>
        <w:jc w:val="center"/>
      </w:pPr>
      <w:r>
        <w:rPr>
          <w:noProof/>
        </w:rPr>
        <w:drawing>
          <wp:inline distT="0" distB="0" distL="0" distR="0" wp14:anchorId="363AE8FD" wp14:editId="392176C2">
            <wp:extent cx="3801785" cy="1162101"/>
            <wp:effectExtent l="0" t="0" r="8255"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3838954" cy="1173462"/>
                    </a:xfrm>
                    <a:prstGeom prst="rect">
                      <a:avLst/>
                    </a:prstGeom>
                  </pic:spPr>
                </pic:pic>
              </a:graphicData>
            </a:graphic>
          </wp:inline>
        </w:drawing>
      </w:r>
    </w:p>
    <w:p w14:paraId="0A7E8076" w14:textId="2B953D8E" w:rsidR="0082104E" w:rsidRDefault="0042333C" w:rsidP="0042333C">
      <w:pPr>
        <w:pStyle w:val="Caption"/>
      </w:pPr>
      <w:bookmarkStart w:id="207" w:name="_Toc104226257"/>
      <w:r>
        <w:t xml:space="preserve">Figure </w:t>
      </w:r>
      <w:r w:rsidR="009C0DDE">
        <w:fldChar w:fldCharType="begin"/>
      </w:r>
      <w:r w:rsidR="009C0DDE">
        <w:instrText xml:space="preserve"> SEQ Figure \* ARABIC </w:instrText>
      </w:r>
      <w:r w:rsidR="009C0DDE">
        <w:fldChar w:fldCharType="separate"/>
      </w:r>
      <w:r w:rsidR="00C336D2">
        <w:rPr>
          <w:noProof/>
        </w:rPr>
        <w:t>78</w:t>
      </w:r>
      <w:r w:rsidR="009C0DDE">
        <w:rPr>
          <w:noProof/>
        </w:rPr>
        <w:fldChar w:fldCharType="end"/>
      </w:r>
      <w:r>
        <w:t>:</w:t>
      </w:r>
      <w:r w:rsidR="00784492">
        <w:t xml:space="preserve"> Source Code for creating</w:t>
      </w:r>
      <w:r w:rsidR="00A90BA3">
        <w:t xml:space="preserve"> hline() function to insert </w:t>
      </w:r>
      <w:r w:rsidR="00E03ABA">
        <w:t xml:space="preserve">a </w:t>
      </w:r>
      <w:r w:rsidR="00A90BA3">
        <w:t>horizontal line on box plot</w:t>
      </w:r>
      <w:bookmarkEnd w:id="207"/>
    </w:p>
    <w:p w14:paraId="782272A1" w14:textId="77777777" w:rsidR="00097DD4" w:rsidRDefault="00097DD4" w:rsidP="00097DD4"/>
    <w:p w14:paraId="177F4FD4" w14:textId="41B1AC38" w:rsidR="00097DD4" w:rsidRPr="0042333C" w:rsidRDefault="00097DD4" w:rsidP="0042333C">
      <w:r>
        <w:t xml:space="preserve">The function, </w:t>
      </w:r>
      <w:r>
        <w:rPr>
          <w:i/>
          <w:iCs/>
        </w:rPr>
        <w:t>hline</w:t>
      </w:r>
      <w:r>
        <w:t xml:space="preserve">, is created to insert a horizontal line to display the minimum passing grade line on the plot. It takes in 2 arguments, y-coordinate (integer) and line colour (character). The former is to position the horizontal line at the desired y-intercept. The latter is to modify the line colour of the y-intercept. It is worth noting that both the parameters of the </w:t>
      </w:r>
      <w:r>
        <w:rPr>
          <w:i/>
          <w:iCs/>
        </w:rPr>
        <w:t xml:space="preserve">hline </w:t>
      </w:r>
      <w:r>
        <w:t xml:space="preserve">function have default arguments where the horizontal line will align at </w:t>
      </w:r>
      <w:r w:rsidR="009670AA">
        <w:t xml:space="preserve">a </w:t>
      </w:r>
      <w:r>
        <w:t xml:space="preserve">y-coordinate of 0 and be of black colour if no arguments are provided. </w:t>
      </w:r>
      <w:r>
        <w:br w:type="page"/>
      </w:r>
    </w:p>
    <w:p w14:paraId="16A81510" w14:textId="4375DEA8" w:rsidR="006515BB" w:rsidRDefault="006515BB" w:rsidP="00097DD4">
      <w:pPr>
        <w:pStyle w:val="Heading3"/>
      </w:pPr>
      <w:bookmarkStart w:id="208" w:name="_Toc104226130"/>
      <w:r>
        <w:lastRenderedPageBreak/>
        <w:t>Data Visualization 5.2</w:t>
      </w:r>
      <w:bookmarkEnd w:id="208"/>
    </w:p>
    <w:p w14:paraId="1BEBBE42" w14:textId="3DEE9AAE" w:rsidR="0082104E" w:rsidRDefault="0082104E" w:rsidP="0082104E"/>
    <w:p w14:paraId="442A54B6" w14:textId="77777777" w:rsidR="0042333C" w:rsidRDefault="0082104E" w:rsidP="0042333C">
      <w:pPr>
        <w:keepNext/>
        <w:jc w:val="center"/>
      </w:pPr>
      <w:r>
        <w:rPr>
          <w:noProof/>
        </w:rPr>
        <w:drawing>
          <wp:inline distT="0" distB="0" distL="0" distR="0" wp14:anchorId="5A6ED056" wp14:editId="27700BAA">
            <wp:extent cx="4957235" cy="3354070"/>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960623" cy="3356363"/>
                    </a:xfrm>
                    <a:prstGeom prst="rect">
                      <a:avLst/>
                    </a:prstGeom>
                  </pic:spPr>
                </pic:pic>
              </a:graphicData>
            </a:graphic>
          </wp:inline>
        </w:drawing>
      </w:r>
    </w:p>
    <w:p w14:paraId="05B0E19A" w14:textId="2025AB24" w:rsidR="0082104E" w:rsidRPr="0082104E" w:rsidRDefault="0042333C" w:rsidP="0042333C">
      <w:pPr>
        <w:pStyle w:val="Caption"/>
      </w:pPr>
      <w:bookmarkStart w:id="209" w:name="_Toc104226258"/>
      <w:r>
        <w:t xml:space="preserve">Figure </w:t>
      </w:r>
      <w:r w:rsidR="009C0DDE">
        <w:fldChar w:fldCharType="begin"/>
      </w:r>
      <w:r w:rsidR="009C0DDE">
        <w:instrText xml:space="preserve"> SEQ Figure \* ARABIC </w:instrText>
      </w:r>
      <w:r w:rsidR="009C0DDE">
        <w:fldChar w:fldCharType="separate"/>
      </w:r>
      <w:r w:rsidR="00C336D2">
        <w:rPr>
          <w:noProof/>
        </w:rPr>
        <w:t>79</w:t>
      </w:r>
      <w:r w:rsidR="009C0DDE">
        <w:rPr>
          <w:noProof/>
        </w:rPr>
        <w:fldChar w:fldCharType="end"/>
      </w:r>
      <w:r>
        <w:t>:</w:t>
      </w:r>
      <w:r w:rsidR="004E1A17">
        <w:t xml:space="preserve"> Source Code for producing </w:t>
      </w:r>
      <w:r w:rsidR="00B82A48">
        <w:t xml:space="preserve">Plotly </w:t>
      </w:r>
      <w:r w:rsidR="004E1A17">
        <w:t xml:space="preserve">Box Plot (Analysis </w:t>
      </w:r>
      <w:r w:rsidR="00B82A48">
        <w:t>5.2</w:t>
      </w:r>
      <w:r w:rsidR="004E1A17">
        <w:t>)</w:t>
      </w:r>
      <w:bookmarkEnd w:id="209"/>
    </w:p>
    <w:p w14:paraId="5F0CC8FF" w14:textId="77777777" w:rsidR="006515BB" w:rsidRDefault="006515BB" w:rsidP="006515BB"/>
    <w:p w14:paraId="5ED03789" w14:textId="3E6EF4CA" w:rsidR="006515BB" w:rsidRDefault="006515BB" w:rsidP="006515BB">
      <w:r>
        <w:t xml:space="preserve">The box plot, </w:t>
      </w:r>
      <w:r>
        <w:rPr>
          <w:i/>
          <w:iCs/>
        </w:rPr>
        <w:t>plot5.2</w:t>
      </w:r>
      <w:r>
        <w:t xml:space="preserve">, is drawn using the </w:t>
      </w:r>
      <w:r>
        <w:rPr>
          <w:i/>
          <w:iCs/>
        </w:rPr>
        <w:t>plot_ly()</w:t>
      </w:r>
      <w:r>
        <w:t xml:space="preserve"> function by passing </w:t>
      </w:r>
      <w:r>
        <w:rPr>
          <w:i/>
          <w:iCs/>
        </w:rPr>
        <w:t xml:space="preserve">df </w:t>
      </w:r>
      <w:r>
        <w:t>as the data frame, guardian column as the x value, and AVG_G(three-year average mathematics mark) column as the y value. The colo</w:t>
      </w:r>
      <w:r w:rsidR="009670AA">
        <w:t>r</w:t>
      </w:r>
      <w:r>
        <w:t xml:space="preserve"> parameter receives a temporary factored guardian column to allow different colours for each box plot.</w:t>
      </w:r>
    </w:p>
    <w:p w14:paraId="203EC1A3" w14:textId="6792C9DF" w:rsidR="006515BB" w:rsidRDefault="006515BB" w:rsidP="006515BB">
      <w:r>
        <w:t xml:space="preserve">Lines 1325 to 1330 </w:t>
      </w:r>
      <w:r w:rsidR="009670AA">
        <w:t>are</w:t>
      </w:r>
      <w:r>
        <w:t xml:space="preserve"> to add a horizontal line and text annotation to the box plot by using the </w:t>
      </w:r>
      <w:r>
        <w:rPr>
          <w:i/>
          <w:iCs/>
        </w:rPr>
        <w:t xml:space="preserve">layout() </w:t>
      </w:r>
      <w:r>
        <w:t xml:space="preserve">function. Line 1325 adopts the </w:t>
      </w:r>
      <w:r>
        <w:rPr>
          <w:i/>
          <w:iCs/>
        </w:rPr>
        <w:t>hline</w:t>
      </w:r>
      <w:r>
        <w:t xml:space="preserve"> function to modify the default y-coordinate argument to 10, which produces the minimum passing grade line on the box plot. Lines 1326 to 1330</w:t>
      </w:r>
      <w:r w:rsidR="009670AA">
        <w:t>,</w:t>
      </w:r>
      <w:r>
        <w:t xml:space="preserve"> add the text "Minimum\nPassing\nGrade" to be just above the horizontal line and the right side of the box plot to provide text information that the line is the minimum passing grade for the mathematics subject.</w:t>
      </w:r>
    </w:p>
    <w:p w14:paraId="22974316" w14:textId="77777777" w:rsidR="006515BB" w:rsidRDefault="006515BB" w:rsidP="006515BB">
      <w:pPr>
        <w:rPr>
          <w:b/>
          <w:bCs/>
        </w:rPr>
      </w:pPr>
      <w:r>
        <w:t xml:space="preserve">Lines 1334 to 1342 are for </w:t>
      </w:r>
      <w:r>
        <w:rPr>
          <w:b/>
          <w:bCs/>
        </w:rPr>
        <w:t>COSMETIC REASONS.</w:t>
      </w:r>
    </w:p>
    <w:p w14:paraId="1FF577AA" w14:textId="071D536E" w:rsidR="006515BB" w:rsidRDefault="009F6ABD" w:rsidP="006515BB">
      <w:pPr>
        <w:spacing w:line="256" w:lineRule="auto"/>
        <w:rPr>
          <w:b/>
          <w:bCs/>
        </w:rPr>
      </w:pPr>
      <w:r>
        <w:t>The resu</w:t>
      </w:r>
      <w:r w:rsidR="009670AA">
        <w:t>l</w:t>
      </w:r>
      <w:r>
        <w:t xml:space="preserve">t of </w:t>
      </w:r>
      <w:r>
        <w:rPr>
          <w:i/>
          <w:iCs/>
        </w:rPr>
        <w:t xml:space="preserve">plot5.2 </w:t>
      </w:r>
      <w:r>
        <w:t>is illustrated in Figure 80.</w:t>
      </w:r>
      <w:r w:rsidR="006515BB">
        <w:rPr>
          <w:b/>
          <w:bCs/>
        </w:rPr>
        <w:br w:type="page"/>
      </w:r>
    </w:p>
    <w:p w14:paraId="30F3E534" w14:textId="77777777" w:rsidR="0082104E" w:rsidRDefault="0082104E">
      <w:pPr>
        <w:spacing w:line="259" w:lineRule="auto"/>
      </w:pPr>
    </w:p>
    <w:p w14:paraId="5DD7D213" w14:textId="77777777" w:rsidR="0042333C" w:rsidRDefault="0082104E" w:rsidP="0042333C">
      <w:pPr>
        <w:keepNext/>
        <w:spacing w:line="259" w:lineRule="auto"/>
        <w:jc w:val="center"/>
      </w:pPr>
      <w:r>
        <w:rPr>
          <w:noProof/>
        </w:rPr>
        <w:drawing>
          <wp:inline distT="0" distB="0" distL="0" distR="0" wp14:anchorId="1834A85A" wp14:editId="63762438">
            <wp:extent cx="5731510" cy="3999230"/>
            <wp:effectExtent l="0" t="0" r="2540" b="1270"/>
            <wp:docPr id="110" name="Picture 1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ox and whisker chart&#10;&#10;Description automatically generated"/>
                    <pic:cNvPicPr/>
                  </pic:nvPicPr>
                  <pic:blipFill>
                    <a:blip r:embed="rId94"/>
                    <a:stretch>
                      <a:fillRect/>
                    </a:stretch>
                  </pic:blipFill>
                  <pic:spPr>
                    <a:xfrm>
                      <a:off x="0" y="0"/>
                      <a:ext cx="5731510" cy="3999230"/>
                    </a:xfrm>
                    <a:prstGeom prst="rect">
                      <a:avLst/>
                    </a:prstGeom>
                  </pic:spPr>
                </pic:pic>
              </a:graphicData>
            </a:graphic>
          </wp:inline>
        </w:drawing>
      </w:r>
    </w:p>
    <w:p w14:paraId="49A57516" w14:textId="793EAD30" w:rsidR="0082104E" w:rsidRDefault="0042333C" w:rsidP="0042333C">
      <w:pPr>
        <w:pStyle w:val="Caption"/>
      </w:pPr>
      <w:bookmarkStart w:id="210" w:name="_Toc104226259"/>
      <w:r>
        <w:t xml:space="preserve">Figure </w:t>
      </w:r>
      <w:r w:rsidR="009C0DDE">
        <w:fldChar w:fldCharType="begin"/>
      </w:r>
      <w:r w:rsidR="009C0DDE">
        <w:instrText xml:space="preserve"> SEQ Figure \* ARABIC </w:instrText>
      </w:r>
      <w:r w:rsidR="009C0DDE">
        <w:fldChar w:fldCharType="separate"/>
      </w:r>
      <w:r w:rsidR="00C336D2">
        <w:rPr>
          <w:noProof/>
        </w:rPr>
        <w:t>80</w:t>
      </w:r>
      <w:r w:rsidR="009C0DDE">
        <w:rPr>
          <w:noProof/>
        </w:rPr>
        <w:fldChar w:fldCharType="end"/>
      </w:r>
      <w:r>
        <w:t>:</w:t>
      </w:r>
      <w:r w:rsidR="00B82A48">
        <w:t xml:space="preserve"> Plotly Box Plot (Analysis 5.2)</w:t>
      </w:r>
      <w:bookmarkEnd w:id="210"/>
    </w:p>
    <w:p w14:paraId="7CADD670" w14:textId="77777777" w:rsidR="00657465" w:rsidRDefault="00657465">
      <w:pPr>
        <w:spacing w:line="259" w:lineRule="auto"/>
      </w:pPr>
    </w:p>
    <w:p w14:paraId="3408841E" w14:textId="1830A7E2" w:rsidR="00657465" w:rsidRDefault="00657465" w:rsidP="00657465">
      <w:pPr>
        <w:pStyle w:val="Heading3"/>
      </w:pPr>
      <w:bookmarkStart w:id="211" w:name="_Toc104226131"/>
      <w:r>
        <w:t>Findings 5.2</w:t>
      </w:r>
      <w:bookmarkEnd w:id="211"/>
    </w:p>
    <w:p w14:paraId="1DA54B91" w14:textId="77777777" w:rsidR="00657465" w:rsidRDefault="00657465" w:rsidP="00657465"/>
    <w:p w14:paraId="45C14F6F" w14:textId="600414C3" w:rsidR="00657465" w:rsidRDefault="00657465" w:rsidP="00657465">
      <w:r>
        <w:t xml:space="preserve">Based on </w:t>
      </w:r>
      <w:r w:rsidR="00285CCF">
        <w:t>Figure 80</w:t>
      </w:r>
      <w:r>
        <w:t xml:space="preserve">, the box plot illustrates that most students whose legal guardians are neither their biological parents recorded lower average mathematics marks than those under the custody of either their birth fathers or mothers. In fact, students under the guardianship of "other" legal guardians, such as their foster or adoptive parents, have a median mathematics score of 9, which does not meet the module's minimum passing requirements. Hence, the findings infer that students residing with neither of their biological parents have a higher likelihood of experiencing lower mathematics scores in their undergraduate studies. </w:t>
      </w:r>
    </w:p>
    <w:p w14:paraId="7B8F31F2" w14:textId="77777777" w:rsidR="00657465" w:rsidRDefault="00657465">
      <w:pPr>
        <w:spacing w:line="259" w:lineRule="auto"/>
      </w:pPr>
      <w:r>
        <w:br w:type="page"/>
      </w:r>
    </w:p>
    <w:p w14:paraId="442B3A55" w14:textId="29932DF8" w:rsidR="00657465" w:rsidRDefault="00657465" w:rsidP="00657465">
      <w:pPr>
        <w:pStyle w:val="Heading3"/>
      </w:pPr>
      <w:bookmarkStart w:id="212" w:name="_Toc104226132"/>
      <w:r>
        <w:lastRenderedPageBreak/>
        <w:t>Justification 5.2</w:t>
      </w:r>
      <w:bookmarkEnd w:id="212"/>
    </w:p>
    <w:p w14:paraId="39C29153" w14:textId="77777777" w:rsidR="00657465" w:rsidRDefault="00657465" w:rsidP="00657465"/>
    <w:p w14:paraId="77A64A97" w14:textId="7B7A6565" w:rsidR="00657465" w:rsidRDefault="00657465" w:rsidP="00657465">
      <w:r w:rsidRPr="00192C9C">
        <w:rPr>
          <w:highlight w:val="yellow"/>
        </w:rPr>
        <w:t>According to a study commissioned by the Harvard Medical School, the University of Michigan and Casey Family Programs</w:t>
      </w:r>
      <w:r>
        <w:t xml:space="preserve">, </w:t>
      </w:r>
      <w:r w:rsidRPr="00192C9C">
        <w:rPr>
          <w:highlight w:val="yellow"/>
        </w:rPr>
        <w:t>individuals from foster homes twofold their development</w:t>
      </w:r>
      <w:r>
        <w:t xml:space="preserve"> of post-traumatic stress disorders (</w:t>
      </w:r>
      <w:r w:rsidRPr="00192C9C">
        <w:rPr>
          <w:highlight w:val="yellow"/>
        </w:rPr>
        <w:t>PTSD</w:t>
      </w:r>
      <w:r>
        <w:t xml:space="preserve">) </w:t>
      </w:r>
      <w:r w:rsidRPr="00192C9C">
        <w:rPr>
          <w:highlight w:val="yellow"/>
        </w:rPr>
        <w:t>compared to military servicemen</w:t>
      </w:r>
      <w:sdt>
        <w:sdtPr>
          <w:id w:val="-1594468025"/>
          <w:citation/>
        </w:sdtPr>
        <w:sdtEndPr/>
        <w:sdtContent>
          <w:r>
            <w:fldChar w:fldCharType="begin"/>
          </w:r>
          <w:r>
            <w:instrText xml:space="preserve">CITATION Can05 \l 17417 </w:instrText>
          </w:r>
          <w:r>
            <w:fldChar w:fldCharType="separate"/>
          </w:r>
          <w:r w:rsidR="00C336D2">
            <w:rPr>
              <w:noProof/>
            </w:rPr>
            <w:t xml:space="preserve"> (Plotkin, 2005)</w:t>
          </w:r>
          <w:r>
            <w:fldChar w:fldCharType="end"/>
          </w:r>
        </w:sdtContent>
      </w:sdt>
      <w:r>
        <w:t xml:space="preserve">. </w:t>
      </w:r>
      <w:r w:rsidRPr="00181320">
        <w:rPr>
          <w:highlight w:val="yellow"/>
        </w:rPr>
        <w:t>Likewise,</w:t>
      </w:r>
      <w:r>
        <w:t xml:space="preserve"> </w:t>
      </w:r>
      <w:r w:rsidRPr="00181320">
        <w:rPr>
          <w:highlight w:val="yellow"/>
        </w:rPr>
        <w:t>according to an article published by The Guardian, approximately 50 per cent of foster children do not receive adequate mental health support</w:t>
      </w:r>
      <w:r>
        <w:t>, which has contributed to incidences of domestic violence, parasuicide, running away from home and entanglement with law enforcement officials</w:t>
      </w:r>
      <w:sdt>
        <w:sdtPr>
          <w:id w:val="-1352029933"/>
          <w:citation/>
        </w:sdtPr>
        <w:sdtEndPr/>
        <w:sdtContent>
          <w:r>
            <w:fldChar w:fldCharType="begin"/>
          </w:r>
          <w:r>
            <w:instrText xml:space="preserve">CITATION Lem19 \l 17417 </w:instrText>
          </w:r>
          <w:r>
            <w:fldChar w:fldCharType="separate"/>
          </w:r>
          <w:r w:rsidR="00C336D2">
            <w:rPr>
              <w:noProof/>
            </w:rPr>
            <w:t xml:space="preserve"> (Sissay, 2019)</w:t>
          </w:r>
          <w:r>
            <w:fldChar w:fldCharType="end"/>
          </w:r>
        </w:sdtContent>
      </w:sdt>
      <w:r>
        <w:t xml:space="preserve">. </w:t>
      </w:r>
      <w:r w:rsidRPr="00013948">
        <w:rPr>
          <w:highlight w:val="yellow"/>
        </w:rPr>
        <w:t>Hence, it is fair to suggest that students of "other" legal guardianship who were in foster care before adoption or are still living with their foster parents may have suffered</w:t>
      </w:r>
      <w:r>
        <w:t xml:space="preserve"> acute or chronic </w:t>
      </w:r>
      <w:r w:rsidRPr="00013948">
        <w:rPr>
          <w:highlight w:val="yellow"/>
        </w:rPr>
        <w:t>psychological trauma</w:t>
      </w:r>
      <w:r>
        <w:t xml:space="preserve">. </w:t>
      </w:r>
      <w:r w:rsidRPr="00013948">
        <w:rPr>
          <w:highlight w:val="yellow"/>
        </w:rPr>
        <w:t>For instance</w:t>
      </w:r>
      <w:r>
        <w:t xml:space="preserve">, several of them might have tragically </w:t>
      </w:r>
      <w:r w:rsidRPr="00013948">
        <w:rPr>
          <w:highlight w:val="yellow"/>
        </w:rPr>
        <w:t>witnessed the death of their biological parents in a car crash</w:t>
      </w:r>
      <w:r>
        <w:t xml:space="preserve"> (acute psychological trauma), or they </w:t>
      </w:r>
      <w:r w:rsidRPr="00013948">
        <w:rPr>
          <w:highlight w:val="yellow"/>
        </w:rPr>
        <w:t>grew up in a hostile environment due to the excessive drinking behaviour of their biological mothers or fathers</w:t>
      </w:r>
      <w:r>
        <w:t xml:space="preserve"> (chronic psychological trauma)</w:t>
      </w:r>
      <w:sdt>
        <w:sdtPr>
          <w:id w:val="201834218"/>
          <w:citation/>
        </w:sdtPr>
        <w:sdtEndPr/>
        <w:sdtContent>
          <w:r>
            <w:fldChar w:fldCharType="begin"/>
          </w:r>
          <w:r>
            <w:instrText xml:space="preserve">CITATION Sar21 \l 17417 </w:instrText>
          </w:r>
          <w:r>
            <w:fldChar w:fldCharType="separate"/>
          </w:r>
          <w:r w:rsidR="00C336D2">
            <w:rPr>
              <w:noProof/>
            </w:rPr>
            <w:t xml:space="preserve"> (Bence, 2021)</w:t>
          </w:r>
          <w:r>
            <w:fldChar w:fldCharType="end"/>
          </w:r>
        </w:sdtContent>
      </w:sdt>
      <w:r>
        <w:t xml:space="preserve">. </w:t>
      </w:r>
      <w:r w:rsidRPr="009438E0">
        <w:rPr>
          <w:highlight w:val="yellow"/>
        </w:rPr>
        <w:t>Without proper</w:t>
      </w:r>
      <w:r>
        <w:t xml:space="preserve"> diagnosis and </w:t>
      </w:r>
      <w:r w:rsidRPr="009438E0">
        <w:rPr>
          <w:highlight w:val="yellow"/>
        </w:rPr>
        <w:t>treatment</w:t>
      </w:r>
      <w:r>
        <w:t xml:space="preserve"> for their emotional distress, </w:t>
      </w:r>
      <w:r w:rsidRPr="009438E0">
        <w:rPr>
          <w:highlight w:val="yellow"/>
        </w:rPr>
        <w:t>they are</w:t>
      </w:r>
      <w:r>
        <w:t xml:space="preserve"> susceptible to </w:t>
      </w:r>
      <w:r w:rsidRPr="009438E0">
        <w:rPr>
          <w:highlight w:val="yellow"/>
        </w:rPr>
        <w:t>worsening their PTSD symptoms, such as persistent flashbacks and apprehension</w:t>
      </w:r>
      <w:sdt>
        <w:sdtPr>
          <w:id w:val="1322545853"/>
          <w:citation/>
        </w:sdtPr>
        <w:sdtEndPr/>
        <w:sdtContent>
          <w:r>
            <w:fldChar w:fldCharType="begin"/>
          </w:r>
          <w:r>
            <w:instrText xml:space="preserve"> CITATION May18 \l 17417 </w:instrText>
          </w:r>
          <w:r>
            <w:fldChar w:fldCharType="separate"/>
          </w:r>
          <w:r w:rsidR="00C336D2">
            <w:rPr>
              <w:noProof/>
            </w:rPr>
            <w:t xml:space="preserve"> (Mayo Clinic, 2018)</w:t>
          </w:r>
          <w:r>
            <w:fldChar w:fldCharType="end"/>
          </w:r>
        </w:sdtContent>
      </w:sdt>
      <w:r>
        <w:t xml:space="preserve">. As a result, their academic performance may deteriorate as abrupt and </w:t>
      </w:r>
      <w:r w:rsidRPr="00C71DA8">
        <w:rPr>
          <w:highlight w:val="yellow"/>
        </w:rPr>
        <w:t>invasive thoughts can swiftly engulf their minds with memories from the past</w:t>
      </w:r>
      <w:r>
        <w:t xml:space="preserve">, </w:t>
      </w:r>
      <w:r w:rsidRPr="00C71DA8">
        <w:rPr>
          <w:highlight w:val="yellow"/>
        </w:rPr>
        <w:t>raising their anxiety</w:t>
      </w:r>
      <w:r>
        <w:t xml:space="preserve"> and tension </w:t>
      </w:r>
      <w:r w:rsidRPr="00C71DA8">
        <w:rPr>
          <w:highlight w:val="yellow"/>
        </w:rPr>
        <w:t>when recounting traumatic experiences</w:t>
      </w:r>
      <w:r>
        <w:t>. Consequently, the latter will inhibit their ability to concentrate during academic sessions, including lectures, revision, report writing, assessments, etc., as they may need to isolate themselves from other engagements to subside their PTSD flare-up</w:t>
      </w:r>
      <w:sdt>
        <w:sdtPr>
          <w:id w:val="-1741636729"/>
          <w:citation/>
        </w:sdtPr>
        <w:sdtEndPr/>
        <w:sdtContent>
          <w:r>
            <w:fldChar w:fldCharType="begin"/>
          </w:r>
          <w:r>
            <w:instrText xml:space="preserve">CITATION Men \l 17417 </w:instrText>
          </w:r>
          <w:r>
            <w:fldChar w:fldCharType="separate"/>
          </w:r>
          <w:r w:rsidR="00C336D2">
            <w:rPr>
              <w:noProof/>
            </w:rPr>
            <w:t xml:space="preserve"> (Mental Health America [MHA], n.d.)</w:t>
          </w:r>
          <w:r>
            <w:fldChar w:fldCharType="end"/>
          </w:r>
        </w:sdtContent>
      </w:sdt>
      <w:r>
        <w:t xml:space="preserve">. </w:t>
      </w:r>
      <w:r w:rsidRPr="004E05D9">
        <w:rPr>
          <w:highlight w:val="yellow"/>
        </w:rPr>
        <w:t>When their headspace is sensitive to tragic accounts, they will find it difficult to fully immerse themselves in their academic activities,</w:t>
      </w:r>
      <w:r>
        <w:t xml:space="preserve"> which compromizes their grades in the semester. Thus, these phenomena may </w:t>
      </w:r>
      <w:r w:rsidRPr="004E05D9">
        <w:rPr>
          <w:highlight w:val="yellow"/>
        </w:rPr>
        <w:t>explain why they have lower average mathematics scores than their peers with biological fathers or mothers as their legal guardians</w:t>
      </w:r>
      <w:r>
        <w:t xml:space="preserve">. </w:t>
      </w:r>
      <w:r>
        <w:br w:type="page"/>
      </w:r>
    </w:p>
    <w:p w14:paraId="3982349C" w14:textId="7F2EFC57" w:rsidR="00657465" w:rsidRDefault="00657465" w:rsidP="00657465">
      <w:pPr>
        <w:pStyle w:val="Heading3"/>
      </w:pPr>
      <w:bookmarkStart w:id="213" w:name="_Toc104226133"/>
      <w:r>
        <w:lastRenderedPageBreak/>
        <w:t>Recommendation 5.2</w:t>
      </w:r>
      <w:bookmarkEnd w:id="213"/>
    </w:p>
    <w:p w14:paraId="57B91B35" w14:textId="77777777" w:rsidR="00657465" w:rsidRDefault="00657465" w:rsidP="00657465"/>
    <w:p w14:paraId="6E5AF6D6" w14:textId="055177B7" w:rsidR="00657465" w:rsidRPr="00FF6410" w:rsidRDefault="00657465" w:rsidP="00FF6410">
      <w:r>
        <w:t xml:space="preserve">With 85 per cent of students recorded having one or more traumatic episodes before enrolling on a university, there is a need for tertiary </w:t>
      </w:r>
      <w:r w:rsidRPr="00DA0FDF">
        <w:rPr>
          <w:highlight w:val="yellow"/>
        </w:rPr>
        <w:t>instructors to adopt trauma-informed teaching</w:t>
      </w:r>
      <w:r>
        <w:t xml:space="preserve"> throughout their academic engagements</w:t>
      </w:r>
      <w:sdt>
        <w:sdtPr>
          <w:id w:val="108712325"/>
          <w:citation/>
        </w:sdtPr>
        <w:sdtEndPr/>
        <w:sdtContent>
          <w:r>
            <w:fldChar w:fldCharType="begin"/>
          </w:r>
          <w:r>
            <w:instrText xml:space="preserve">CITATION alP09 \l 17417 </w:instrText>
          </w:r>
          <w:r>
            <w:fldChar w:fldCharType="separate"/>
          </w:r>
          <w:r w:rsidR="00C336D2">
            <w:rPr>
              <w:noProof/>
            </w:rPr>
            <w:t xml:space="preserve"> (Frazier, et al., 2009)</w:t>
          </w:r>
          <w:r>
            <w:fldChar w:fldCharType="end"/>
          </w:r>
        </w:sdtContent>
      </w:sdt>
      <w:r>
        <w:t xml:space="preserve">. Firstly, trauma-informed teaching is not requesting university lecturers and professors to become mental health specialists or psychologists. It is merely the mindset for instructors to </w:t>
      </w:r>
      <w:r w:rsidRPr="00A9346B">
        <w:rPr>
          <w:highlight w:val="yellow"/>
        </w:rPr>
        <w:t>have the foresight and comprehension of how trauma might influence the educational experience of students</w:t>
      </w:r>
      <w:r>
        <w:t xml:space="preserve"> who have PTSD</w:t>
      </w:r>
      <w:sdt>
        <w:sdtPr>
          <w:id w:val="933861040"/>
          <w:citation/>
        </w:sdtPr>
        <w:sdtEndPr/>
        <w:sdtContent>
          <w:r>
            <w:fldChar w:fldCharType="begin"/>
          </w:r>
          <w:r>
            <w:instrText xml:space="preserve"> CITATION Try \l 17417 </w:instrText>
          </w:r>
          <w:r>
            <w:fldChar w:fldCharType="separate"/>
          </w:r>
          <w:r w:rsidR="00C336D2">
            <w:rPr>
              <w:noProof/>
            </w:rPr>
            <w:t xml:space="preserve"> (Kaufman, n.d.)</w:t>
          </w:r>
          <w:r>
            <w:fldChar w:fldCharType="end"/>
          </w:r>
        </w:sdtContent>
      </w:sdt>
      <w:r>
        <w:t xml:space="preserve">. </w:t>
      </w:r>
      <w:r w:rsidRPr="00A9346B">
        <w:rPr>
          <w:highlight w:val="yellow"/>
        </w:rPr>
        <w:t>When instructors are equipped with basic trauma knowledge</w:t>
      </w:r>
      <w:r>
        <w:t xml:space="preserve"> and understanding, </w:t>
      </w:r>
      <w:r w:rsidRPr="00A9346B">
        <w:rPr>
          <w:highlight w:val="yellow"/>
        </w:rPr>
        <w:t>they may devise personal psychosocial interventions that can be incorporated into their classroom sessions to subdue the heightened "fight or flight" syndrome experienced by most PTSD students</w:t>
      </w:r>
      <w:sdt>
        <w:sdtPr>
          <w:id w:val="2125417460"/>
          <w:citation/>
        </w:sdtPr>
        <w:sdtEndPr/>
        <w:sdtContent>
          <w:r>
            <w:fldChar w:fldCharType="begin"/>
          </w:r>
          <w:r>
            <w:instrText xml:space="preserve"> CITATION Lea181 \l 17417 </w:instrText>
          </w:r>
          <w:r>
            <w:fldChar w:fldCharType="separate"/>
          </w:r>
          <w:r w:rsidR="00C336D2">
            <w:rPr>
              <w:noProof/>
            </w:rPr>
            <w:t xml:space="preserve"> (Waters &amp; Brunzell, 2018)</w:t>
          </w:r>
          <w:r>
            <w:fldChar w:fldCharType="end"/>
          </w:r>
        </w:sdtContent>
      </w:sdt>
      <w:r>
        <w:t xml:space="preserve">. </w:t>
      </w:r>
      <w:r w:rsidRPr="00A9346B">
        <w:rPr>
          <w:highlight w:val="yellow"/>
        </w:rPr>
        <w:t>For instance,</w:t>
      </w:r>
      <w:r>
        <w:t xml:space="preserve"> academic educators can begin their lectures and tutorials by </w:t>
      </w:r>
      <w:r w:rsidRPr="00A9346B">
        <w:rPr>
          <w:highlight w:val="yellow"/>
        </w:rPr>
        <w:t>inviting students to perform a mindful breathing exercise</w:t>
      </w:r>
      <w:r>
        <w:t xml:space="preserve"> with the cycle of inhaling deeply through the nose and exhaling through the mouth </w:t>
      </w:r>
      <w:r w:rsidRPr="00A9346B">
        <w:rPr>
          <w:highlight w:val="yellow"/>
        </w:rPr>
        <w:t>for several minutes</w:t>
      </w:r>
      <w:sdt>
        <w:sdtPr>
          <w:id w:val="1748223177"/>
          <w:citation/>
        </w:sdtPr>
        <w:sdtEndPr/>
        <w:sdtContent>
          <w:r>
            <w:fldChar w:fldCharType="begin"/>
          </w:r>
          <w:r>
            <w:instrText xml:space="preserve"> CITATION Res21 \l 17417 </w:instrText>
          </w:r>
          <w:r>
            <w:fldChar w:fldCharType="separate"/>
          </w:r>
          <w:r w:rsidR="00C336D2">
            <w:rPr>
              <w:noProof/>
            </w:rPr>
            <w:t xml:space="preserve"> (Resilient Educator, 2021)</w:t>
          </w:r>
          <w:r>
            <w:fldChar w:fldCharType="end"/>
          </w:r>
        </w:sdtContent>
      </w:sdt>
      <w:sdt>
        <w:sdtPr>
          <w:id w:val="-382948967"/>
          <w:citation/>
        </w:sdtPr>
        <w:sdtEndPr/>
        <w:sdtContent>
          <w:r>
            <w:fldChar w:fldCharType="begin"/>
          </w:r>
          <w:r>
            <w:instrText xml:space="preserve"> CITATION Mar202 \l 17417 </w:instrText>
          </w:r>
          <w:r>
            <w:fldChar w:fldCharType="separate"/>
          </w:r>
          <w:r w:rsidR="00C336D2">
            <w:rPr>
              <w:noProof/>
            </w:rPr>
            <w:t xml:space="preserve"> (Woerkom, 2020)</w:t>
          </w:r>
          <w:r>
            <w:fldChar w:fldCharType="end"/>
          </w:r>
        </w:sdtContent>
      </w:sdt>
      <w:r>
        <w:t xml:space="preserve">. When this occurs, students practice self-regulation, which allows them to be more aware and present with their surroundings. </w:t>
      </w:r>
      <w:r w:rsidRPr="00BE0C59">
        <w:rPr>
          <w:highlight w:val="yellow"/>
        </w:rPr>
        <w:t>For students with PTSD, the action can alleviate their</w:t>
      </w:r>
      <w:r>
        <w:t xml:space="preserve"> anxiety and </w:t>
      </w:r>
      <w:r w:rsidRPr="00BE0C59">
        <w:rPr>
          <w:highlight w:val="yellow"/>
        </w:rPr>
        <w:t>trepidation</w:t>
      </w:r>
      <w:r>
        <w:t xml:space="preserve"> as the breathing practice </w:t>
      </w:r>
      <w:r w:rsidRPr="00BE0C59">
        <w:rPr>
          <w:highlight w:val="yellow"/>
        </w:rPr>
        <w:t>diminish their likelihood of recalling traumatic experiences</w:t>
      </w:r>
      <w:r>
        <w:t xml:space="preserve"> and memories </w:t>
      </w:r>
      <w:r w:rsidRPr="00BE0C59">
        <w:rPr>
          <w:highlight w:val="yellow"/>
        </w:rPr>
        <w:t>before class</w:t>
      </w:r>
      <w:sdt>
        <w:sdtPr>
          <w:id w:val="2106148293"/>
          <w:citation/>
        </w:sdtPr>
        <w:sdtEndPr/>
        <w:sdtContent>
          <w:r>
            <w:fldChar w:fldCharType="begin"/>
          </w:r>
          <w:r>
            <w:instrText xml:space="preserve"> CITATION Har20 \l 17417 </w:instrText>
          </w:r>
          <w:r>
            <w:fldChar w:fldCharType="separate"/>
          </w:r>
          <w:r w:rsidR="00C336D2">
            <w:rPr>
              <w:noProof/>
            </w:rPr>
            <w:t xml:space="preserve"> (Harvard Medical School, 2020)</w:t>
          </w:r>
          <w:r>
            <w:fldChar w:fldCharType="end"/>
          </w:r>
        </w:sdtContent>
      </w:sdt>
      <w:r>
        <w:t xml:space="preserve">. </w:t>
      </w:r>
      <w:r w:rsidRPr="00A3372E">
        <w:rPr>
          <w:highlight w:val="yellow"/>
        </w:rPr>
        <w:t>With lecturers emphasizing the earlier breathing practice as one of the take-home messages</w:t>
      </w:r>
      <w:r>
        <w:t xml:space="preserve"> before class dismissal, </w:t>
      </w:r>
      <w:r w:rsidRPr="00A3372E">
        <w:rPr>
          <w:highlight w:val="yellow"/>
        </w:rPr>
        <w:t>students will be conscious of applying the self-regulation technique when stressful</w:t>
      </w:r>
      <w:r>
        <w:t xml:space="preserve"> and overwhelming </w:t>
      </w:r>
      <w:r w:rsidRPr="00A3372E">
        <w:rPr>
          <w:highlight w:val="yellow"/>
        </w:rPr>
        <w:t>situations demand it</w:t>
      </w:r>
      <w:sdt>
        <w:sdtPr>
          <w:id w:val="264898372"/>
          <w:citation/>
        </w:sdtPr>
        <w:sdtEndPr/>
        <w:sdtContent>
          <w:r>
            <w:fldChar w:fldCharType="begin"/>
          </w:r>
          <w:r>
            <w:instrText xml:space="preserve"> CITATION Mar202 \l 17417 </w:instrText>
          </w:r>
          <w:r>
            <w:fldChar w:fldCharType="separate"/>
          </w:r>
          <w:r w:rsidR="00C336D2">
            <w:rPr>
              <w:noProof/>
            </w:rPr>
            <w:t xml:space="preserve"> (Woerkom, 2020)</w:t>
          </w:r>
          <w:r>
            <w:fldChar w:fldCharType="end"/>
          </w:r>
        </w:sdtContent>
      </w:sdt>
      <w:r>
        <w:t xml:space="preserve">. </w:t>
      </w:r>
      <w:r w:rsidRPr="00A3372E">
        <w:rPr>
          <w:highlight w:val="yellow"/>
        </w:rPr>
        <w:t>For instance, PTSD students</w:t>
      </w:r>
      <w:r>
        <w:t xml:space="preserve"> who have a higher propensity to exaggerate their emotional instability can </w:t>
      </w:r>
      <w:r w:rsidRPr="00A3372E">
        <w:rPr>
          <w:highlight w:val="yellow"/>
        </w:rPr>
        <w:t>adopt the breathing exercise before the commencement of a class presentation or a final paper</w:t>
      </w:r>
      <w:r>
        <w:t xml:space="preserve">. Consequently, they can </w:t>
      </w:r>
      <w:r w:rsidRPr="00A3372E">
        <w:rPr>
          <w:highlight w:val="yellow"/>
        </w:rPr>
        <w:t>relax and soothe their minds</w:t>
      </w:r>
      <w:r>
        <w:t>, mitigating the emergence of tragic flashbacks and temporary dissociation</w:t>
      </w:r>
      <w:sdt>
        <w:sdtPr>
          <w:id w:val="1538772454"/>
          <w:citation/>
        </w:sdtPr>
        <w:sdtEndPr/>
        <w:sdtContent>
          <w:r>
            <w:fldChar w:fldCharType="begin"/>
          </w:r>
          <w:r>
            <w:instrText xml:space="preserve"> CITATION Mat22 \l 17417 </w:instrText>
          </w:r>
          <w:r>
            <w:fldChar w:fldCharType="separate"/>
          </w:r>
          <w:r w:rsidR="00C336D2">
            <w:rPr>
              <w:noProof/>
            </w:rPr>
            <w:t xml:space="preserve"> (Tull, 2022)</w:t>
          </w:r>
          <w:r>
            <w:fldChar w:fldCharType="end"/>
          </w:r>
        </w:sdtContent>
      </w:sdt>
      <w:r>
        <w:t xml:space="preserve">. </w:t>
      </w:r>
      <w:r w:rsidRPr="002B4834">
        <w:rPr>
          <w:highlight w:val="yellow"/>
        </w:rPr>
        <w:t>Thus,</w:t>
      </w:r>
      <w:r>
        <w:t xml:space="preserve"> they can </w:t>
      </w:r>
      <w:r w:rsidRPr="002B4834">
        <w:rPr>
          <w:highlight w:val="yellow"/>
        </w:rPr>
        <w:t>increase their focus and engagement on the subject at hand</w:t>
      </w:r>
      <w:r>
        <w:t xml:space="preserve">, </w:t>
      </w:r>
      <w:r w:rsidRPr="00A3372E">
        <w:rPr>
          <w:highlight w:val="yellow"/>
        </w:rPr>
        <w:t>excelling in their presentation delivery or examination performance</w:t>
      </w:r>
      <w:r>
        <w:t>, which outcomes in achieving better end-of-semester grades</w:t>
      </w:r>
      <w:sdt>
        <w:sdtPr>
          <w:id w:val="796257082"/>
          <w:citation/>
        </w:sdtPr>
        <w:sdtEndPr/>
        <w:sdtContent>
          <w:r>
            <w:fldChar w:fldCharType="begin"/>
          </w:r>
          <w:r>
            <w:instrText xml:space="preserve"> CITATION Mar202 \l 17417 </w:instrText>
          </w:r>
          <w:r>
            <w:fldChar w:fldCharType="separate"/>
          </w:r>
          <w:r w:rsidR="00C336D2">
            <w:rPr>
              <w:noProof/>
            </w:rPr>
            <w:t xml:space="preserve"> (Woerkom, 2020)</w:t>
          </w:r>
          <w:r>
            <w:fldChar w:fldCharType="end"/>
          </w:r>
        </w:sdtContent>
      </w:sdt>
      <w:r>
        <w:t xml:space="preserve">. Therefore, it is concisely demonstrated here that instructors who embrace trauma-informed teaching can profoundly impact trauma-affected students since their therapeutic techniques can positively influence their academic interactions, which </w:t>
      </w:r>
      <w:r w:rsidRPr="00A3372E">
        <w:rPr>
          <w:highlight w:val="yellow"/>
        </w:rPr>
        <w:t>increases their attainment of higher assessment results</w:t>
      </w:r>
      <w:r>
        <w:t>.</w:t>
      </w:r>
      <w:r w:rsidR="0082104E">
        <w:br w:type="page"/>
      </w:r>
    </w:p>
    <w:p w14:paraId="146D2E93" w14:textId="5E0E071D" w:rsidR="00591E8A" w:rsidRDefault="00591E8A" w:rsidP="00FF6410">
      <w:pPr>
        <w:pStyle w:val="Heading2"/>
        <w:numPr>
          <w:ilvl w:val="0"/>
          <w:numId w:val="0"/>
        </w:numPr>
        <w:ind w:left="142"/>
      </w:pPr>
      <w:bookmarkStart w:id="214" w:name="_Toc104226134"/>
      <w:bookmarkStart w:id="215" w:name="_Toc104226260"/>
      <w:r>
        <w:lastRenderedPageBreak/>
        <w:t>Analysis 5.</w:t>
      </w:r>
      <w:r w:rsidR="004D08C7">
        <w:t>3</w:t>
      </w:r>
      <w:r>
        <w:t xml:space="preserve">: </w:t>
      </w:r>
      <w:r w:rsidR="004D08C7" w:rsidRPr="004D08C7">
        <w:t>Investigating if students' past class failures ha</w:t>
      </w:r>
      <w:r w:rsidR="0094085D">
        <w:t>s</w:t>
      </w:r>
      <w:r w:rsidR="004D08C7" w:rsidRPr="004D08C7">
        <w:t xml:space="preserve"> an impact on their average Math scores</w:t>
      </w:r>
      <w:bookmarkEnd w:id="214"/>
      <w:bookmarkEnd w:id="215"/>
    </w:p>
    <w:p w14:paraId="1950DC62" w14:textId="4E235DC3" w:rsidR="0082104E" w:rsidRDefault="0082104E" w:rsidP="0082104E"/>
    <w:p w14:paraId="54498994" w14:textId="77777777" w:rsidR="0042333C" w:rsidRDefault="00196CEE" w:rsidP="0042333C">
      <w:pPr>
        <w:keepNext/>
        <w:jc w:val="center"/>
      </w:pPr>
      <w:r>
        <w:rPr>
          <w:noProof/>
        </w:rPr>
        <w:drawing>
          <wp:inline distT="0" distB="0" distL="0" distR="0" wp14:anchorId="11B30006" wp14:editId="455AA75B">
            <wp:extent cx="5731510" cy="3761740"/>
            <wp:effectExtent l="0" t="0" r="254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95"/>
                    <a:stretch>
                      <a:fillRect/>
                    </a:stretch>
                  </pic:blipFill>
                  <pic:spPr>
                    <a:xfrm>
                      <a:off x="0" y="0"/>
                      <a:ext cx="5731510" cy="3761740"/>
                    </a:xfrm>
                    <a:prstGeom prst="rect">
                      <a:avLst/>
                    </a:prstGeom>
                  </pic:spPr>
                </pic:pic>
              </a:graphicData>
            </a:graphic>
          </wp:inline>
        </w:drawing>
      </w:r>
    </w:p>
    <w:p w14:paraId="3DD0EA97" w14:textId="40F0F5BE" w:rsidR="0082104E" w:rsidRPr="0082104E" w:rsidRDefault="0042333C" w:rsidP="0042333C">
      <w:pPr>
        <w:pStyle w:val="Caption"/>
      </w:pPr>
      <w:bookmarkStart w:id="216" w:name="_Toc104226261"/>
      <w:r>
        <w:t xml:space="preserve">Figure </w:t>
      </w:r>
      <w:r w:rsidR="009C0DDE">
        <w:fldChar w:fldCharType="begin"/>
      </w:r>
      <w:r w:rsidR="009C0DDE">
        <w:instrText xml:space="preserve"> SEQ Figure \* ARABIC </w:instrText>
      </w:r>
      <w:r w:rsidR="009C0DDE">
        <w:fldChar w:fldCharType="separate"/>
      </w:r>
      <w:r w:rsidR="00C336D2">
        <w:rPr>
          <w:noProof/>
        </w:rPr>
        <w:t>81</w:t>
      </w:r>
      <w:r w:rsidR="009C0DDE">
        <w:rPr>
          <w:noProof/>
        </w:rPr>
        <w:fldChar w:fldCharType="end"/>
      </w:r>
      <w:r>
        <w:t>:</w:t>
      </w:r>
      <w:r w:rsidR="001C3044">
        <w:t xml:space="preserve"> Source Code for grouping all students by failures column and calculating the mean average mathematics score (AVG_G) for each failures grouping</w:t>
      </w:r>
      <w:bookmarkEnd w:id="216"/>
    </w:p>
    <w:p w14:paraId="7C2338E4" w14:textId="77777777" w:rsidR="00591E8A" w:rsidRDefault="00591E8A" w:rsidP="00591E8A"/>
    <w:p w14:paraId="0F374432" w14:textId="75EC0FB3" w:rsidR="00591E8A" w:rsidRDefault="00591E8A" w:rsidP="00591E8A">
      <w:r>
        <w:t xml:space="preserve">The new tibble object, </w:t>
      </w:r>
      <w:r>
        <w:rPr>
          <w:i/>
          <w:iCs/>
        </w:rPr>
        <w:t>grp5.3</w:t>
      </w:r>
      <w:r>
        <w:t xml:space="preserve">, is the combination of grouping the records in the original data frame, </w:t>
      </w:r>
      <w:r>
        <w:rPr>
          <w:i/>
          <w:iCs/>
        </w:rPr>
        <w:t>df</w:t>
      </w:r>
      <w:r>
        <w:t>, by the failures column and further calculating the group mean of their AVG_G (three-year average mathematics score) observations. Thus, the result is a data frame containing the mean AVG_G (three-year average mathematics score) for each failures grouping.</w:t>
      </w:r>
    </w:p>
    <w:p w14:paraId="395BBB90" w14:textId="77777777" w:rsidR="00591E8A" w:rsidRDefault="00591E8A">
      <w:pPr>
        <w:spacing w:line="259" w:lineRule="auto"/>
        <w:rPr>
          <w:rFonts w:eastAsiaTheme="majorEastAsia" w:cstheme="majorBidi"/>
          <w:sz w:val="28"/>
          <w:szCs w:val="24"/>
          <w:u w:val="single"/>
        </w:rPr>
      </w:pPr>
      <w:r>
        <w:br w:type="page"/>
      </w:r>
    </w:p>
    <w:p w14:paraId="26FC71FA" w14:textId="41D32533" w:rsidR="006515BB" w:rsidRDefault="006515BB" w:rsidP="00591E8A">
      <w:pPr>
        <w:pStyle w:val="Heading3"/>
      </w:pPr>
      <w:bookmarkStart w:id="217" w:name="_Toc104226135"/>
      <w:r>
        <w:lastRenderedPageBreak/>
        <w:t>Data Visualization 5.3</w:t>
      </w:r>
      <w:bookmarkEnd w:id="217"/>
    </w:p>
    <w:p w14:paraId="5C46F8E1" w14:textId="29C6CA66" w:rsidR="00196CEE" w:rsidRDefault="00196CEE" w:rsidP="00196CEE"/>
    <w:p w14:paraId="67F168A9" w14:textId="77777777" w:rsidR="0042333C" w:rsidRDefault="00196CEE" w:rsidP="0042333C">
      <w:pPr>
        <w:keepNext/>
        <w:jc w:val="center"/>
      </w:pPr>
      <w:r>
        <w:rPr>
          <w:noProof/>
        </w:rPr>
        <w:drawing>
          <wp:inline distT="0" distB="0" distL="0" distR="0" wp14:anchorId="235499E0" wp14:editId="0E8C26F4">
            <wp:extent cx="5731510" cy="5930900"/>
            <wp:effectExtent l="0" t="0" r="254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96"/>
                    <a:stretch>
                      <a:fillRect/>
                    </a:stretch>
                  </pic:blipFill>
                  <pic:spPr>
                    <a:xfrm>
                      <a:off x="0" y="0"/>
                      <a:ext cx="5731510" cy="5930900"/>
                    </a:xfrm>
                    <a:prstGeom prst="rect">
                      <a:avLst/>
                    </a:prstGeom>
                  </pic:spPr>
                </pic:pic>
              </a:graphicData>
            </a:graphic>
          </wp:inline>
        </w:drawing>
      </w:r>
    </w:p>
    <w:p w14:paraId="4A4F6BCB" w14:textId="0CAED1F1" w:rsidR="00196CEE" w:rsidRPr="00196CEE" w:rsidRDefault="0042333C" w:rsidP="0042333C">
      <w:pPr>
        <w:pStyle w:val="Caption"/>
      </w:pPr>
      <w:bookmarkStart w:id="218" w:name="_Toc104226262"/>
      <w:r>
        <w:t xml:space="preserve">Figure </w:t>
      </w:r>
      <w:r w:rsidR="009C0DDE">
        <w:fldChar w:fldCharType="begin"/>
      </w:r>
      <w:r w:rsidR="009C0DDE">
        <w:instrText xml:space="preserve"> SEQ Figure \* ARABIC </w:instrText>
      </w:r>
      <w:r w:rsidR="009C0DDE">
        <w:fldChar w:fldCharType="separate"/>
      </w:r>
      <w:r w:rsidR="00C336D2">
        <w:rPr>
          <w:noProof/>
        </w:rPr>
        <w:t>82</w:t>
      </w:r>
      <w:r w:rsidR="009C0DDE">
        <w:rPr>
          <w:noProof/>
        </w:rPr>
        <w:fldChar w:fldCharType="end"/>
      </w:r>
      <w:r>
        <w:t>:</w:t>
      </w:r>
      <w:r w:rsidR="001C3044">
        <w:t xml:space="preserve"> Source Code for producing Density Plot (Analysis 5.3)</w:t>
      </w:r>
      <w:bookmarkEnd w:id="218"/>
    </w:p>
    <w:p w14:paraId="3B7C75C5" w14:textId="77777777" w:rsidR="006515BB" w:rsidRDefault="006515BB" w:rsidP="006515BB"/>
    <w:p w14:paraId="30BEDF22" w14:textId="45D97355" w:rsidR="006515BB" w:rsidRDefault="006515BB" w:rsidP="006515BB">
      <w:r>
        <w:t xml:space="preserve">The density plot, </w:t>
      </w:r>
      <w:r>
        <w:rPr>
          <w:i/>
          <w:iCs/>
        </w:rPr>
        <w:t>plot5.3</w:t>
      </w:r>
      <w:r>
        <w:t xml:space="preserve">, is drawn by first passing </w:t>
      </w:r>
      <w:r>
        <w:rPr>
          <w:i/>
          <w:iCs/>
        </w:rPr>
        <w:t>df5.</w:t>
      </w:r>
      <w:r>
        <w:t>3</w:t>
      </w:r>
      <w:r>
        <w:rPr>
          <w:i/>
          <w:iCs/>
        </w:rPr>
        <w:t xml:space="preserve"> </w:t>
      </w:r>
      <w:r>
        <w:t xml:space="preserve">as the data frame to the </w:t>
      </w:r>
      <w:r>
        <w:rPr>
          <w:i/>
          <w:iCs/>
        </w:rPr>
        <w:t>ggplot()</w:t>
      </w:r>
      <w:r>
        <w:t xml:space="preserve"> function. Afterwards, the x aesthetic mapping receives the AVG_G column. In line 1370, the density plot is produced by calling the </w:t>
      </w:r>
      <w:r>
        <w:rPr>
          <w:i/>
          <w:iCs/>
        </w:rPr>
        <w:t xml:space="preserve">geom_density() </w:t>
      </w:r>
      <w:r>
        <w:t xml:space="preserve">function and supplying the failures column to its fill aesthetic mapping to allow different colours for each failures distribution. </w:t>
      </w:r>
      <w:r>
        <w:lastRenderedPageBreak/>
        <w:t>Afterwards, line 1371 adjusts the colour</w:t>
      </w:r>
      <w:r w:rsidR="009F3CF1">
        <w:t>-</w:t>
      </w:r>
      <w:r>
        <w:t>fill</w:t>
      </w:r>
      <w:r w:rsidR="009F3CF1">
        <w:t xml:space="preserve"> </w:t>
      </w:r>
      <w:r>
        <w:t>opacity, while line 1372 layers each distribution together where the total distribution equals 100 per cent.</w:t>
      </w:r>
    </w:p>
    <w:p w14:paraId="2582E9A7" w14:textId="0875EBF4" w:rsidR="006515BB" w:rsidRDefault="006515BB" w:rsidP="006515BB">
      <w:r>
        <w:t>Lines 1375 to 1378</w:t>
      </w:r>
      <w:r w:rsidR="009F3CF1">
        <w:t>,</w:t>
      </w:r>
      <w:r>
        <w:t xml:space="preserve"> insert a vertical line for each distribution by using the group mean from the tibble object, </w:t>
      </w:r>
      <w:r>
        <w:rPr>
          <w:i/>
          <w:iCs/>
        </w:rPr>
        <w:t>grp5.3</w:t>
      </w:r>
      <w:r>
        <w:t xml:space="preserve">, as the x-intercept coordinate in the </w:t>
      </w:r>
      <w:r>
        <w:rPr>
          <w:i/>
          <w:iCs/>
        </w:rPr>
        <w:t>geom_vline()</w:t>
      </w:r>
      <w:r>
        <w:t xml:space="preserve"> function. The result produces an x-intercept in each distribution, reflecting the mean average mathematics score for each number of failures.</w:t>
      </w:r>
    </w:p>
    <w:p w14:paraId="2A4A7E64" w14:textId="7F1FF7E4" w:rsidR="006515BB" w:rsidRDefault="006515BB" w:rsidP="006515BB">
      <w:r>
        <w:t>Lines 1381 to 1385</w:t>
      </w:r>
      <w:r w:rsidR="009F3CF1">
        <w:t>,</w:t>
      </w:r>
      <w:r>
        <w:t xml:space="preserve"> insert a label for each distribution by using the group mean from the tibble object, </w:t>
      </w:r>
      <w:r>
        <w:rPr>
          <w:i/>
          <w:iCs/>
        </w:rPr>
        <w:t>grp5.3</w:t>
      </w:r>
      <w:r>
        <w:t xml:space="preserve"> and supplying it to the </w:t>
      </w:r>
      <w:r>
        <w:rPr>
          <w:i/>
          <w:iCs/>
        </w:rPr>
        <w:t xml:space="preserve">geom_text() </w:t>
      </w:r>
      <w:r>
        <w:t xml:space="preserve">function. Each group mean label in each distribution is placed along the same y-position and slightly above the x-position that corresponds to its mean value. Likewise, each group mean label is rounded to one decimal place and adopts the same colour that was earlier provided in the fill aesthetic mapping in the </w:t>
      </w:r>
      <w:r>
        <w:rPr>
          <w:i/>
          <w:iCs/>
        </w:rPr>
        <w:t xml:space="preserve">geom_density() </w:t>
      </w:r>
      <w:r>
        <w:t>function.</w:t>
      </w:r>
    </w:p>
    <w:p w14:paraId="06DF8A30" w14:textId="4CFB80BA" w:rsidR="006515BB" w:rsidRDefault="006515BB" w:rsidP="006515BB">
      <w:r>
        <w:t>Lines 1388 to 1391 rename the legend title for easier comprehension and override the default ascending arrangement of the legend items to be in descending order, matching the bottom-up arrangement of the density plot.</w:t>
      </w:r>
    </w:p>
    <w:p w14:paraId="48C50E55" w14:textId="77777777" w:rsidR="006515BB" w:rsidRDefault="006515BB" w:rsidP="006515BB">
      <w:r>
        <w:t xml:space="preserve">Lines 1394 to 1406 are for </w:t>
      </w:r>
      <w:r>
        <w:rPr>
          <w:b/>
          <w:bCs/>
        </w:rPr>
        <w:t>COSMETIC REASONS</w:t>
      </w:r>
      <w:r>
        <w:t xml:space="preserve">. Additionally, lines 1407 to 1408 are for </w:t>
      </w:r>
      <w:r>
        <w:rPr>
          <w:b/>
          <w:bCs/>
        </w:rPr>
        <w:t>REMOVING GGPLOT COMPONENTS</w:t>
      </w:r>
      <w:r>
        <w:t>.</w:t>
      </w:r>
    </w:p>
    <w:p w14:paraId="63FFAA90" w14:textId="002095C3" w:rsidR="006515BB" w:rsidRDefault="006515BB" w:rsidP="006515BB">
      <w:r>
        <w:t xml:space="preserve">Likewise, line 690 is to modify the x-axis scale values to range from 15 to 22, with an increment of 1 for each corresponding x tick label since there 8 age groupings are within those values. </w:t>
      </w:r>
    </w:p>
    <w:p w14:paraId="7D1DF915" w14:textId="402E8D9C" w:rsidR="009F6ABD" w:rsidRDefault="009F6ABD" w:rsidP="006515BB">
      <w:r>
        <w:t>The resu</w:t>
      </w:r>
      <w:r w:rsidR="00C07816">
        <w:t>l</w:t>
      </w:r>
      <w:r>
        <w:t xml:space="preserve">t of </w:t>
      </w:r>
      <w:r>
        <w:rPr>
          <w:i/>
          <w:iCs/>
        </w:rPr>
        <w:t xml:space="preserve">plot5.3 </w:t>
      </w:r>
      <w:r>
        <w:t>is illustrated in Figure 83.</w:t>
      </w:r>
    </w:p>
    <w:p w14:paraId="15C8E8A3" w14:textId="365BFEB5" w:rsidR="009F6ABD" w:rsidRDefault="009F6ABD">
      <w:pPr>
        <w:spacing w:line="259" w:lineRule="auto"/>
      </w:pPr>
      <w:r>
        <w:br w:type="page"/>
      </w:r>
    </w:p>
    <w:p w14:paraId="0247309D" w14:textId="77777777" w:rsidR="006515BB" w:rsidRDefault="006515BB" w:rsidP="006515BB"/>
    <w:p w14:paraId="7D0273FF" w14:textId="77777777" w:rsidR="009E08AF" w:rsidRDefault="00196CEE" w:rsidP="009E08AF">
      <w:pPr>
        <w:keepNext/>
        <w:jc w:val="center"/>
      </w:pPr>
      <w:r>
        <w:rPr>
          <w:noProof/>
        </w:rPr>
        <w:drawing>
          <wp:inline distT="0" distB="0" distL="0" distR="0" wp14:anchorId="06BA462A" wp14:editId="7F8D0040">
            <wp:extent cx="5731510" cy="3256915"/>
            <wp:effectExtent l="0" t="0" r="2540" b="635"/>
            <wp:docPr id="114" name="Picture 1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histogram&#10;&#10;Description automatically generated"/>
                    <pic:cNvPicPr/>
                  </pic:nvPicPr>
                  <pic:blipFill>
                    <a:blip r:embed="rId97"/>
                    <a:stretch>
                      <a:fillRect/>
                    </a:stretch>
                  </pic:blipFill>
                  <pic:spPr>
                    <a:xfrm>
                      <a:off x="0" y="0"/>
                      <a:ext cx="5731510" cy="3256915"/>
                    </a:xfrm>
                    <a:prstGeom prst="rect">
                      <a:avLst/>
                    </a:prstGeom>
                  </pic:spPr>
                </pic:pic>
              </a:graphicData>
            </a:graphic>
          </wp:inline>
        </w:drawing>
      </w:r>
    </w:p>
    <w:p w14:paraId="6ECD9F8D" w14:textId="50892757" w:rsidR="006515BB" w:rsidRDefault="009E08AF" w:rsidP="00FF6410">
      <w:pPr>
        <w:pStyle w:val="Caption"/>
      </w:pPr>
      <w:bookmarkStart w:id="219" w:name="_Toc104226263"/>
      <w:r>
        <w:t xml:space="preserve">Figure </w:t>
      </w:r>
      <w:r w:rsidR="009C0DDE">
        <w:fldChar w:fldCharType="begin"/>
      </w:r>
      <w:r w:rsidR="009C0DDE">
        <w:instrText xml:space="preserve"> SEQ Figure \* ARABIC </w:instrText>
      </w:r>
      <w:r w:rsidR="009C0DDE">
        <w:fldChar w:fldCharType="separate"/>
      </w:r>
      <w:r w:rsidR="00C336D2">
        <w:rPr>
          <w:noProof/>
        </w:rPr>
        <w:t>83</w:t>
      </w:r>
      <w:r w:rsidR="009C0DDE">
        <w:rPr>
          <w:noProof/>
        </w:rPr>
        <w:fldChar w:fldCharType="end"/>
      </w:r>
      <w:r w:rsidR="001C3044">
        <w:t>: Density Plot (Analysis 5.3)</w:t>
      </w:r>
      <w:bookmarkEnd w:id="219"/>
    </w:p>
    <w:p w14:paraId="56AE3726" w14:textId="77777777" w:rsidR="00FF6410" w:rsidRPr="00FF6410" w:rsidRDefault="00FF6410" w:rsidP="00FF6410"/>
    <w:p w14:paraId="616EC5A1" w14:textId="19EA5D1B" w:rsidR="006515BB" w:rsidRDefault="006515BB" w:rsidP="00FF6410">
      <w:pPr>
        <w:pStyle w:val="Heading3"/>
      </w:pPr>
      <w:bookmarkStart w:id="220" w:name="_Toc104226136"/>
      <w:r>
        <w:t>Findings 5.3</w:t>
      </w:r>
      <w:bookmarkEnd w:id="220"/>
    </w:p>
    <w:p w14:paraId="4F0295EC" w14:textId="77777777" w:rsidR="00FF6410" w:rsidRDefault="00FF6410" w:rsidP="006515BB"/>
    <w:p w14:paraId="761F168A" w14:textId="0534EA34" w:rsidR="006515BB" w:rsidRDefault="006515BB" w:rsidP="00FF6410">
      <w:r>
        <w:t xml:space="preserve">Based on </w:t>
      </w:r>
      <w:r w:rsidR="00285CCF">
        <w:t>Figure 83</w:t>
      </w:r>
      <w:r>
        <w:t>, the density plot illustrates a linear relationship between students' three-year average mathematics marks and their number of past class failures for the subject. For instance, students that recorded 3 past class failures had the lowest mean mathematics score of 6.5, while students that had yet to fail the subject had the highest mean mathematics score of 11.4. Likewise, the density plot also showed that students with 1 or more past class failures for the mathematics subject on average fail to meet the score of 10, which is the minimum passing criteria in Portugal's tertiary education grading system. Hence, the findings infer that students with a lower number of past class failures for the mathematics module have a higher likelihood of attaining better average marks for the subject; however, if they have 1 or more previous class failures for the mathematics module, their average marks is still highly likely to fall short of the minimum passing standards.</w:t>
      </w:r>
      <w:r>
        <w:rPr>
          <w:rFonts w:cs="Times New Roman"/>
          <w:szCs w:val="24"/>
        </w:rPr>
        <w:br w:type="page"/>
      </w:r>
    </w:p>
    <w:p w14:paraId="21B0A1C6" w14:textId="0E575152" w:rsidR="006515BB" w:rsidRDefault="006515BB" w:rsidP="00FF6410">
      <w:pPr>
        <w:pStyle w:val="Heading3"/>
      </w:pPr>
      <w:bookmarkStart w:id="221" w:name="_Toc104226137"/>
      <w:r>
        <w:lastRenderedPageBreak/>
        <w:t>Justification 5.3</w:t>
      </w:r>
      <w:bookmarkEnd w:id="221"/>
    </w:p>
    <w:p w14:paraId="679BD270" w14:textId="77777777" w:rsidR="00FF6410" w:rsidRDefault="00FF6410" w:rsidP="006515BB"/>
    <w:p w14:paraId="0B5778BE" w14:textId="695344CC" w:rsidR="00FF6410" w:rsidRDefault="006515BB" w:rsidP="006515BB">
      <w:r>
        <w:t>Internationally, most universities adhere to a standard convention of capping the marks for their examination resits to be equivalent to the minimum passing grade unless the student provides extenuating circumstances. Similarly, if a student fails to attain the minimum passing mark on their second examination attempt, they have the option to repeat the course, but only once</w:t>
      </w:r>
      <w:sdt>
        <w:sdtPr>
          <w:id w:val="1597987597"/>
          <w:citation/>
        </w:sdtPr>
        <w:sdtEndPr/>
        <w:sdtContent>
          <w:r>
            <w:fldChar w:fldCharType="begin"/>
          </w:r>
          <w:r>
            <w:instrText xml:space="preserve"> CITATION Oxf \l 17417 </w:instrText>
          </w:r>
          <w:r>
            <w:fldChar w:fldCharType="separate"/>
          </w:r>
          <w:r w:rsidR="00C336D2">
            <w:rPr>
              <w:noProof/>
            </w:rPr>
            <w:t xml:space="preserve"> (Oxford Brookes University, n.d.)</w:t>
          </w:r>
          <w:r>
            <w:fldChar w:fldCharType="end"/>
          </w:r>
        </w:sdtContent>
      </w:sdt>
      <w:r>
        <w:t>. However, it is worth noting that their first and second assessment attempts while retaking the module will also be limited to the lowest passing score</w:t>
      </w:r>
      <w:sdt>
        <w:sdtPr>
          <w:id w:val="-1262746369"/>
          <w:citation/>
        </w:sdtPr>
        <w:sdtEndPr/>
        <w:sdtContent>
          <w:r>
            <w:fldChar w:fldCharType="begin"/>
          </w:r>
          <w:r>
            <w:instrText xml:space="preserve"> CITATION She \l 17417 </w:instrText>
          </w:r>
          <w:r>
            <w:fldChar w:fldCharType="separate"/>
          </w:r>
          <w:r w:rsidR="00C336D2">
            <w:rPr>
              <w:noProof/>
            </w:rPr>
            <w:t xml:space="preserve"> (Sheffield Hallam University, n.d.)</w:t>
          </w:r>
          <w:r>
            <w:fldChar w:fldCharType="end"/>
          </w:r>
        </w:sdtContent>
      </w:sdt>
      <w:r>
        <w:t xml:space="preserve">. With this perspective, it is reasonable to </w:t>
      </w:r>
      <w:r w:rsidRPr="006E7CD9">
        <w:rPr>
          <w:highlight w:val="yellow"/>
        </w:rPr>
        <w:t>assume that both Gabriel Pereira University and Mousinho da Silveira University</w:t>
      </w:r>
      <w:r>
        <w:t xml:space="preserve">, included in this dataset, also </w:t>
      </w:r>
      <w:r w:rsidRPr="006E7CD9">
        <w:rPr>
          <w:highlight w:val="yellow"/>
        </w:rPr>
        <w:t>implement</w:t>
      </w:r>
      <w:r>
        <w:t xml:space="preserve"> similar </w:t>
      </w:r>
      <w:r w:rsidRPr="006E7CD9">
        <w:rPr>
          <w:highlight w:val="yellow"/>
        </w:rPr>
        <w:t>marks restrictions for their examination resits and module retake policy</w:t>
      </w:r>
      <w:r>
        <w:t xml:space="preserve">. Hence, this means that </w:t>
      </w:r>
      <w:r w:rsidRPr="00DE573B">
        <w:rPr>
          <w:highlight w:val="yellow"/>
        </w:rPr>
        <w:t>students who failed their mathematics subject</w:t>
      </w:r>
      <w:r>
        <w:t xml:space="preserve"> in a semester </w:t>
      </w:r>
      <w:r w:rsidRPr="00DE573B">
        <w:rPr>
          <w:highlight w:val="yellow"/>
        </w:rPr>
        <w:t>can only earn a maximum score of 10 points when they resit for it in their second attempt to pass the module</w:t>
      </w:r>
      <w:r>
        <w:t xml:space="preserve">. In contrast to their first examination attempt, the total marks attainable for the subject was 20 points, which </w:t>
      </w:r>
      <w:r w:rsidRPr="00D65BBD">
        <w:rPr>
          <w:highlight w:val="yellow"/>
        </w:rPr>
        <w:t>means they effectively halved the range of their assessment scores by failing once for the module</w:t>
      </w:r>
      <w:r>
        <w:t xml:space="preserve">. </w:t>
      </w:r>
      <w:r w:rsidRPr="005813B7">
        <w:rPr>
          <w:highlight w:val="yellow"/>
        </w:rPr>
        <w:t>Even if they opt to retake the mathematics module</w:t>
      </w:r>
      <w:r>
        <w:t xml:space="preserve">, </w:t>
      </w:r>
      <w:r w:rsidRPr="005813B7">
        <w:rPr>
          <w:highlight w:val="yellow"/>
        </w:rPr>
        <w:t>their two examination attempts will still be capped at 10 points</w:t>
      </w:r>
      <w:r>
        <w:t xml:space="preserve"> —the minimum passing mark. </w:t>
      </w:r>
      <w:r w:rsidRPr="000D2305">
        <w:rPr>
          <w:highlight w:val="yellow"/>
        </w:rPr>
        <w:t>Not to mention, most universities</w:t>
      </w:r>
      <w:r>
        <w:t xml:space="preserve"> also do not immediately </w:t>
      </w:r>
      <w:r w:rsidRPr="000D2305">
        <w:rPr>
          <w:highlight w:val="yellow"/>
        </w:rPr>
        <w:t>announce students' summative assessment results</w:t>
      </w:r>
      <w:r>
        <w:t xml:space="preserve"> at the conclusion of the semester. The provisional results may come </w:t>
      </w:r>
      <w:r w:rsidRPr="000D2305">
        <w:rPr>
          <w:highlight w:val="yellow"/>
        </w:rPr>
        <w:t>several weeks or months later when students are</w:t>
      </w:r>
      <w:r>
        <w:t xml:space="preserve"> already engaging </w:t>
      </w:r>
      <w:r w:rsidRPr="000D2305">
        <w:rPr>
          <w:highlight w:val="yellow"/>
        </w:rPr>
        <w:t>in subsequent semesters</w:t>
      </w:r>
      <w:sdt>
        <w:sdtPr>
          <w:id w:val="1833023093"/>
          <w:citation/>
        </w:sdtPr>
        <w:sdtEndPr/>
        <w:sdtContent>
          <w:r>
            <w:fldChar w:fldCharType="begin"/>
          </w:r>
          <w:r>
            <w:instrText xml:space="preserve"> CITATION Swa \l 17417 </w:instrText>
          </w:r>
          <w:r>
            <w:fldChar w:fldCharType="separate"/>
          </w:r>
          <w:r w:rsidR="00C336D2">
            <w:rPr>
              <w:noProof/>
            </w:rPr>
            <w:t xml:space="preserve"> (Swansea University, n.d.)</w:t>
          </w:r>
          <w:r>
            <w:fldChar w:fldCharType="end"/>
          </w:r>
        </w:sdtContent>
      </w:sdt>
      <w:r>
        <w:t xml:space="preserve">. </w:t>
      </w:r>
      <w:r w:rsidRPr="006E7CD9">
        <w:rPr>
          <w:highlight w:val="yellow"/>
        </w:rPr>
        <w:t>Hence, if students discover they had</w:t>
      </w:r>
      <w:r>
        <w:t xml:space="preserve"> just </w:t>
      </w:r>
      <w:r w:rsidRPr="006E7CD9">
        <w:rPr>
          <w:highlight w:val="yellow"/>
        </w:rPr>
        <w:t>failed</w:t>
      </w:r>
      <w:r>
        <w:t xml:space="preserve"> their mathematics subject from the past semester, </w:t>
      </w:r>
      <w:r w:rsidRPr="006E7CD9">
        <w:rPr>
          <w:highlight w:val="yellow"/>
        </w:rPr>
        <w:t>it is an additional burden for them</w:t>
      </w:r>
      <w:r>
        <w:t xml:space="preserve"> as they have </w:t>
      </w:r>
      <w:r w:rsidRPr="006E7CD9">
        <w:rPr>
          <w:highlight w:val="yellow"/>
        </w:rPr>
        <w:t>to allocate study time</w:t>
      </w:r>
      <w:r>
        <w:t xml:space="preserve"> to independently revisit the course materials </w:t>
      </w:r>
      <w:r w:rsidRPr="006E7CD9">
        <w:rPr>
          <w:highlight w:val="yellow"/>
        </w:rPr>
        <w:t>in preparation</w:t>
      </w:r>
      <w:r>
        <w:t xml:space="preserve"> </w:t>
      </w:r>
      <w:r w:rsidRPr="006E7CD9">
        <w:rPr>
          <w:highlight w:val="yellow"/>
        </w:rPr>
        <w:t>for the scheduled reassessment</w:t>
      </w:r>
      <w:r>
        <w:t xml:space="preserve">. </w:t>
      </w:r>
      <w:r w:rsidRPr="006E7CD9">
        <w:rPr>
          <w:highlight w:val="yellow"/>
        </w:rPr>
        <w:t>Suppose they</w:t>
      </w:r>
      <w:r>
        <w:t xml:space="preserve"> failed their reassessment attempt and choose to </w:t>
      </w:r>
      <w:r w:rsidRPr="006E7CD9">
        <w:rPr>
          <w:highlight w:val="yellow"/>
        </w:rPr>
        <w:t>repeat the module</w:t>
      </w:r>
      <w:r>
        <w:t xml:space="preserve">, this means </w:t>
      </w:r>
      <w:r w:rsidRPr="006E7CD9">
        <w:rPr>
          <w:highlight w:val="yellow"/>
        </w:rPr>
        <w:t>they are obligated to re-attend all classes for the subject on top of classes in their current semester</w:t>
      </w:r>
      <w:sdt>
        <w:sdtPr>
          <w:id w:val="-1807550290"/>
          <w:citation/>
        </w:sdtPr>
        <w:sdtEndPr/>
        <w:sdtContent>
          <w:r>
            <w:fldChar w:fldCharType="begin"/>
          </w:r>
          <w:r>
            <w:instrText xml:space="preserve"> CITATION Uni11 \l 17417 </w:instrText>
          </w:r>
          <w:r>
            <w:fldChar w:fldCharType="separate"/>
          </w:r>
          <w:r w:rsidR="00C336D2">
            <w:rPr>
              <w:noProof/>
            </w:rPr>
            <w:t xml:space="preserve"> (University of Westminster, n.d.)</w:t>
          </w:r>
          <w:r>
            <w:fldChar w:fldCharType="end"/>
          </w:r>
        </w:sdtContent>
      </w:sdt>
      <w:r>
        <w:t xml:space="preserve">. </w:t>
      </w:r>
      <w:r w:rsidRPr="006E7CD9">
        <w:rPr>
          <w:highlight w:val="yellow"/>
        </w:rPr>
        <w:t>Thus, they overload</w:t>
      </w:r>
      <w:r>
        <w:t xml:space="preserve"> their usual </w:t>
      </w:r>
      <w:r w:rsidRPr="006E7CD9">
        <w:rPr>
          <w:highlight w:val="yellow"/>
        </w:rPr>
        <w:t>credit hours for the semester</w:t>
      </w:r>
      <w:r>
        <w:t xml:space="preserve">, </w:t>
      </w:r>
      <w:r w:rsidRPr="006E7CD9">
        <w:rPr>
          <w:highlight w:val="yellow"/>
        </w:rPr>
        <w:t>straining their ability to revise</w:t>
      </w:r>
      <w:r>
        <w:t xml:space="preserve"> and reinforce the learning resource </w:t>
      </w:r>
      <w:r w:rsidRPr="006E7CD9">
        <w:rPr>
          <w:highlight w:val="yellow"/>
        </w:rPr>
        <w:t>for each subject as they have less time outside of class</w:t>
      </w:r>
      <w:r>
        <w:t xml:space="preserve">. </w:t>
      </w:r>
      <w:r w:rsidRPr="006E7CD9">
        <w:rPr>
          <w:highlight w:val="yellow"/>
        </w:rPr>
        <w:t>Consequently</w:t>
      </w:r>
      <w:r>
        <w:t xml:space="preserve">, </w:t>
      </w:r>
      <w:r w:rsidRPr="006E7CD9">
        <w:rPr>
          <w:highlight w:val="yellow"/>
        </w:rPr>
        <w:t>some of them may fail to execute sufficient practice</w:t>
      </w:r>
      <w:r>
        <w:t xml:space="preserve"> for their mathematics exercise </w:t>
      </w:r>
      <w:r w:rsidRPr="006E7CD9">
        <w:rPr>
          <w:highlight w:val="yellow"/>
        </w:rPr>
        <w:t>and tutorials</w:t>
      </w:r>
      <w:r>
        <w:t xml:space="preserve">, leaving them in a </w:t>
      </w:r>
      <w:r w:rsidRPr="006E7CD9">
        <w:rPr>
          <w:highlight w:val="yellow"/>
        </w:rPr>
        <w:t>compromized position to perform well in its examination</w:t>
      </w:r>
      <w:r>
        <w:t xml:space="preserve">. If they fail to attain the minimum passing requirement again, they are afforded a second attempt, but it will be their last reassessment attempt for the module. Hence, they continue to repeat the vicious cycle of studying a module which initially was supposed to be completed many semesters </w:t>
      </w:r>
    </w:p>
    <w:p w14:paraId="17CE4097" w14:textId="77777777" w:rsidR="00FF6410" w:rsidRDefault="00FF6410" w:rsidP="006515BB"/>
    <w:p w14:paraId="103AE34D" w14:textId="35BFBD4F" w:rsidR="006515BB" w:rsidRDefault="006515BB" w:rsidP="006515BB">
      <w:r>
        <w:t xml:space="preserve">ago. </w:t>
      </w:r>
      <w:r w:rsidRPr="006E7CD9">
        <w:rPr>
          <w:highlight w:val="yellow"/>
        </w:rPr>
        <w:t>Therefore, the combination of halving the maximum attainable points</w:t>
      </w:r>
      <w:r>
        <w:t xml:space="preserve">, coupled with students </w:t>
      </w:r>
      <w:r w:rsidRPr="006E7CD9">
        <w:rPr>
          <w:highlight w:val="yellow"/>
        </w:rPr>
        <w:t>having to undergo multiple revisions, or potentially repeat classes</w:t>
      </w:r>
      <w:r>
        <w:t xml:space="preserve"> if they failed their initial two assessment attempts, </w:t>
      </w:r>
      <w:r w:rsidRPr="006E7CD9">
        <w:rPr>
          <w:highlight w:val="yellow"/>
        </w:rPr>
        <w:t>may have explained why students with 1 or more past class failures on average fail to reach the minimum passing score</w:t>
      </w:r>
      <w:r>
        <w:t xml:space="preserve"> in the above findings.</w:t>
      </w:r>
    </w:p>
    <w:p w14:paraId="3E2EC78E" w14:textId="77777777" w:rsidR="006515BB" w:rsidRDefault="006515BB" w:rsidP="006515BB"/>
    <w:p w14:paraId="23AA7079" w14:textId="77777777" w:rsidR="006515BB" w:rsidRDefault="006515BB" w:rsidP="006515BB">
      <w:pPr>
        <w:spacing w:line="256" w:lineRule="auto"/>
      </w:pPr>
      <w:r>
        <w:rPr>
          <w:rFonts w:cs="Times New Roman"/>
          <w:szCs w:val="24"/>
        </w:rPr>
        <w:br w:type="page"/>
      </w:r>
    </w:p>
    <w:p w14:paraId="5CA99C49" w14:textId="37E63B17" w:rsidR="006515BB" w:rsidRDefault="006515BB" w:rsidP="00FF6410">
      <w:pPr>
        <w:pStyle w:val="Heading3"/>
      </w:pPr>
      <w:bookmarkStart w:id="222" w:name="_Toc104226138"/>
      <w:r>
        <w:lastRenderedPageBreak/>
        <w:t>Recommendation 5.3</w:t>
      </w:r>
      <w:bookmarkEnd w:id="222"/>
    </w:p>
    <w:p w14:paraId="73E9FAB2" w14:textId="77777777" w:rsidR="00FF6410" w:rsidRDefault="00FF6410" w:rsidP="006515BB"/>
    <w:p w14:paraId="6D51FEA2" w14:textId="039D18B6" w:rsidR="00FF6410" w:rsidRPr="006E7CD9" w:rsidRDefault="006515BB" w:rsidP="006515BB">
      <w:pPr>
        <w:rPr>
          <w:highlight w:val="yellow"/>
        </w:rPr>
      </w:pPr>
      <w:r>
        <w:t>In most universities, provisional marks are published weeks or months after the end-of-semester date to allow sufficient time for internal moderation. It ensures each examiner adheres to a specific marking standard and that all students' assessment marks are distributed equitably</w:t>
      </w:r>
      <w:sdt>
        <w:sdtPr>
          <w:id w:val="-1414237844"/>
          <w:citation/>
        </w:sdtPr>
        <w:sdtEndPr/>
        <w:sdtContent>
          <w:r>
            <w:fldChar w:fldCharType="begin"/>
          </w:r>
          <w:r>
            <w:instrText xml:space="preserve"> CITATION Cam \l 17417 </w:instrText>
          </w:r>
          <w:r>
            <w:fldChar w:fldCharType="separate"/>
          </w:r>
          <w:r w:rsidR="00C336D2">
            <w:rPr>
              <w:noProof/>
            </w:rPr>
            <w:t xml:space="preserve"> (Cambridge University Press &amp; Assessment, n.d.)</w:t>
          </w:r>
          <w:r>
            <w:fldChar w:fldCharType="end"/>
          </w:r>
        </w:sdtContent>
      </w:sdt>
      <w:r>
        <w:t xml:space="preserve">. Thus, </w:t>
      </w:r>
      <w:r w:rsidRPr="006E7CD9">
        <w:rPr>
          <w:highlight w:val="yellow"/>
        </w:rPr>
        <w:t>the following discussion will</w:t>
      </w:r>
      <w:r>
        <w:t xml:space="preserve"> serve to </w:t>
      </w:r>
      <w:r w:rsidRPr="006E7CD9">
        <w:rPr>
          <w:highlight w:val="yellow"/>
        </w:rPr>
        <w:t>guide students on measures to improve their likelihood of passing the mathematics subject on their first attempt</w:t>
      </w:r>
      <w:r>
        <w:t xml:space="preserve">. </w:t>
      </w:r>
      <w:r w:rsidRPr="006E7CD9">
        <w:rPr>
          <w:highlight w:val="yellow"/>
        </w:rPr>
        <w:t>Firstly,</w:t>
      </w:r>
      <w:r>
        <w:t xml:space="preserve"> </w:t>
      </w:r>
      <w:r w:rsidRPr="006E7CD9">
        <w:rPr>
          <w:highlight w:val="yellow"/>
        </w:rPr>
        <w:t>students</w:t>
      </w:r>
      <w:r>
        <w:t xml:space="preserve"> should increase their efforts in </w:t>
      </w:r>
      <w:r w:rsidRPr="006E7CD9">
        <w:rPr>
          <w:highlight w:val="yellow"/>
        </w:rPr>
        <w:t>preparing the necessary study materials before the semester begins</w:t>
      </w:r>
      <w:r>
        <w:t xml:space="preserve">. </w:t>
      </w:r>
      <w:r w:rsidRPr="006E7CD9">
        <w:rPr>
          <w:highlight w:val="yellow"/>
        </w:rPr>
        <w:t>For instance, students can survey their academic calendars to view the mathematics courses they will be attending in their upcoming semesters</w:t>
      </w:r>
      <w:r>
        <w:t xml:space="preserve">. </w:t>
      </w:r>
      <w:r w:rsidRPr="006E7CD9">
        <w:rPr>
          <w:highlight w:val="yellow"/>
        </w:rPr>
        <w:t>Afterwards,</w:t>
      </w:r>
      <w:r>
        <w:t xml:space="preserve"> they can communicate with their academic counsellors to </w:t>
      </w:r>
      <w:r w:rsidRPr="006E7CD9">
        <w:rPr>
          <w:highlight w:val="yellow"/>
        </w:rPr>
        <w:t>elicit the names of instructors</w:t>
      </w:r>
      <w:r>
        <w:t xml:space="preserve"> who will be teaching the subjects. By approaching these lecturers or professors through school email, students can </w:t>
      </w:r>
      <w:r w:rsidRPr="006E7CD9">
        <w:rPr>
          <w:highlight w:val="yellow"/>
        </w:rPr>
        <w:t>request the modules' latest lecture slides and tutorial exercises</w:t>
      </w:r>
      <w:r>
        <w:t xml:space="preserve">. Some academic instructors may also recommend </w:t>
      </w:r>
      <w:r w:rsidRPr="006E7CD9">
        <w:rPr>
          <w:highlight w:val="yellow"/>
        </w:rPr>
        <w:t>acquiring supplementary reading resources from the library or their seniors</w:t>
      </w:r>
      <w:r>
        <w:t>, given their willingness to prepare early</w:t>
      </w:r>
      <w:sdt>
        <w:sdtPr>
          <w:id w:val="1777212838"/>
          <w:citation/>
        </w:sdtPr>
        <w:sdtEndPr/>
        <w:sdtContent>
          <w:r>
            <w:fldChar w:fldCharType="begin"/>
          </w:r>
          <w:r>
            <w:instrText xml:space="preserve"> CITATION Her \l 17417 </w:instrText>
          </w:r>
          <w:r>
            <w:fldChar w:fldCharType="separate"/>
          </w:r>
          <w:r w:rsidR="00C336D2">
            <w:rPr>
              <w:noProof/>
            </w:rPr>
            <w:t xml:space="preserve"> (Herzing University, n.d.)</w:t>
          </w:r>
          <w:r>
            <w:fldChar w:fldCharType="end"/>
          </w:r>
        </w:sdtContent>
      </w:sdt>
      <w:r>
        <w:t xml:space="preserve">. Thus, even before the commencement of the semester, students may begin making arrangements to borrow study resources from the library or contact seniors about purchasing them at a discounted price. </w:t>
      </w:r>
      <w:r w:rsidRPr="006E7CD9">
        <w:rPr>
          <w:highlight w:val="yellow"/>
        </w:rPr>
        <w:t>Consequently, they avoid wasting time in the first few weeks of the semester to carry out the above actions</w:t>
      </w:r>
      <w:r>
        <w:t xml:space="preserve">, </w:t>
      </w:r>
      <w:r w:rsidRPr="006E7CD9">
        <w:rPr>
          <w:highlight w:val="yellow"/>
        </w:rPr>
        <w:t>enabling them to devote more time to revision and practising tutorial questions.</w:t>
      </w:r>
      <w:r>
        <w:t xml:space="preserve"> </w:t>
      </w:r>
      <w:r w:rsidRPr="006E7CD9">
        <w:rPr>
          <w:highlight w:val="yellow"/>
        </w:rPr>
        <w:t>Moreover,</w:t>
      </w:r>
      <w:r>
        <w:t xml:space="preserve"> </w:t>
      </w:r>
      <w:r w:rsidRPr="006E7CD9">
        <w:rPr>
          <w:highlight w:val="yellow"/>
        </w:rPr>
        <w:t>the possession of the course materials beforehand allows students to</w:t>
      </w:r>
      <w:r>
        <w:t xml:space="preserve"> be more familiar with them and </w:t>
      </w:r>
      <w:r w:rsidRPr="006E7CD9">
        <w:rPr>
          <w:highlight w:val="yellow"/>
        </w:rPr>
        <w:t>read them in advance</w:t>
      </w:r>
      <w:sdt>
        <w:sdtPr>
          <w:id w:val="1599904916"/>
          <w:citation/>
        </w:sdtPr>
        <w:sdtEndPr/>
        <w:sdtContent>
          <w:r>
            <w:fldChar w:fldCharType="begin"/>
          </w:r>
          <w:r>
            <w:instrText xml:space="preserve"> CITATION Her \l 17417 </w:instrText>
          </w:r>
          <w:r>
            <w:fldChar w:fldCharType="separate"/>
          </w:r>
          <w:r w:rsidR="00C336D2">
            <w:rPr>
              <w:noProof/>
            </w:rPr>
            <w:t xml:space="preserve"> (Herzing University, n.d.)</w:t>
          </w:r>
          <w:r>
            <w:fldChar w:fldCharType="end"/>
          </w:r>
        </w:sdtContent>
      </w:sdt>
      <w:r>
        <w:t xml:space="preserve">. </w:t>
      </w:r>
      <w:r w:rsidRPr="006E7CD9">
        <w:rPr>
          <w:highlight w:val="yellow"/>
        </w:rPr>
        <w:t>Subsequently,</w:t>
      </w:r>
      <w:r>
        <w:t xml:space="preserve"> </w:t>
      </w:r>
      <w:r w:rsidRPr="006E7CD9">
        <w:rPr>
          <w:highlight w:val="yellow"/>
        </w:rPr>
        <w:t>students arrive at lectures with fundamental knowledge</w:t>
      </w:r>
      <w:r>
        <w:t xml:space="preserve"> and awareness of the mathematics subject, </w:t>
      </w:r>
      <w:r w:rsidRPr="006E7CD9">
        <w:rPr>
          <w:highlight w:val="yellow"/>
        </w:rPr>
        <w:t>decreasing the learning curve for complex topics</w:t>
      </w:r>
      <w:r>
        <w:t xml:space="preserve">. </w:t>
      </w:r>
      <w:r w:rsidRPr="006E7CD9">
        <w:rPr>
          <w:highlight w:val="yellow"/>
        </w:rPr>
        <w:t>Because a single failure jeopardizes a student's ability to acquire the minimum passing grade</w:t>
      </w:r>
      <w:r>
        <w:t xml:space="preserve">, </w:t>
      </w:r>
      <w:r w:rsidRPr="006E7CD9">
        <w:rPr>
          <w:highlight w:val="yellow"/>
        </w:rPr>
        <w:t>they may consider</w:t>
      </w:r>
      <w:r>
        <w:t xml:space="preserve"> complementing their tertiary learning with </w:t>
      </w:r>
      <w:r w:rsidRPr="006E7CD9">
        <w:rPr>
          <w:highlight w:val="yellow"/>
        </w:rPr>
        <w:t>online educational resources, such as Course Hero,</w:t>
      </w:r>
      <w:r>
        <w:t xml:space="preserve"> albeit paying a subscription plan</w:t>
      </w:r>
      <w:sdt>
        <w:sdtPr>
          <w:id w:val="573700751"/>
          <w:citation/>
        </w:sdtPr>
        <w:sdtEndPr/>
        <w:sdtContent>
          <w:r>
            <w:fldChar w:fldCharType="begin"/>
          </w:r>
          <w:r>
            <w:instrText xml:space="preserve"> CITATION Ter22 \l 17417 </w:instrText>
          </w:r>
          <w:r>
            <w:fldChar w:fldCharType="separate"/>
          </w:r>
          <w:r w:rsidR="00C336D2">
            <w:rPr>
              <w:noProof/>
            </w:rPr>
            <w:t xml:space="preserve"> (Stancheva, 2022)</w:t>
          </w:r>
          <w:r>
            <w:fldChar w:fldCharType="end"/>
          </w:r>
        </w:sdtContent>
      </w:sdt>
      <w:r>
        <w:t xml:space="preserve">. Course Hero is a virtual repository that allows members </w:t>
      </w:r>
      <w:r w:rsidRPr="006E7CD9">
        <w:rPr>
          <w:highlight w:val="yellow"/>
        </w:rPr>
        <w:t>to view former learning materials contributed by their peers, such as tutorials, lecture notes, assignments,</w:t>
      </w:r>
      <w:r>
        <w:t xml:space="preserve"> etc., and upload their educational resources to the platform</w:t>
      </w:r>
      <w:sdt>
        <w:sdtPr>
          <w:id w:val="1502317354"/>
          <w:citation/>
        </w:sdtPr>
        <w:sdtEndPr/>
        <w:sdtContent>
          <w:r>
            <w:fldChar w:fldCharType="begin"/>
          </w:r>
          <w:r>
            <w:instrText xml:space="preserve"> CITATION Sak21 \l 17417 </w:instrText>
          </w:r>
          <w:r>
            <w:fldChar w:fldCharType="separate"/>
          </w:r>
          <w:r w:rsidR="00C336D2">
            <w:rPr>
              <w:noProof/>
            </w:rPr>
            <w:t xml:space="preserve"> (Garg, 2021)</w:t>
          </w:r>
          <w:r>
            <w:fldChar w:fldCharType="end"/>
          </w:r>
        </w:sdtContent>
      </w:sdt>
      <w:sdt>
        <w:sdtPr>
          <w:id w:val="50277061"/>
          <w:citation/>
        </w:sdtPr>
        <w:sdtEndPr/>
        <w:sdtContent>
          <w:r>
            <w:fldChar w:fldCharType="begin"/>
          </w:r>
          <w:r>
            <w:instrText xml:space="preserve"> CITATION Kat \l 17417 </w:instrText>
          </w:r>
          <w:r>
            <w:fldChar w:fldCharType="separate"/>
          </w:r>
          <w:r w:rsidR="00C336D2">
            <w:rPr>
              <w:noProof/>
            </w:rPr>
            <w:t xml:space="preserve"> (Wiede, n.d.)</w:t>
          </w:r>
          <w:r>
            <w:fldChar w:fldCharType="end"/>
          </w:r>
        </w:sdtContent>
      </w:sdt>
      <w:r>
        <w:t>. Likewise, they also have a feature enabling its members to filter study resources depending on their school, allowing them to tailor their search for more relevant courses and materials that correspond with their university.</w:t>
      </w:r>
      <w:sdt>
        <w:sdtPr>
          <w:id w:val="1802655086"/>
          <w:citation/>
        </w:sdtPr>
        <w:sdtEndPr/>
        <w:sdtContent>
          <w:r>
            <w:fldChar w:fldCharType="begin"/>
          </w:r>
          <w:r>
            <w:instrText xml:space="preserve"> CITATION Cou \l 17417 </w:instrText>
          </w:r>
          <w:r>
            <w:fldChar w:fldCharType="separate"/>
          </w:r>
          <w:r w:rsidR="00C336D2">
            <w:rPr>
              <w:noProof/>
            </w:rPr>
            <w:t xml:space="preserve"> (Course Hero, n.d.)</w:t>
          </w:r>
          <w:r>
            <w:fldChar w:fldCharType="end"/>
          </w:r>
        </w:sdtContent>
      </w:sdt>
      <w:r>
        <w:t xml:space="preserve"> </w:t>
      </w:r>
      <w:r w:rsidRPr="006E7CD9">
        <w:rPr>
          <w:highlight w:val="yellow"/>
        </w:rPr>
        <w:t>For example, students can search for additional practice</w:t>
      </w:r>
      <w:r>
        <w:t xml:space="preserve"> problems and </w:t>
      </w:r>
      <w:r w:rsidRPr="006E7CD9">
        <w:rPr>
          <w:highlight w:val="yellow"/>
        </w:rPr>
        <w:t xml:space="preserve">exercises </w:t>
      </w:r>
      <w:r w:rsidR="00285029" w:rsidRPr="006E7CD9">
        <w:rPr>
          <w:highlight w:val="yellow"/>
        </w:rPr>
        <w:t>i</w:t>
      </w:r>
      <w:r w:rsidRPr="006E7CD9">
        <w:rPr>
          <w:highlight w:val="yellow"/>
        </w:rPr>
        <w:t xml:space="preserve">n Course </w:t>
      </w:r>
    </w:p>
    <w:p w14:paraId="5CD9C88F" w14:textId="77777777" w:rsidR="00FF6410" w:rsidRPr="006E7CD9" w:rsidRDefault="00FF6410" w:rsidP="006515BB">
      <w:pPr>
        <w:rPr>
          <w:highlight w:val="yellow"/>
        </w:rPr>
      </w:pPr>
    </w:p>
    <w:p w14:paraId="71DD7D8D" w14:textId="31A41E9E" w:rsidR="006515BB" w:rsidRDefault="006515BB" w:rsidP="006515BB">
      <w:r w:rsidRPr="006E7CD9">
        <w:rPr>
          <w:highlight w:val="yellow"/>
        </w:rPr>
        <w:t>Hero that match</w:t>
      </w:r>
      <w:r w:rsidR="00285029" w:rsidRPr="006E7CD9">
        <w:rPr>
          <w:highlight w:val="yellow"/>
        </w:rPr>
        <w:t>es</w:t>
      </w:r>
      <w:r w:rsidRPr="006E7CD9">
        <w:rPr>
          <w:highlight w:val="yellow"/>
        </w:rPr>
        <w:t xml:space="preserve"> their mathematics subject's module code.</w:t>
      </w:r>
      <w:r>
        <w:t xml:space="preserve"> By consistently working on these questions, they can </w:t>
      </w:r>
      <w:r w:rsidRPr="006E7CD9">
        <w:rPr>
          <w:highlight w:val="yellow"/>
        </w:rPr>
        <w:t>reinforce their mathematical concepts</w:t>
      </w:r>
      <w:r>
        <w:t xml:space="preserve"> and principles, which </w:t>
      </w:r>
      <w:r w:rsidRPr="006E7CD9">
        <w:rPr>
          <w:highlight w:val="yellow"/>
        </w:rPr>
        <w:t>strengthens their foundation to tackle more demanding materials</w:t>
      </w:r>
      <w:sdt>
        <w:sdtPr>
          <w:id w:val="403582746"/>
          <w:citation/>
        </w:sdtPr>
        <w:sdtEndPr/>
        <w:sdtContent>
          <w:r>
            <w:fldChar w:fldCharType="begin"/>
          </w:r>
          <w:r>
            <w:instrText xml:space="preserve"> CITATION Blu1 \l 17417 </w:instrText>
          </w:r>
          <w:r>
            <w:fldChar w:fldCharType="separate"/>
          </w:r>
          <w:r w:rsidR="00C336D2">
            <w:rPr>
              <w:noProof/>
            </w:rPr>
            <w:t xml:space="preserve"> (Blutick, n.d.)</w:t>
          </w:r>
          <w:r>
            <w:fldChar w:fldCharType="end"/>
          </w:r>
        </w:sdtContent>
      </w:sdt>
      <w:r>
        <w:t xml:space="preserve">. Consequently, they </w:t>
      </w:r>
      <w:r w:rsidRPr="006E7CD9">
        <w:rPr>
          <w:highlight w:val="yellow"/>
        </w:rPr>
        <w:t>place themselves in a more favourable position to succeed in their summative assessments</w:t>
      </w:r>
      <w:r>
        <w:t xml:space="preserve"> as they have supplemented their learning and revision beyond what was required for the subject. </w:t>
      </w:r>
      <w:r w:rsidRPr="006E7CD9">
        <w:rPr>
          <w:highlight w:val="yellow"/>
        </w:rPr>
        <w:t>Therefore, students taking the initiative to prepare early for a semester and utilizing online educational resources to bolster their mathematics proficiency will increase their propensity to surpass the minimum passing criteria for that subject on their first attempt</w:t>
      </w:r>
      <w:r>
        <w:t>.</w:t>
      </w:r>
      <w:r>
        <w:br w:type="page"/>
      </w:r>
    </w:p>
    <w:p w14:paraId="6EFBC76A" w14:textId="44C052C9" w:rsidR="00953A67" w:rsidRDefault="006515BB" w:rsidP="00742E6C">
      <w:pPr>
        <w:pStyle w:val="Heading1"/>
      </w:pPr>
      <w:bookmarkStart w:id="223" w:name="_Toc104226139"/>
      <w:bookmarkStart w:id="224" w:name="_Toc104226264"/>
      <w:r>
        <w:lastRenderedPageBreak/>
        <w:t>Addit</w:t>
      </w:r>
      <w:r w:rsidR="00883B68">
        <w:t>i</w:t>
      </w:r>
      <w:r>
        <w:t>onal Features</w:t>
      </w:r>
      <w:bookmarkEnd w:id="223"/>
      <w:bookmarkEnd w:id="224"/>
    </w:p>
    <w:p w14:paraId="2134D3CB" w14:textId="77777777" w:rsidR="00742E6C" w:rsidRPr="00742E6C" w:rsidRDefault="00742E6C" w:rsidP="00742E6C"/>
    <w:p w14:paraId="0317570D" w14:textId="02ADE65F" w:rsidR="00742E6C" w:rsidRDefault="006515BB" w:rsidP="00742E6C">
      <w:pPr>
        <w:pStyle w:val="Heading2"/>
      </w:pPr>
      <w:bookmarkStart w:id="225" w:name="_Toc104226140"/>
      <w:bookmarkStart w:id="226" w:name="_Toc104226265"/>
      <w:r>
        <w:t>Annotations</w:t>
      </w:r>
      <w:bookmarkEnd w:id="225"/>
      <w:bookmarkEnd w:id="226"/>
    </w:p>
    <w:p w14:paraId="646B72E5" w14:textId="77777777" w:rsidR="00742E6C" w:rsidRPr="00742E6C" w:rsidRDefault="00742E6C" w:rsidP="00742E6C"/>
    <w:p w14:paraId="2E703E9B" w14:textId="79312764" w:rsidR="006515BB" w:rsidRDefault="006515BB" w:rsidP="00742E6C">
      <w:pPr>
        <w:pStyle w:val="Heading3"/>
      </w:pPr>
      <w:bookmarkStart w:id="227" w:name="_Toc104226141"/>
      <w:r>
        <w:t>annotation_custom()</w:t>
      </w:r>
      <w:bookmarkEnd w:id="227"/>
    </w:p>
    <w:p w14:paraId="6DC11D90" w14:textId="24980F6E" w:rsidR="00883B68" w:rsidRDefault="00883B68" w:rsidP="00883B68"/>
    <w:p w14:paraId="1FC1968D" w14:textId="77777777" w:rsidR="006C1503" w:rsidRDefault="006C1503" w:rsidP="006C1503">
      <w:pPr>
        <w:keepNext/>
        <w:jc w:val="center"/>
      </w:pPr>
      <w:r w:rsidRPr="006C1503">
        <w:rPr>
          <w:noProof/>
        </w:rPr>
        <w:drawing>
          <wp:inline distT="0" distB="0" distL="0" distR="0" wp14:anchorId="105F1098" wp14:editId="0ECB4428">
            <wp:extent cx="5731510" cy="2053590"/>
            <wp:effectExtent l="0" t="0" r="2540" b="381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a:blip r:embed="rId98"/>
                    <a:stretch>
                      <a:fillRect/>
                    </a:stretch>
                  </pic:blipFill>
                  <pic:spPr>
                    <a:xfrm>
                      <a:off x="0" y="0"/>
                      <a:ext cx="5731510" cy="2053590"/>
                    </a:xfrm>
                    <a:prstGeom prst="rect">
                      <a:avLst/>
                    </a:prstGeom>
                  </pic:spPr>
                </pic:pic>
              </a:graphicData>
            </a:graphic>
          </wp:inline>
        </w:drawing>
      </w:r>
    </w:p>
    <w:p w14:paraId="7894BB03" w14:textId="02D37488" w:rsidR="00883B68" w:rsidRPr="00883B68" w:rsidRDefault="006C1503" w:rsidP="006C1503">
      <w:pPr>
        <w:pStyle w:val="Caption"/>
      </w:pPr>
      <w:bookmarkStart w:id="228" w:name="_Toc104226266"/>
      <w:r>
        <w:t xml:space="preserve">Figure </w:t>
      </w:r>
      <w:r w:rsidR="009C0DDE">
        <w:fldChar w:fldCharType="begin"/>
      </w:r>
      <w:r w:rsidR="009C0DDE">
        <w:instrText xml:space="preserve"> SEQ Figure \* ARABIC </w:instrText>
      </w:r>
      <w:r w:rsidR="009C0DDE">
        <w:fldChar w:fldCharType="separate"/>
      </w:r>
      <w:r w:rsidR="00C336D2">
        <w:rPr>
          <w:noProof/>
        </w:rPr>
        <w:t>84</w:t>
      </w:r>
      <w:r w:rsidR="009C0DDE">
        <w:rPr>
          <w:noProof/>
        </w:rPr>
        <w:fldChar w:fldCharType="end"/>
      </w:r>
      <w:r w:rsidR="00BD4B0E">
        <w:t>: Source Code for the annotation() custom function used in Line Chart (Analysis 3.2)</w:t>
      </w:r>
      <w:bookmarkEnd w:id="228"/>
    </w:p>
    <w:p w14:paraId="74E3A1AC" w14:textId="77777777" w:rsidR="00953A67" w:rsidRPr="00953A67" w:rsidRDefault="00953A67" w:rsidP="00953A67"/>
    <w:p w14:paraId="144C46EF" w14:textId="52594694" w:rsidR="00210A07" w:rsidRDefault="006515BB" w:rsidP="006515BB">
      <w:r>
        <w:t>Referencing Figure</w:t>
      </w:r>
      <w:r w:rsidR="00BD4B0E">
        <w:t xml:space="preserve"> 84</w:t>
      </w:r>
      <w:r>
        <w:t xml:space="preserve">, the table in the line chart was inserted using the </w:t>
      </w:r>
      <w:r>
        <w:rPr>
          <w:i/>
          <w:iCs/>
        </w:rPr>
        <w:t xml:space="preserve">annotation_custom() </w:t>
      </w:r>
      <w:r>
        <w:t xml:space="preserve">function. The reason for this implementation is to show the number of students for each average alcohol consumption level. As the y-axis scale values range from 0 to 150, with an increment of 50 for each corresponding tick label, providing the line chart itself will be insufficient for the audience to accurately decipher the total number of students for each average alcohol consumption level. Hence, placing the table in the top right corner of the line chart provides a quick reference point for the audience to visibly interpret the number of students for each average alcohol consumption level. Likewise, the </w:t>
      </w:r>
      <w:r>
        <w:rPr>
          <w:i/>
          <w:iCs/>
        </w:rPr>
        <w:t>annotation_custom()</w:t>
      </w:r>
      <w:r>
        <w:t xml:space="preserve"> function</w:t>
      </w:r>
      <w:r>
        <w:rPr>
          <w:i/>
          <w:iCs/>
        </w:rPr>
        <w:t xml:space="preserve"> </w:t>
      </w:r>
      <w:r>
        <w:t xml:space="preserve">does not interfere or interact with the </w:t>
      </w:r>
      <w:r>
        <w:rPr>
          <w:i/>
          <w:iCs/>
        </w:rPr>
        <w:t>ggline()</w:t>
      </w:r>
      <w:r>
        <w:t xml:space="preserve"> function</w:t>
      </w:r>
      <w:r>
        <w:rPr>
          <w:i/>
          <w:iCs/>
        </w:rPr>
        <w:t xml:space="preserve"> </w:t>
      </w:r>
      <w:r>
        <w:t>configurations as it operates as a static annotation on the plot</w:t>
      </w:r>
      <w:sdt>
        <w:sdtPr>
          <w:id w:val="1698268113"/>
          <w:citation/>
        </w:sdtPr>
        <w:sdtEndPr/>
        <w:sdtContent>
          <w:r>
            <w:fldChar w:fldCharType="begin"/>
          </w:r>
          <w:r>
            <w:instrText xml:space="preserve"> CITATION Ian22 \l 17417 </w:instrText>
          </w:r>
          <w:r>
            <w:fldChar w:fldCharType="separate"/>
          </w:r>
          <w:r w:rsidR="00C336D2">
            <w:rPr>
              <w:noProof/>
            </w:rPr>
            <w:t xml:space="preserve"> (Howson, 2022)</w:t>
          </w:r>
          <w:r>
            <w:fldChar w:fldCharType="end"/>
          </w:r>
        </w:sdtContent>
      </w:sdt>
      <w:r>
        <w:t>. For instance, the line chart does not increase in size or height to accommodate the table. Referencing Figure</w:t>
      </w:r>
      <w:r w:rsidR="00742E6C">
        <w:t xml:space="preserve"> 84</w:t>
      </w:r>
      <w:r>
        <w:t xml:space="preserve">, lines 863 to 866 show that the table is integrated into the line chart by hardcoding the x and y coordinates' minimum and maximum values, which follows the line chart's x and y scale values. Hence, it is an added benefit for programmers as they can conveniently append the </w:t>
      </w:r>
    </w:p>
    <w:p w14:paraId="28A7C83C" w14:textId="77777777" w:rsidR="00210A07" w:rsidRDefault="00210A07" w:rsidP="006515BB"/>
    <w:p w14:paraId="65C7CF99" w14:textId="4D49F0CD" w:rsidR="00953A67" w:rsidRDefault="006515BB" w:rsidP="006515BB">
      <w:r>
        <w:rPr>
          <w:i/>
          <w:iCs/>
        </w:rPr>
        <w:t>annotation_custom()</w:t>
      </w:r>
      <w:r>
        <w:t xml:space="preserve"> function</w:t>
      </w:r>
      <w:r>
        <w:rPr>
          <w:i/>
          <w:iCs/>
        </w:rPr>
        <w:t xml:space="preserve"> </w:t>
      </w:r>
      <w:r>
        <w:t xml:space="preserve">to any </w:t>
      </w:r>
      <w:r>
        <w:rPr>
          <w:i/>
          <w:iCs/>
        </w:rPr>
        <w:t>ggplot</w:t>
      </w:r>
      <w:r>
        <w:t xml:space="preserve"> package without worrying about modifying the data visualization. </w:t>
      </w:r>
    </w:p>
    <w:p w14:paraId="51E05F00" w14:textId="77777777" w:rsidR="00953A67" w:rsidRDefault="00953A67">
      <w:pPr>
        <w:spacing w:line="259" w:lineRule="auto"/>
      </w:pPr>
      <w:r>
        <w:br w:type="page"/>
      </w:r>
    </w:p>
    <w:p w14:paraId="6B5B4A30" w14:textId="77777777" w:rsidR="006515BB" w:rsidRDefault="006515BB" w:rsidP="006515BB"/>
    <w:p w14:paraId="3D7414CC" w14:textId="47B95E84" w:rsidR="006515BB" w:rsidRDefault="006515BB" w:rsidP="00953A67">
      <w:pPr>
        <w:pStyle w:val="Heading3"/>
      </w:pPr>
      <w:bookmarkStart w:id="229" w:name="_Toc104226142"/>
      <w:r>
        <w:t>annotate()</w:t>
      </w:r>
      <w:bookmarkEnd w:id="229"/>
    </w:p>
    <w:p w14:paraId="2D6BDB0D" w14:textId="1DBF472F" w:rsidR="00210A07" w:rsidRDefault="00210A07" w:rsidP="00210A07"/>
    <w:p w14:paraId="5519B025" w14:textId="77777777" w:rsidR="005D5E03" w:rsidRDefault="005D5E03" w:rsidP="005D5E03">
      <w:pPr>
        <w:keepNext/>
        <w:jc w:val="center"/>
      </w:pPr>
      <w:r w:rsidRPr="005D5E03">
        <w:rPr>
          <w:noProof/>
        </w:rPr>
        <w:drawing>
          <wp:inline distT="0" distB="0" distL="0" distR="0" wp14:anchorId="16AB1B26" wp14:editId="3EA64784">
            <wp:extent cx="5731510" cy="2755900"/>
            <wp:effectExtent l="0" t="0" r="254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9"/>
                    <a:stretch>
                      <a:fillRect/>
                    </a:stretch>
                  </pic:blipFill>
                  <pic:spPr>
                    <a:xfrm>
                      <a:off x="0" y="0"/>
                      <a:ext cx="5731510" cy="2755900"/>
                    </a:xfrm>
                    <a:prstGeom prst="rect">
                      <a:avLst/>
                    </a:prstGeom>
                  </pic:spPr>
                </pic:pic>
              </a:graphicData>
            </a:graphic>
          </wp:inline>
        </w:drawing>
      </w:r>
    </w:p>
    <w:p w14:paraId="4E1A9829" w14:textId="2BAFD6DB" w:rsidR="00210A07" w:rsidRPr="00210A07" w:rsidRDefault="005D5E03" w:rsidP="005D5E03">
      <w:pPr>
        <w:pStyle w:val="Caption"/>
      </w:pPr>
      <w:bookmarkStart w:id="230" w:name="_Toc104226267"/>
      <w:r>
        <w:t xml:space="preserve">Figure </w:t>
      </w:r>
      <w:r w:rsidR="009C0DDE">
        <w:fldChar w:fldCharType="begin"/>
      </w:r>
      <w:r w:rsidR="009C0DDE">
        <w:instrText xml:space="preserve"> SEQ Figure \* ARABIC </w:instrText>
      </w:r>
      <w:r w:rsidR="009C0DDE">
        <w:fldChar w:fldCharType="separate"/>
      </w:r>
      <w:r w:rsidR="00C336D2">
        <w:rPr>
          <w:noProof/>
        </w:rPr>
        <w:t>85</w:t>
      </w:r>
      <w:r w:rsidR="009C0DDE">
        <w:rPr>
          <w:noProof/>
        </w:rPr>
        <w:fldChar w:fldCharType="end"/>
      </w:r>
      <w:r>
        <w:t xml:space="preserve">: Source Code for the annotate() function used in Lollipop Chart (Analysis </w:t>
      </w:r>
      <w:r w:rsidR="00BF3C90">
        <w:t>4</w:t>
      </w:r>
      <w:r>
        <w:t>.3)</w:t>
      </w:r>
      <w:bookmarkEnd w:id="230"/>
    </w:p>
    <w:p w14:paraId="298BFC8F" w14:textId="77777777" w:rsidR="00953A67" w:rsidRPr="00953A67" w:rsidRDefault="00953A67" w:rsidP="00953A67"/>
    <w:p w14:paraId="294EA563" w14:textId="7CFF39E5" w:rsidR="006515BB" w:rsidRDefault="006515BB" w:rsidP="006515BB">
      <w:r>
        <w:t>Referencing Figure</w:t>
      </w:r>
      <w:r w:rsidR="00BF3C90">
        <w:t xml:space="preserve"> 85</w:t>
      </w:r>
      <w:r>
        <w:t>, the "0 Absences Despite Declining Math Scores !" textual information</w:t>
      </w:r>
      <w:r>
        <w:rPr>
          <w:i/>
          <w:iCs/>
        </w:rPr>
        <w:t xml:space="preserve"> </w:t>
      </w:r>
      <w:r>
        <w:t xml:space="preserve">is inserted using the </w:t>
      </w:r>
      <w:r>
        <w:rPr>
          <w:i/>
          <w:iCs/>
        </w:rPr>
        <w:t>annotate()</w:t>
      </w:r>
      <w:r>
        <w:t xml:space="preserve"> function. This execution aims to draw the audience's attention to the red lollipop, which belongs to the 0 absences category, and reinforce the message that absences are not to blame for students who declined their mathematics marks</w:t>
      </w:r>
      <w:sdt>
        <w:sdtPr>
          <w:id w:val="-1148970123"/>
          <w:citation/>
        </w:sdtPr>
        <w:sdtEndPr/>
        <w:sdtContent>
          <w:r>
            <w:fldChar w:fldCharType="begin"/>
          </w:r>
          <w:r>
            <w:instrText xml:space="preserve"> CITATION Yan \l 17417 </w:instrText>
          </w:r>
          <w:r>
            <w:fldChar w:fldCharType="separate"/>
          </w:r>
          <w:r w:rsidR="00C336D2">
            <w:rPr>
              <w:noProof/>
            </w:rPr>
            <w:t xml:space="preserve"> (Holtz, n.d.)</w:t>
          </w:r>
          <w:r>
            <w:fldChar w:fldCharType="end"/>
          </w:r>
        </w:sdtContent>
      </w:sdt>
      <w:r>
        <w:t xml:space="preserve">. By providing this insightful knowledge, the audience can immediately direct their concentration to the bottommost red lollipop first, instead of the conventional top-down approach intrinsic to the human eye. Consequently, they can accurately interpret the take-home message from the lollipop chart as the </w:t>
      </w:r>
      <w:r>
        <w:rPr>
          <w:i/>
          <w:iCs/>
        </w:rPr>
        <w:t xml:space="preserve">annotate() </w:t>
      </w:r>
      <w:r>
        <w:t>function emphasizes the conclusion from the data visualization</w:t>
      </w:r>
      <w:sdt>
        <w:sdtPr>
          <w:id w:val="1157964513"/>
          <w:citation/>
        </w:sdtPr>
        <w:sdtEndPr/>
        <w:sdtContent>
          <w:r>
            <w:fldChar w:fldCharType="begin"/>
          </w:r>
          <w:r>
            <w:instrText xml:space="preserve"> CITATION Yan \l 17417 </w:instrText>
          </w:r>
          <w:r>
            <w:fldChar w:fldCharType="separate"/>
          </w:r>
          <w:r w:rsidR="00C336D2">
            <w:rPr>
              <w:noProof/>
            </w:rPr>
            <w:t xml:space="preserve"> (Holtz, n.d.)</w:t>
          </w:r>
          <w:r>
            <w:fldChar w:fldCharType="end"/>
          </w:r>
        </w:sdtContent>
      </w:sdt>
      <w:r>
        <w:t xml:space="preserve">. Moreover, it is also a shorter and cleaner implementation than combining the </w:t>
      </w:r>
      <w:r>
        <w:rPr>
          <w:i/>
          <w:iCs/>
        </w:rPr>
        <w:t xml:space="preserve">annotation() </w:t>
      </w:r>
      <w:r>
        <w:t xml:space="preserve">function and the </w:t>
      </w:r>
      <w:r>
        <w:rPr>
          <w:i/>
          <w:iCs/>
        </w:rPr>
        <w:t xml:space="preserve">geom_text() </w:t>
      </w:r>
      <w:r>
        <w:t xml:space="preserve">function to produce the same result. The </w:t>
      </w:r>
      <w:r>
        <w:rPr>
          <w:i/>
          <w:iCs/>
        </w:rPr>
        <w:t xml:space="preserve">annotation() </w:t>
      </w:r>
      <w:r>
        <w:t xml:space="preserve">function takes in a data frame containing x and y coordinates' minimum and maximum values as well as the take-away message as the label, then passes it to the </w:t>
      </w:r>
      <w:r>
        <w:rPr>
          <w:i/>
          <w:iCs/>
        </w:rPr>
        <w:t xml:space="preserve">geom_text() </w:t>
      </w:r>
      <w:r>
        <w:t>function for customization and incorporation into the lollipop chart</w:t>
      </w:r>
      <w:sdt>
        <w:sdtPr>
          <w:id w:val="-1442454642"/>
          <w:citation/>
        </w:sdtPr>
        <w:sdtEndPr/>
        <w:sdtContent>
          <w:r>
            <w:fldChar w:fldCharType="begin"/>
          </w:r>
          <w:r>
            <w:instrText xml:space="preserve"> CITATION RGr \l 17417 </w:instrText>
          </w:r>
          <w:r>
            <w:fldChar w:fldCharType="separate"/>
          </w:r>
          <w:r w:rsidR="00C336D2">
            <w:rPr>
              <w:noProof/>
            </w:rPr>
            <w:t xml:space="preserve"> (R Graph Gallery, n.d.)</w:t>
          </w:r>
          <w:r>
            <w:fldChar w:fldCharType="end"/>
          </w:r>
        </w:sdtContent>
      </w:sdt>
      <w:r>
        <w:t>. In contrast, referencing Figure</w:t>
      </w:r>
      <w:r w:rsidR="00BF3C90">
        <w:t xml:space="preserve"> 85</w:t>
      </w:r>
      <w:r>
        <w:t xml:space="preserve">, the </w:t>
      </w:r>
      <w:r>
        <w:rPr>
          <w:i/>
          <w:iCs/>
        </w:rPr>
        <w:t>annotate()</w:t>
      </w:r>
      <w:r>
        <w:t xml:space="preserve"> function on lines 1193 to 1200 shortens the preceding execution by permitting x and y alignment, labelling, and customizing to be performed within it and </w:t>
      </w:r>
      <w:r>
        <w:lastRenderedPageBreak/>
        <w:t xml:space="preserve">appending the results to the lollipop chart. Hence, if issues arise with the textual information on the lollipop chart, the programmer can quickly narrow down the error detection to the </w:t>
      </w:r>
      <w:r>
        <w:rPr>
          <w:i/>
          <w:iCs/>
        </w:rPr>
        <w:t>annotation()</w:t>
      </w:r>
      <w:r>
        <w:t xml:space="preserve"> function</w:t>
      </w:r>
      <w:sdt>
        <w:sdtPr>
          <w:id w:val="1547725861"/>
          <w:citation/>
        </w:sdtPr>
        <w:sdtEndPr/>
        <w:sdtContent>
          <w:r>
            <w:fldChar w:fldCharType="begin"/>
          </w:r>
          <w:r>
            <w:instrText xml:space="preserve"> CITATION Gwe \l 17417 </w:instrText>
          </w:r>
          <w:r>
            <w:fldChar w:fldCharType="separate"/>
          </w:r>
          <w:r w:rsidR="00C336D2">
            <w:rPr>
              <w:noProof/>
            </w:rPr>
            <w:t xml:space="preserve"> (Gwentech LLC, n.d.)</w:t>
          </w:r>
          <w:r>
            <w:fldChar w:fldCharType="end"/>
          </w:r>
        </w:sdtContent>
      </w:sdt>
      <w:r>
        <w:t>.</w:t>
      </w:r>
    </w:p>
    <w:p w14:paraId="492B812F" w14:textId="77777777" w:rsidR="006515BB" w:rsidRDefault="006515BB" w:rsidP="006515BB">
      <w:pPr>
        <w:spacing w:line="256" w:lineRule="auto"/>
      </w:pPr>
      <w:r>
        <w:rPr>
          <w:rFonts w:cs="Times New Roman"/>
          <w:szCs w:val="24"/>
        </w:rPr>
        <w:br w:type="page"/>
      </w:r>
    </w:p>
    <w:p w14:paraId="2507C716" w14:textId="66D1F145" w:rsidR="006515BB" w:rsidRDefault="006515BB" w:rsidP="00953A67">
      <w:pPr>
        <w:pStyle w:val="Heading2"/>
      </w:pPr>
      <w:bookmarkStart w:id="231" w:name="_Toc104226143"/>
      <w:bookmarkStart w:id="232" w:name="_Toc104226268"/>
      <w:r>
        <w:lastRenderedPageBreak/>
        <w:t>Plotly</w:t>
      </w:r>
      <w:bookmarkEnd w:id="231"/>
      <w:bookmarkEnd w:id="232"/>
    </w:p>
    <w:p w14:paraId="1F21DF07" w14:textId="7175C5CA" w:rsidR="002E76A2" w:rsidRDefault="002E76A2" w:rsidP="002E76A2"/>
    <w:p w14:paraId="42A289BB" w14:textId="44C1C8BD" w:rsidR="002E76A2" w:rsidRDefault="00144B5E" w:rsidP="002E76A2">
      <w:pPr>
        <w:keepNext/>
        <w:jc w:val="center"/>
      </w:pPr>
      <w:r w:rsidRPr="00144B5E">
        <w:rPr>
          <w:noProof/>
        </w:rPr>
        <w:drawing>
          <wp:inline distT="0" distB="0" distL="0" distR="0" wp14:anchorId="593EE309" wp14:editId="1A0280C9">
            <wp:extent cx="5731510" cy="1835150"/>
            <wp:effectExtent l="0" t="0" r="254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00"/>
                    <a:stretch>
                      <a:fillRect/>
                    </a:stretch>
                  </pic:blipFill>
                  <pic:spPr>
                    <a:xfrm>
                      <a:off x="0" y="0"/>
                      <a:ext cx="5731510" cy="1835150"/>
                    </a:xfrm>
                    <a:prstGeom prst="rect">
                      <a:avLst/>
                    </a:prstGeom>
                  </pic:spPr>
                </pic:pic>
              </a:graphicData>
            </a:graphic>
          </wp:inline>
        </w:drawing>
      </w:r>
    </w:p>
    <w:p w14:paraId="4E31C3B4" w14:textId="74FF225F" w:rsidR="002E76A2" w:rsidRDefault="002E76A2" w:rsidP="002E76A2">
      <w:pPr>
        <w:pStyle w:val="Caption"/>
      </w:pPr>
      <w:bookmarkStart w:id="233" w:name="_Toc104226269"/>
      <w:r>
        <w:t xml:space="preserve">Figure </w:t>
      </w:r>
      <w:r w:rsidR="009C0DDE">
        <w:fldChar w:fldCharType="begin"/>
      </w:r>
      <w:r w:rsidR="009C0DDE">
        <w:instrText xml:space="preserve"> SEQ Figure \* ARABIC </w:instrText>
      </w:r>
      <w:r w:rsidR="009C0DDE">
        <w:fldChar w:fldCharType="separate"/>
      </w:r>
      <w:r w:rsidR="00C336D2">
        <w:rPr>
          <w:noProof/>
        </w:rPr>
        <w:t>86</w:t>
      </w:r>
      <w:r w:rsidR="009C0DDE">
        <w:rPr>
          <w:noProof/>
        </w:rPr>
        <w:fldChar w:fldCharType="end"/>
      </w:r>
      <w:r>
        <w:t>:</w:t>
      </w:r>
      <w:r w:rsidR="00CD62AF">
        <w:t xml:space="preserve"> Source Code for the </w:t>
      </w:r>
      <w:r w:rsidR="00451F49">
        <w:t>Plotly implementation</w:t>
      </w:r>
      <w:r w:rsidR="00CD62AF">
        <w:t xml:space="preserve"> used in </w:t>
      </w:r>
      <w:r w:rsidR="00451F49">
        <w:t>Plotly Box Plot</w:t>
      </w:r>
      <w:r w:rsidR="00BD737F">
        <w:t xml:space="preserve"> (</w:t>
      </w:r>
      <w:r w:rsidR="00604125" w:rsidRPr="00604125">
        <w:t>Data Manipulation For Question 1's Analyses</w:t>
      </w:r>
      <w:r w:rsidR="00BD737F">
        <w:t>)</w:t>
      </w:r>
      <w:bookmarkEnd w:id="233"/>
    </w:p>
    <w:p w14:paraId="6FDE0D5D" w14:textId="34B390A3" w:rsidR="002E76A2" w:rsidRDefault="002E76A2" w:rsidP="002E76A2"/>
    <w:p w14:paraId="45889CDB" w14:textId="5ED8BDF1" w:rsidR="002E76A2" w:rsidRDefault="00D332B1" w:rsidP="002E76A2">
      <w:pPr>
        <w:keepNext/>
        <w:jc w:val="center"/>
      </w:pPr>
      <w:r w:rsidRPr="00D332B1">
        <w:rPr>
          <w:noProof/>
        </w:rPr>
        <w:drawing>
          <wp:inline distT="0" distB="0" distL="0" distR="0" wp14:anchorId="3BFB9D9E" wp14:editId="7F8B5BAF">
            <wp:extent cx="5731510" cy="2033905"/>
            <wp:effectExtent l="0" t="0" r="2540" b="4445"/>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101"/>
                    <a:stretch>
                      <a:fillRect/>
                    </a:stretch>
                  </pic:blipFill>
                  <pic:spPr>
                    <a:xfrm>
                      <a:off x="0" y="0"/>
                      <a:ext cx="5731510" cy="2033905"/>
                    </a:xfrm>
                    <a:prstGeom prst="rect">
                      <a:avLst/>
                    </a:prstGeom>
                  </pic:spPr>
                </pic:pic>
              </a:graphicData>
            </a:graphic>
          </wp:inline>
        </w:drawing>
      </w:r>
    </w:p>
    <w:p w14:paraId="67C08DC3" w14:textId="3B860DF3" w:rsidR="002E76A2" w:rsidRPr="002E76A2" w:rsidRDefault="002E76A2" w:rsidP="00604125">
      <w:pPr>
        <w:pStyle w:val="Caption"/>
      </w:pPr>
      <w:bookmarkStart w:id="234" w:name="_Toc104226270"/>
      <w:r>
        <w:t xml:space="preserve">Figure </w:t>
      </w:r>
      <w:r w:rsidR="009C0DDE">
        <w:fldChar w:fldCharType="begin"/>
      </w:r>
      <w:r w:rsidR="009C0DDE">
        <w:instrText xml:space="preserve"> SEQ Figure \* ARABIC </w:instrText>
      </w:r>
      <w:r w:rsidR="009C0DDE">
        <w:fldChar w:fldCharType="separate"/>
      </w:r>
      <w:r w:rsidR="00C336D2">
        <w:rPr>
          <w:noProof/>
        </w:rPr>
        <w:t>87</w:t>
      </w:r>
      <w:r w:rsidR="009C0DDE">
        <w:rPr>
          <w:noProof/>
        </w:rPr>
        <w:fldChar w:fldCharType="end"/>
      </w:r>
      <w:r>
        <w:t>:</w:t>
      </w:r>
      <w:r w:rsidR="00604125">
        <w:t xml:space="preserve"> Source Code for the Plotly implementation used in Plotly Box Plot (Analysis 5.2)</w:t>
      </w:r>
      <w:bookmarkEnd w:id="234"/>
    </w:p>
    <w:p w14:paraId="6359A5EF" w14:textId="77777777" w:rsidR="00953A67" w:rsidRPr="00953A67" w:rsidRDefault="00953A67" w:rsidP="00953A67"/>
    <w:p w14:paraId="366D56C2" w14:textId="732A4ABE" w:rsidR="00DC3985" w:rsidRDefault="006515BB" w:rsidP="006515BB">
      <w:r>
        <w:t>Referencing Figure</w:t>
      </w:r>
      <w:r w:rsidR="002E76A2">
        <w:t xml:space="preserve"> 86</w:t>
      </w:r>
      <w:r>
        <w:t xml:space="preserve"> and Figure</w:t>
      </w:r>
      <w:r w:rsidR="00315043">
        <w:t xml:space="preserve"> 87</w:t>
      </w:r>
      <w:r>
        <w:t xml:space="preserve">, both box plots were constructed using the </w:t>
      </w:r>
      <w:r>
        <w:rPr>
          <w:i/>
          <w:iCs/>
        </w:rPr>
        <w:t>plotly</w:t>
      </w:r>
      <w:r>
        <w:t xml:space="preserve"> package. Both implementations were to leverage the interactive nature embedded within the </w:t>
      </w:r>
      <w:r>
        <w:rPr>
          <w:i/>
          <w:iCs/>
        </w:rPr>
        <w:t>plot_ly</w:t>
      </w:r>
      <w:r>
        <w:t xml:space="preserve"> function</w:t>
      </w:r>
      <w:sdt>
        <w:sdtPr>
          <w:id w:val="-712199308"/>
          <w:citation/>
        </w:sdtPr>
        <w:sdtEndPr/>
        <w:sdtContent>
          <w:r>
            <w:fldChar w:fldCharType="begin"/>
          </w:r>
          <w:r>
            <w:instrText xml:space="preserve"> CITATION Dav21 \l 17417 </w:instrText>
          </w:r>
          <w:r>
            <w:fldChar w:fldCharType="separate"/>
          </w:r>
          <w:r w:rsidR="00C336D2">
            <w:rPr>
              <w:noProof/>
            </w:rPr>
            <w:t xml:space="preserve"> (Miller &amp; Shalhout, 2021)</w:t>
          </w:r>
          <w:r>
            <w:fldChar w:fldCharType="end"/>
          </w:r>
        </w:sdtContent>
      </w:sdt>
      <w:r>
        <w:t xml:space="preserve">. </w:t>
      </w:r>
    </w:p>
    <w:p w14:paraId="55EE3628" w14:textId="77777777" w:rsidR="00DC3985" w:rsidRDefault="00DC3985">
      <w:pPr>
        <w:spacing w:line="259" w:lineRule="auto"/>
      </w:pPr>
      <w:r>
        <w:br w:type="page"/>
      </w:r>
    </w:p>
    <w:p w14:paraId="3DA3B7E5" w14:textId="77777777" w:rsidR="00DC3985" w:rsidRDefault="00DC3985" w:rsidP="006515BB"/>
    <w:p w14:paraId="4E427329" w14:textId="36A6F3EE" w:rsidR="006515BB" w:rsidRDefault="006515BB" w:rsidP="006515BB">
      <w:r>
        <w:t>In Figure</w:t>
      </w:r>
      <w:r w:rsidR="00DC3985">
        <w:t xml:space="preserve"> 86</w:t>
      </w:r>
      <w:r>
        <w:t xml:space="preserve">, the </w:t>
      </w:r>
      <w:r>
        <w:rPr>
          <w:i/>
          <w:iCs/>
        </w:rPr>
        <w:t>plot_ly</w:t>
      </w:r>
      <w:r>
        <w:t xml:space="preserve"> box plot can filter between minor and extreme outliers by passing </w:t>
      </w:r>
      <w:r>
        <w:rPr>
          <w:i/>
          <w:iCs/>
        </w:rPr>
        <w:t>"suspectedoutliers"</w:t>
      </w:r>
      <w:r>
        <w:t xml:space="preserve"> to its </w:t>
      </w:r>
      <w:r>
        <w:rPr>
          <w:i/>
          <w:iCs/>
        </w:rPr>
        <w:t>boxpoints</w:t>
      </w:r>
      <w:r>
        <w:t xml:space="preserve"> parameter</w:t>
      </w:r>
      <w:sdt>
        <w:sdtPr>
          <w:id w:val="1526604015"/>
          <w:citation/>
        </w:sdtPr>
        <w:sdtEndPr/>
        <w:sdtContent>
          <w:r>
            <w:fldChar w:fldCharType="begin"/>
          </w:r>
          <w:r>
            <w:instrText xml:space="preserve"> CITATION Plo \l 17417 </w:instrText>
          </w:r>
          <w:r>
            <w:fldChar w:fldCharType="separate"/>
          </w:r>
          <w:r w:rsidR="00C336D2">
            <w:rPr>
              <w:noProof/>
            </w:rPr>
            <w:t xml:space="preserve"> (Plotly, n.d.)</w:t>
          </w:r>
          <w:r>
            <w:fldChar w:fldCharType="end"/>
          </w:r>
        </w:sdtContent>
      </w:sdt>
      <w:r>
        <w:t xml:space="preserve">. Meanwhile, the </w:t>
      </w:r>
      <w:r>
        <w:rPr>
          <w:i/>
          <w:iCs/>
        </w:rPr>
        <w:t>geom_boxplot()</w:t>
      </w:r>
      <w:r>
        <w:t xml:space="preserve"> function from the </w:t>
      </w:r>
      <w:r>
        <w:rPr>
          <w:i/>
          <w:iCs/>
        </w:rPr>
        <w:t>ggplot2</w:t>
      </w:r>
      <w:r>
        <w:t xml:space="preserve"> package and the </w:t>
      </w:r>
      <w:r>
        <w:rPr>
          <w:i/>
          <w:iCs/>
        </w:rPr>
        <w:t>ggboxplot()</w:t>
      </w:r>
      <w:r>
        <w:t xml:space="preserve"> function from the </w:t>
      </w:r>
      <w:r>
        <w:rPr>
          <w:i/>
          <w:iCs/>
        </w:rPr>
        <w:t>ggpubr</w:t>
      </w:r>
      <w:r>
        <w:t xml:space="preserve"> package do not provide this feature</w:t>
      </w:r>
      <w:sdt>
        <w:sdtPr>
          <w:id w:val="1024988870"/>
          <w:citation/>
        </w:sdtPr>
        <w:sdtEndPr/>
        <w:sdtContent>
          <w:r>
            <w:fldChar w:fldCharType="begin"/>
          </w:r>
          <w:r>
            <w:instrText xml:space="preserve"> CITATION RDo \l 17417 </w:instrText>
          </w:r>
          <w:r>
            <w:fldChar w:fldCharType="separate"/>
          </w:r>
          <w:r w:rsidR="00C336D2">
            <w:rPr>
              <w:noProof/>
            </w:rPr>
            <w:t xml:space="preserve"> (RDocumentation, n.d.)</w:t>
          </w:r>
          <w:r>
            <w:fldChar w:fldCharType="end"/>
          </w:r>
        </w:sdtContent>
      </w:sdt>
      <w:sdt>
        <w:sdtPr>
          <w:id w:val="-314117092"/>
          <w:citation/>
        </w:sdtPr>
        <w:sdtEndPr/>
        <w:sdtContent>
          <w:r>
            <w:fldChar w:fldCharType="begin"/>
          </w:r>
          <w:r>
            <w:instrText xml:space="preserve"> CITATION Alb \l 17417 </w:instrText>
          </w:r>
          <w:r>
            <w:fldChar w:fldCharType="separate"/>
          </w:r>
          <w:r w:rsidR="00C336D2">
            <w:rPr>
              <w:noProof/>
            </w:rPr>
            <w:t xml:space="preserve"> (Kassambara, n.d.)</w:t>
          </w:r>
          <w:r>
            <w:fldChar w:fldCharType="end"/>
          </w:r>
        </w:sdtContent>
      </w:sdt>
      <w:r>
        <w:t xml:space="preserve">. Thus, the </w:t>
      </w:r>
      <w:r>
        <w:rPr>
          <w:i/>
          <w:iCs/>
        </w:rPr>
        <w:t>plot_ly</w:t>
      </w:r>
      <w:r>
        <w:t xml:space="preserve"> box plot may reduce the amount of data eliminated during data manipulation. For instance, referencing </w:t>
      </w:r>
      <w:r w:rsidR="00DC3985">
        <w:t>Figure 86</w:t>
      </w:r>
      <w:r>
        <w:t xml:space="preserve">, the number of absences categorized as outliers in the box plot is separated into two distinctions: the number of absences greater than 20 are minor outliers; </w:t>
      </w:r>
      <w:proofErr w:type="gramStart"/>
      <w:r>
        <w:t>however</w:t>
      </w:r>
      <w:proofErr w:type="gramEnd"/>
      <w:r>
        <w:t xml:space="preserve"> if the number of absences exceeds 30, it is classified as an extreme outlier. By having the option to distinguish the outliers, the programmer can include the minor outliers when calculating students' mean number of absences to avoid omitting excessive data. Thus, the estimated mean from the absences column will more accurately represent the dataset, resulting in better data analysis.</w:t>
      </w:r>
    </w:p>
    <w:p w14:paraId="13606533" w14:textId="74171537" w:rsidR="009B06E7" w:rsidRDefault="009B06E7" w:rsidP="006515BB"/>
    <w:p w14:paraId="7E04D213" w14:textId="77777777" w:rsidR="009B06E7" w:rsidRDefault="009B06E7" w:rsidP="009B06E7">
      <w:pPr>
        <w:keepNext/>
        <w:jc w:val="center"/>
      </w:pPr>
      <w:r>
        <w:rPr>
          <w:noProof/>
        </w:rPr>
        <w:drawing>
          <wp:inline distT="0" distB="0" distL="0" distR="0" wp14:anchorId="7548810B" wp14:editId="30029182">
            <wp:extent cx="4370476" cy="3462583"/>
            <wp:effectExtent l="0" t="0" r="0" b="5080"/>
            <wp:docPr id="122" name="Picture 1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chart&#10;&#10;Description automatically generated"/>
                    <pic:cNvPicPr/>
                  </pic:nvPicPr>
                  <pic:blipFill>
                    <a:blip r:embed="rId102"/>
                    <a:stretch>
                      <a:fillRect/>
                    </a:stretch>
                  </pic:blipFill>
                  <pic:spPr>
                    <a:xfrm>
                      <a:off x="0" y="0"/>
                      <a:ext cx="4374893" cy="3466083"/>
                    </a:xfrm>
                    <a:prstGeom prst="rect">
                      <a:avLst/>
                    </a:prstGeom>
                  </pic:spPr>
                </pic:pic>
              </a:graphicData>
            </a:graphic>
          </wp:inline>
        </w:drawing>
      </w:r>
    </w:p>
    <w:p w14:paraId="3495C7F5" w14:textId="414436D5" w:rsidR="009B06E7" w:rsidRDefault="009B06E7" w:rsidP="009B06E7">
      <w:pPr>
        <w:pStyle w:val="Caption"/>
      </w:pPr>
      <w:bookmarkStart w:id="235" w:name="_Toc104226271"/>
      <w:r>
        <w:t xml:space="preserve">Figure </w:t>
      </w:r>
      <w:r w:rsidR="009C0DDE">
        <w:fldChar w:fldCharType="begin"/>
      </w:r>
      <w:r w:rsidR="009C0DDE">
        <w:instrText xml:space="preserve"> SEQ Figure \* ARABIC </w:instrText>
      </w:r>
      <w:r w:rsidR="009C0DDE">
        <w:fldChar w:fldCharType="separate"/>
      </w:r>
      <w:r w:rsidR="00C336D2">
        <w:rPr>
          <w:noProof/>
        </w:rPr>
        <w:t>88</w:t>
      </w:r>
      <w:r w:rsidR="009C0DDE">
        <w:rPr>
          <w:noProof/>
        </w:rPr>
        <w:fldChar w:fldCharType="end"/>
      </w:r>
      <w:r w:rsidR="00723749">
        <w:t>: Indiv</w:t>
      </w:r>
      <w:r w:rsidR="00536F30">
        <w:t>i</w:t>
      </w:r>
      <w:r w:rsidR="00723749">
        <w:t xml:space="preserve">dual Box </w:t>
      </w:r>
      <w:r w:rsidR="00F1168E">
        <w:t>Plot showing summary information</w:t>
      </w:r>
      <w:r w:rsidR="00C6285A">
        <w:t xml:space="preserve"> of stude</w:t>
      </w:r>
      <w:r w:rsidR="007604D1">
        <w:t>nts' average mathematics score</w:t>
      </w:r>
      <w:r w:rsidR="00536F30">
        <w:t>s</w:t>
      </w:r>
      <w:r w:rsidR="007604D1">
        <w:t xml:space="preserve"> if the</w:t>
      </w:r>
      <w:r w:rsidR="004F7F75">
        <w:t xml:space="preserve">y have their fathers as </w:t>
      </w:r>
      <w:r w:rsidR="00395811">
        <w:t>legal guardians.</w:t>
      </w:r>
      <w:bookmarkEnd w:id="235"/>
    </w:p>
    <w:p w14:paraId="6648D132" w14:textId="47CEC2DB" w:rsidR="009B06E7" w:rsidRDefault="009B06E7">
      <w:pPr>
        <w:spacing w:line="259" w:lineRule="auto"/>
      </w:pPr>
      <w:r>
        <w:br w:type="page"/>
      </w:r>
    </w:p>
    <w:p w14:paraId="6216149D" w14:textId="0421A8B3" w:rsidR="006515BB" w:rsidRDefault="006515BB" w:rsidP="006515BB"/>
    <w:p w14:paraId="0D062FF1" w14:textId="77777777" w:rsidR="009B06E7" w:rsidRDefault="009B06E7" w:rsidP="009B06E7">
      <w:pPr>
        <w:keepNext/>
        <w:jc w:val="center"/>
      </w:pPr>
      <w:r>
        <w:rPr>
          <w:noProof/>
        </w:rPr>
        <w:drawing>
          <wp:inline distT="0" distB="0" distL="0" distR="0" wp14:anchorId="612A3AE8" wp14:editId="15C97B80">
            <wp:extent cx="3942569" cy="3155890"/>
            <wp:effectExtent l="0" t="0" r="1270" b="6985"/>
            <wp:docPr id="123" name="Picture 1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ox and whisker chart&#10;&#10;Description automatically generated"/>
                    <pic:cNvPicPr/>
                  </pic:nvPicPr>
                  <pic:blipFill>
                    <a:blip r:embed="rId103"/>
                    <a:stretch>
                      <a:fillRect/>
                    </a:stretch>
                  </pic:blipFill>
                  <pic:spPr>
                    <a:xfrm>
                      <a:off x="0" y="0"/>
                      <a:ext cx="3952429" cy="3163782"/>
                    </a:xfrm>
                    <a:prstGeom prst="rect">
                      <a:avLst/>
                    </a:prstGeom>
                  </pic:spPr>
                </pic:pic>
              </a:graphicData>
            </a:graphic>
          </wp:inline>
        </w:drawing>
      </w:r>
    </w:p>
    <w:p w14:paraId="1A519074" w14:textId="20AE0DB9" w:rsidR="009B06E7" w:rsidRDefault="009B06E7" w:rsidP="009B06E7">
      <w:pPr>
        <w:pStyle w:val="Caption"/>
      </w:pPr>
      <w:bookmarkStart w:id="236" w:name="_Toc104226272"/>
      <w:r>
        <w:t xml:space="preserve">Figure </w:t>
      </w:r>
      <w:r w:rsidR="009C0DDE">
        <w:fldChar w:fldCharType="begin"/>
      </w:r>
      <w:r w:rsidR="009C0DDE">
        <w:instrText xml:space="preserve"> SEQ Figure \* ARABIC </w:instrText>
      </w:r>
      <w:r w:rsidR="009C0DDE">
        <w:fldChar w:fldCharType="separate"/>
      </w:r>
      <w:r w:rsidR="00C336D2">
        <w:rPr>
          <w:noProof/>
        </w:rPr>
        <w:t>89</w:t>
      </w:r>
      <w:r w:rsidR="009C0DDE">
        <w:rPr>
          <w:noProof/>
        </w:rPr>
        <w:fldChar w:fldCharType="end"/>
      </w:r>
      <w:r w:rsidR="00395811">
        <w:t>: Indiv</w:t>
      </w:r>
      <w:r w:rsidR="00536F30">
        <w:t>i</w:t>
      </w:r>
      <w:r w:rsidR="00395811">
        <w:t>dual Box Plot showing summary information of students' average mathematics score</w:t>
      </w:r>
      <w:r w:rsidR="00536F30">
        <w:t>s</w:t>
      </w:r>
      <w:r w:rsidR="00395811">
        <w:t xml:space="preserve"> if they have their mothers as legal guardians.</w:t>
      </w:r>
      <w:bookmarkEnd w:id="236"/>
    </w:p>
    <w:p w14:paraId="5041E319" w14:textId="0AB20822" w:rsidR="009B06E7" w:rsidRDefault="009B06E7" w:rsidP="009B06E7"/>
    <w:p w14:paraId="7298DEF8" w14:textId="77777777" w:rsidR="009B06E7" w:rsidRDefault="009B06E7" w:rsidP="009B06E7">
      <w:pPr>
        <w:keepNext/>
        <w:jc w:val="center"/>
      </w:pPr>
      <w:r>
        <w:rPr>
          <w:noProof/>
        </w:rPr>
        <w:drawing>
          <wp:inline distT="0" distB="0" distL="0" distR="0" wp14:anchorId="4D3D27D6" wp14:editId="3B51EF66">
            <wp:extent cx="3861386" cy="3081923"/>
            <wp:effectExtent l="0" t="0" r="6350" b="4445"/>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04"/>
                    <a:stretch>
                      <a:fillRect/>
                    </a:stretch>
                  </pic:blipFill>
                  <pic:spPr>
                    <a:xfrm>
                      <a:off x="0" y="0"/>
                      <a:ext cx="3869102" cy="3088082"/>
                    </a:xfrm>
                    <a:prstGeom prst="rect">
                      <a:avLst/>
                    </a:prstGeom>
                  </pic:spPr>
                </pic:pic>
              </a:graphicData>
            </a:graphic>
          </wp:inline>
        </w:drawing>
      </w:r>
    </w:p>
    <w:p w14:paraId="6AEEAFDB" w14:textId="478B5A3B" w:rsidR="009B06E7" w:rsidRDefault="009B06E7" w:rsidP="009B06E7">
      <w:pPr>
        <w:pStyle w:val="Caption"/>
      </w:pPr>
      <w:bookmarkStart w:id="237" w:name="_Toc104226273"/>
      <w:r>
        <w:t xml:space="preserve">Figure </w:t>
      </w:r>
      <w:r w:rsidR="009C0DDE">
        <w:fldChar w:fldCharType="begin"/>
      </w:r>
      <w:r w:rsidR="009C0DDE">
        <w:instrText xml:space="preserve"> SEQ Figure \* ARABIC </w:instrText>
      </w:r>
      <w:r w:rsidR="009C0DDE">
        <w:fldChar w:fldCharType="separate"/>
      </w:r>
      <w:r w:rsidR="00C336D2">
        <w:rPr>
          <w:noProof/>
        </w:rPr>
        <w:t>90</w:t>
      </w:r>
      <w:r w:rsidR="009C0DDE">
        <w:rPr>
          <w:noProof/>
        </w:rPr>
        <w:fldChar w:fldCharType="end"/>
      </w:r>
      <w:r w:rsidR="00395811">
        <w:t>: Indiv</w:t>
      </w:r>
      <w:r w:rsidR="00536F30">
        <w:t>i</w:t>
      </w:r>
      <w:r w:rsidR="00395811">
        <w:t>dual Box Plot showing summary information of students' average mathematics score</w:t>
      </w:r>
      <w:r w:rsidR="00536F30">
        <w:t>s</w:t>
      </w:r>
      <w:r w:rsidR="00395811">
        <w:t xml:space="preserve"> if they have others as legal guardians (foster or adoptive parents).</w:t>
      </w:r>
      <w:bookmarkEnd w:id="237"/>
    </w:p>
    <w:p w14:paraId="6D7FC382" w14:textId="597C3E0C" w:rsidR="009B06E7" w:rsidRDefault="009B06E7">
      <w:pPr>
        <w:spacing w:line="259" w:lineRule="auto"/>
      </w:pPr>
      <w:r>
        <w:br w:type="page"/>
      </w:r>
    </w:p>
    <w:p w14:paraId="0E653AE3" w14:textId="77777777" w:rsidR="009B06E7" w:rsidRPr="009B06E7" w:rsidRDefault="009B06E7" w:rsidP="009B06E7"/>
    <w:p w14:paraId="128E5B2F" w14:textId="4D3B575D" w:rsidR="006515BB" w:rsidRDefault="006515BB" w:rsidP="006515BB">
      <w:r>
        <w:t>In Figure</w:t>
      </w:r>
      <w:r w:rsidR="00395811">
        <w:t xml:space="preserve"> 88</w:t>
      </w:r>
      <w:r>
        <w:t>, Figure</w:t>
      </w:r>
      <w:r w:rsidR="00395811">
        <w:t xml:space="preserve"> 89</w:t>
      </w:r>
      <w:r>
        <w:t>, and Figure</w:t>
      </w:r>
      <w:r w:rsidR="00395811">
        <w:t xml:space="preserve"> 90</w:t>
      </w:r>
      <w:r>
        <w:t xml:space="preserve">, the </w:t>
      </w:r>
      <w:r>
        <w:rPr>
          <w:i/>
          <w:iCs/>
        </w:rPr>
        <w:t>plot_ly</w:t>
      </w:r>
      <w:r>
        <w:t xml:space="preserve"> box plot was utilized to lend its interactive feature during data presentation</w:t>
      </w:r>
      <w:sdt>
        <w:sdtPr>
          <w:id w:val="-233711332"/>
          <w:citation/>
        </w:sdtPr>
        <w:sdtEndPr/>
        <w:sdtContent>
          <w:r>
            <w:fldChar w:fldCharType="begin"/>
          </w:r>
          <w:r>
            <w:instrText xml:space="preserve"> CITATION Dav21 \l 17417 </w:instrText>
          </w:r>
          <w:r>
            <w:fldChar w:fldCharType="separate"/>
          </w:r>
          <w:r w:rsidR="00C336D2">
            <w:rPr>
              <w:noProof/>
            </w:rPr>
            <w:t xml:space="preserve"> (Miller &amp; Shalhout, 2021)</w:t>
          </w:r>
          <w:r>
            <w:fldChar w:fldCharType="end"/>
          </w:r>
        </w:sdtContent>
      </w:sdt>
      <w:r>
        <w:t xml:space="preserve">. By default, the </w:t>
      </w:r>
      <w:r>
        <w:rPr>
          <w:i/>
          <w:iCs/>
        </w:rPr>
        <w:t>plot_ly</w:t>
      </w:r>
      <w:r>
        <w:t xml:space="preserve"> box plot supplements the visibility and comprehension of its summary information by displaying the minimum, first quartile, median, third quartile, and maximum values when a cursor hovers over each box plot</w:t>
      </w:r>
      <w:sdt>
        <w:sdtPr>
          <w:id w:val="1123578865"/>
          <w:citation/>
        </w:sdtPr>
        <w:sdtEndPr/>
        <w:sdtContent>
          <w:r>
            <w:fldChar w:fldCharType="begin"/>
          </w:r>
          <w:r>
            <w:instrText xml:space="preserve"> CITATION Joa \l 17417 </w:instrText>
          </w:r>
          <w:r>
            <w:fldChar w:fldCharType="separate"/>
          </w:r>
          <w:r w:rsidR="00C336D2">
            <w:rPr>
              <w:noProof/>
            </w:rPr>
            <w:t xml:space="preserve"> (Schork, n.d.)</w:t>
          </w:r>
          <w:r>
            <w:fldChar w:fldCharType="end"/>
          </w:r>
        </w:sdtContent>
      </w:sdt>
      <w:r>
        <w:t xml:space="preserve">. This is especially helpful when the summary information contains decimal points that cannot be effectively read if the accompanying y-axis scale values fail to follow suit. For instance, referencing </w:t>
      </w:r>
      <w:r w:rsidR="00C97416">
        <w:t>Figure 90</w:t>
      </w:r>
      <w:r>
        <w:t xml:space="preserve">, the y-axis scale values range from 0 to 20, with an increment of 5 for each corresponding tick label. With the summary information being of 1 decimal place, the audience cannot accurately quantify all values from the box plot if the </w:t>
      </w:r>
      <w:r>
        <w:rPr>
          <w:i/>
          <w:iCs/>
        </w:rPr>
        <w:t>geom_boxplot()</w:t>
      </w:r>
      <w:r>
        <w:t xml:space="preserve"> function or the </w:t>
      </w:r>
      <w:r>
        <w:rPr>
          <w:i/>
          <w:iCs/>
        </w:rPr>
        <w:t>ggboxplot()</w:t>
      </w:r>
      <w:r>
        <w:t xml:space="preserve"> function was utilized. However, as </w:t>
      </w:r>
      <w:r w:rsidR="00C97416">
        <w:t>Figure 90</w:t>
      </w:r>
      <w:r>
        <w:t xml:space="preserve"> is created using the </w:t>
      </w:r>
      <w:r>
        <w:rPr>
          <w:i/>
          <w:iCs/>
        </w:rPr>
        <w:t>plot_ly</w:t>
      </w:r>
      <w:r>
        <w:t xml:space="preserve"> package, the summary information immediately shows when the audience hovers over the box plot. Thus, this initiative eliminates ambiguity and vagueness among audiences, facilitating a thorough understanding of the box plot. </w:t>
      </w:r>
      <w:r>
        <w:br w:type="page"/>
      </w:r>
    </w:p>
    <w:p w14:paraId="7A4CE2C0" w14:textId="085724FC" w:rsidR="006515BB" w:rsidRDefault="006515BB" w:rsidP="00953A67">
      <w:pPr>
        <w:pStyle w:val="Heading2"/>
      </w:pPr>
      <w:bookmarkStart w:id="238" w:name="_Toc104226144"/>
      <w:bookmarkStart w:id="239" w:name="_Toc104226274"/>
      <w:r>
        <w:lastRenderedPageBreak/>
        <w:t xml:space="preserve">Bee </w:t>
      </w:r>
      <w:r w:rsidR="00953A67">
        <w:t>S</w:t>
      </w:r>
      <w:r>
        <w:t xml:space="preserve">warm </w:t>
      </w:r>
      <w:r w:rsidR="00953A67">
        <w:t>P</w:t>
      </w:r>
      <w:r>
        <w:t>lot</w:t>
      </w:r>
      <w:bookmarkEnd w:id="238"/>
      <w:bookmarkEnd w:id="239"/>
    </w:p>
    <w:p w14:paraId="12327D2A" w14:textId="2D5C2757" w:rsidR="00953A67" w:rsidRDefault="00953A67" w:rsidP="00953A67"/>
    <w:p w14:paraId="67CA9E08" w14:textId="77777777" w:rsidR="007D5AA1" w:rsidRDefault="007D5AA1" w:rsidP="007D5AA1">
      <w:pPr>
        <w:keepNext/>
        <w:jc w:val="center"/>
      </w:pPr>
      <w:r w:rsidRPr="007D5AA1">
        <w:rPr>
          <w:noProof/>
        </w:rPr>
        <w:drawing>
          <wp:inline distT="0" distB="0" distL="0" distR="0" wp14:anchorId="13216F0C" wp14:editId="6AD17F4A">
            <wp:extent cx="5731510" cy="2783840"/>
            <wp:effectExtent l="0" t="0" r="254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05"/>
                    <a:stretch>
                      <a:fillRect/>
                    </a:stretch>
                  </pic:blipFill>
                  <pic:spPr>
                    <a:xfrm>
                      <a:off x="0" y="0"/>
                      <a:ext cx="5731510" cy="2783840"/>
                    </a:xfrm>
                    <a:prstGeom prst="rect">
                      <a:avLst/>
                    </a:prstGeom>
                  </pic:spPr>
                </pic:pic>
              </a:graphicData>
            </a:graphic>
          </wp:inline>
        </w:drawing>
      </w:r>
    </w:p>
    <w:p w14:paraId="435E060D" w14:textId="79A41DAC" w:rsidR="004C2FCE" w:rsidRDefault="007D5AA1" w:rsidP="007D5AA1">
      <w:pPr>
        <w:pStyle w:val="Caption"/>
      </w:pPr>
      <w:bookmarkStart w:id="240" w:name="_Toc104226275"/>
      <w:r>
        <w:t xml:space="preserve">Figure </w:t>
      </w:r>
      <w:r w:rsidR="009C0DDE">
        <w:fldChar w:fldCharType="begin"/>
      </w:r>
      <w:r w:rsidR="009C0DDE">
        <w:instrText xml:space="preserve"> S</w:instrText>
      </w:r>
      <w:r w:rsidR="009C0DDE">
        <w:instrText xml:space="preserve">EQ Figure \* ARABIC </w:instrText>
      </w:r>
      <w:r w:rsidR="009C0DDE">
        <w:fldChar w:fldCharType="separate"/>
      </w:r>
      <w:r w:rsidR="00C336D2">
        <w:rPr>
          <w:noProof/>
        </w:rPr>
        <w:t>91</w:t>
      </w:r>
      <w:r w:rsidR="009C0DDE">
        <w:rPr>
          <w:noProof/>
        </w:rPr>
        <w:fldChar w:fldCharType="end"/>
      </w:r>
      <w:r>
        <w:t>:</w:t>
      </w:r>
      <w:r w:rsidR="00A61458">
        <w:t xml:space="preserve"> Source Code for the </w:t>
      </w:r>
      <w:r w:rsidR="0062428C">
        <w:t>geom_beeswarm</w:t>
      </w:r>
      <w:r w:rsidR="00A61458">
        <w:t xml:space="preserve">() function used in </w:t>
      </w:r>
      <w:r w:rsidR="0047018A">
        <w:t>Bee Swarm Plot</w:t>
      </w:r>
      <w:r w:rsidR="00A61458">
        <w:t xml:space="preserve"> (Analysis 4.</w:t>
      </w:r>
      <w:r w:rsidR="0047018A">
        <w:t>1</w:t>
      </w:r>
      <w:r w:rsidR="00A61458">
        <w:t>)</w:t>
      </w:r>
      <w:bookmarkEnd w:id="240"/>
    </w:p>
    <w:p w14:paraId="6D97BAA0" w14:textId="77777777" w:rsidR="004C2FCE" w:rsidRPr="00953A67" w:rsidRDefault="004C2FCE" w:rsidP="00953A67"/>
    <w:p w14:paraId="14ED18B7" w14:textId="2228D669" w:rsidR="006515BB" w:rsidRDefault="006515BB" w:rsidP="006515BB">
      <w:r>
        <w:t>Referencing Figure</w:t>
      </w:r>
      <w:r w:rsidR="002D419A">
        <w:t xml:space="preserve"> 91</w:t>
      </w:r>
      <w:r>
        <w:t xml:space="preserve">, the distribution of students' average mathematic marks based on their parents' education level was illustrated using a bee swarm plot, albeit students with declining mathematics marks at each degree level. The </w:t>
      </w:r>
      <w:r>
        <w:rPr>
          <w:i/>
          <w:iCs/>
        </w:rPr>
        <w:t>geom_beeswarm()</w:t>
      </w:r>
      <w:r>
        <w:t xml:space="preserve"> function from the </w:t>
      </w:r>
      <w:r>
        <w:rPr>
          <w:i/>
          <w:iCs/>
        </w:rPr>
        <w:t>ggbeeswarm</w:t>
      </w:r>
      <w:r>
        <w:t xml:space="preserve"> package is a box plot alternative as it accepts the same kind of data: one categorical data, the other continuous data</w:t>
      </w:r>
      <w:sdt>
        <w:sdtPr>
          <w:id w:val="640538452"/>
          <w:citation/>
        </w:sdtPr>
        <w:sdtEndPr/>
        <w:sdtContent>
          <w:r>
            <w:fldChar w:fldCharType="begin"/>
          </w:r>
          <w:r>
            <w:instrText xml:space="preserve"> CITATION Mat18 \l 17417 </w:instrText>
          </w:r>
          <w:r>
            <w:fldChar w:fldCharType="separate"/>
          </w:r>
          <w:r w:rsidR="00C336D2">
            <w:rPr>
              <w:noProof/>
            </w:rPr>
            <w:t xml:space="preserve"> (Döring, 2018)</w:t>
          </w:r>
          <w:r>
            <w:fldChar w:fldCharType="end"/>
          </w:r>
        </w:sdtContent>
      </w:sdt>
      <w:r>
        <w:t xml:space="preserve">. </w:t>
      </w:r>
    </w:p>
    <w:p w14:paraId="51F338FF" w14:textId="73631377" w:rsidR="006515BB" w:rsidRDefault="006515BB" w:rsidP="006515BB">
      <w:r>
        <w:t xml:space="preserve">Its implementation in </w:t>
      </w:r>
      <w:r w:rsidR="002D419A">
        <w:t>Figure 91</w:t>
      </w:r>
      <w:r>
        <w:t xml:space="preserve"> is due to its ability to show each average mathematics score as a single point on the plot</w:t>
      </w:r>
      <w:sdt>
        <w:sdtPr>
          <w:id w:val="1596365929"/>
          <w:citation/>
        </w:sdtPr>
        <w:sdtEndPr/>
        <w:sdtContent>
          <w:r>
            <w:fldChar w:fldCharType="begin"/>
          </w:r>
          <w:r>
            <w:instrText xml:space="preserve"> CITATION Mat18 \l 17417 </w:instrText>
          </w:r>
          <w:r>
            <w:fldChar w:fldCharType="separate"/>
          </w:r>
          <w:r w:rsidR="00C336D2">
            <w:rPr>
              <w:noProof/>
            </w:rPr>
            <w:t xml:space="preserve"> (Döring, 2018)</w:t>
          </w:r>
          <w:r>
            <w:fldChar w:fldCharType="end"/>
          </w:r>
        </w:sdtContent>
      </w:sdt>
      <w:r>
        <w:t xml:space="preserve">. Likewise, points with the same average mathematics score will not overlap as the </w:t>
      </w:r>
      <w:r>
        <w:rPr>
          <w:i/>
          <w:iCs/>
        </w:rPr>
        <w:t>geom_beeswarm()</w:t>
      </w:r>
      <w:r>
        <w:t xml:space="preserve"> function default places them across from each other by default, albeit with minimal distance and adjustable spacing. Consequently, audiences can easily observe and distinguish the number of students for each average mathematics score as no data points will be obscured from sight</w:t>
      </w:r>
      <w:sdt>
        <w:sdtPr>
          <w:id w:val="438563932"/>
          <w:citation/>
        </w:sdtPr>
        <w:sdtEndPr/>
        <w:sdtContent>
          <w:r>
            <w:fldChar w:fldCharType="begin"/>
          </w:r>
          <w:r>
            <w:instrText xml:space="preserve"> CITATION Rho14 \l 17417 </w:instrText>
          </w:r>
          <w:r>
            <w:fldChar w:fldCharType="separate"/>
          </w:r>
          <w:r w:rsidR="00C336D2">
            <w:rPr>
              <w:noProof/>
            </w:rPr>
            <w:t xml:space="preserve"> (Rho, 2014)</w:t>
          </w:r>
          <w:r>
            <w:fldChar w:fldCharType="end"/>
          </w:r>
        </w:sdtContent>
      </w:sdt>
      <w:r>
        <w:t xml:space="preserve">. </w:t>
      </w:r>
    </w:p>
    <w:p w14:paraId="6D583DBA" w14:textId="43639C25" w:rsidR="0047018A" w:rsidRDefault="006515BB" w:rsidP="0047018A">
      <w:r>
        <w:t>In contrast, using scatter plots or strip charts for the above distribution will clutter points that have the same average mathematics score, making it impossible for audiences to comprehend the data in its entirety. Subsequently, those data visualization techniques necessitate an additional step of jittering the points to separate their overlay</w:t>
      </w:r>
      <w:sdt>
        <w:sdtPr>
          <w:id w:val="-232384749"/>
          <w:citation/>
        </w:sdtPr>
        <w:sdtEndPr/>
        <w:sdtContent>
          <w:r>
            <w:fldChar w:fldCharType="begin"/>
          </w:r>
          <w:r>
            <w:instrText xml:space="preserve"> CITATION Rho14 \l 17417 </w:instrText>
          </w:r>
          <w:r>
            <w:fldChar w:fldCharType="separate"/>
          </w:r>
          <w:r w:rsidR="00C336D2">
            <w:rPr>
              <w:noProof/>
            </w:rPr>
            <w:t xml:space="preserve"> (Rho, 2014)</w:t>
          </w:r>
          <w:r>
            <w:fldChar w:fldCharType="end"/>
          </w:r>
        </w:sdtContent>
      </w:sdt>
      <w:r>
        <w:t xml:space="preserve">. However, adopting the </w:t>
      </w:r>
      <w:r>
        <w:rPr>
          <w:i/>
          <w:iCs/>
        </w:rPr>
        <w:t>geom_jitter()</w:t>
      </w:r>
      <w:r>
        <w:t xml:space="preserve"> function does not guarantee it will effectively arrange each </w:t>
      </w:r>
      <w:r w:rsidR="0047018A">
        <w:br w:type="page"/>
      </w:r>
    </w:p>
    <w:p w14:paraId="062FEA7A" w14:textId="77777777" w:rsidR="0047018A" w:rsidRDefault="0047018A" w:rsidP="006515BB"/>
    <w:p w14:paraId="44743E4C" w14:textId="3BC05A80" w:rsidR="006515BB" w:rsidRDefault="006515BB" w:rsidP="006515BB">
      <w:r>
        <w:t>average mathematics score in an ordered manner. In most cases, numerous trial and error attempts are required to achieve the desired effect and jittering the plot frequently outcomes in the undesired movement of other points</w:t>
      </w:r>
      <w:sdt>
        <w:sdtPr>
          <w:id w:val="1407959788"/>
          <w:citation/>
        </w:sdtPr>
        <w:sdtEndPr/>
        <w:sdtContent>
          <w:r>
            <w:fldChar w:fldCharType="begin"/>
          </w:r>
          <w:r>
            <w:instrText xml:space="preserve"> CITATION Rho14 \l 17417 </w:instrText>
          </w:r>
          <w:r>
            <w:fldChar w:fldCharType="separate"/>
          </w:r>
          <w:r w:rsidR="00C336D2">
            <w:rPr>
              <w:noProof/>
            </w:rPr>
            <w:t xml:space="preserve"> (Rho, 2014)</w:t>
          </w:r>
          <w:r>
            <w:fldChar w:fldCharType="end"/>
          </w:r>
        </w:sdtContent>
      </w:sdt>
      <w:r>
        <w:t>.</w:t>
      </w:r>
    </w:p>
    <w:p w14:paraId="2A25B5ED" w14:textId="587A6CC7" w:rsidR="006515BB" w:rsidRDefault="006515BB" w:rsidP="006515BB">
      <w:r>
        <w:t xml:space="preserve">Hence, </w:t>
      </w:r>
      <w:r w:rsidR="00536F30">
        <w:t>using</w:t>
      </w:r>
      <w:r>
        <w:t xml:space="preserve"> a bee swarm plot would alleviate the above issue since it employs functionality that eradicates overplotting</w:t>
      </w:r>
      <w:sdt>
        <w:sdtPr>
          <w:id w:val="-2002735364"/>
          <w:citation/>
        </w:sdtPr>
        <w:sdtEndPr/>
        <w:sdtContent>
          <w:r>
            <w:fldChar w:fldCharType="begin"/>
          </w:r>
          <w:r>
            <w:instrText xml:space="preserve"> CITATION Mat18 \l 17417 </w:instrText>
          </w:r>
          <w:r>
            <w:fldChar w:fldCharType="separate"/>
          </w:r>
          <w:r w:rsidR="00C336D2">
            <w:rPr>
              <w:noProof/>
            </w:rPr>
            <w:t xml:space="preserve"> (Döring, 2018)</w:t>
          </w:r>
          <w:r>
            <w:fldChar w:fldCharType="end"/>
          </w:r>
        </w:sdtContent>
      </w:sdt>
      <w:r>
        <w:t>. Thus, this contributes to a cleaner and shorter code, which may enhance the readability and clarity of the programme</w:t>
      </w:r>
      <w:sdt>
        <w:sdtPr>
          <w:id w:val="-574827669"/>
          <w:citation/>
        </w:sdtPr>
        <w:sdtEndPr/>
        <w:sdtContent>
          <w:r>
            <w:fldChar w:fldCharType="begin"/>
          </w:r>
          <w:r>
            <w:instrText xml:space="preserve"> CITATION Bra17 \l 17417 </w:instrText>
          </w:r>
          <w:r>
            <w:fldChar w:fldCharType="separate"/>
          </w:r>
          <w:r w:rsidR="00C336D2">
            <w:rPr>
              <w:noProof/>
            </w:rPr>
            <w:t xml:space="preserve"> (Gregory, 2017)</w:t>
          </w:r>
          <w:r>
            <w:fldChar w:fldCharType="end"/>
          </w:r>
        </w:sdtContent>
      </w:sdt>
      <w:r>
        <w:t>.</w:t>
      </w:r>
    </w:p>
    <w:p w14:paraId="03C1088A" w14:textId="77777777" w:rsidR="006515BB" w:rsidRDefault="006515BB" w:rsidP="006515BB">
      <w:r>
        <w:br w:type="page"/>
      </w:r>
    </w:p>
    <w:p w14:paraId="0D07A947" w14:textId="77777777" w:rsidR="00AA04C2" w:rsidRDefault="00AA04C2" w:rsidP="00AA04C2">
      <w:pPr>
        <w:pStyle w:val="Heading1"/>
      </w:pPr>
      <w:bookmarkStart w:id="241" w:name="_Toc104226145"/>
      <w:bookmarkStart w:id="242" w:name="_Toc104226276"/>
      <w:r w:rsidRPr="0085515A">
        <w:rPr>
          <w:rStyle w:val="Heading1Char"/>
        </w:rPr>
        <w:lastRenderedPageBreak/>
        <w:t>Conclusion</w:t>
      </w:r>
      <w:bookmarkEnd w:id="241"/>
      <w:bookmarkEnd w:id="242"/>
    </w:p>
    <w:p w14:paraId="79F5CA6D" w14:textId="77777777" w:rsidR="00AA04C2" w:rsidRPr="003920CE" w:rsidRDefault="00AA04C2" w:rsidP="00AA04C2"/>
    <w:p w14:paraId="6563BC4B" w14:textId="6742C71D" w:rsidR="00AA04C2" w:rsidRDefault="00AA04C2" w:rsidP="00AA04C2">
      <w:r w:rsidRPr="00A830F9">
        <w:rPr>
          <w:highlight w:val="yellow"/>
        </w:rPr>
        <w:t>In conclusion</w:t>
      </w:r>
      <w:r w:rsidRPr="00EE407F">
        <w:t xml:space="preserve">, the preceding analyses demonstrated </w:t>
      </w:r>
      <w:r w:rsidRPr="00A830F9">
        <w:rPr>
          <w:highlight w:val="yellow"/>
        </w:rPr>
        <w:t>many surprising factors which impacted the academic performance of Gabriel Pereira University and Mousinho da Silveira University students</w:t>
      </w:r>
      <w:r>
        <w:t>, albeit some more grave than others. For example, those</w:t>
      </w:r>
      <w:r w:rsidRPr="000327C2">
        <w:t xml:space="preserve"> who have failed their mathematics examination </w:t>
      </w:r>
      <w:r>
        <w:t xml:space="preserve">on one or more occasions </w:t>
      </w:r>
      <w:r w:rsidRPr="00002089">
        <w:t>are unlikely to achieve the minimum passing grade</w:t>
      </w:r>
      <w:r>
        <w:t xml:space="preserve"> </w:t>
      </w:r>
      <w:r w:rsidRPr="00002089">
        <w:t>when they retake the exam or module.</w:t>
      </w:r>
      <w:r>
        <w:t xml:space="preserve"> Meanwhile, most students </w:t>
      </w:r>
      <w:r w:rsidRPr="00A1695C">
        <w:t>whose mathematics scores plummeted at each degree level had practically perfect attendance</w:t>
      </w:r>
      <w:r>
        <w:t xml:space="preserve"> rates (0 absences). </w:t>
      </w:r>
      <w:r w:rsidRPr="0066251A">
        <w:t xml:space="preserve">Now, these are just two of the many findings that were concluded from the preceding discussion. However, </w:t>
      </w:r>
      <w:r w:rsidRPr="00A830F9">
        <w:rPr>
          <w:highlight w:val="yellow"/>
        </w:rPr>
        <w:t>these discoveries might serve as a benchmark for university and tertiary students to enhance their tertiary education</w:t>
      </w:r>
      <w:r w:rsidRPr="0066251A">
        <w:t xml:space="preserve">. By observing the case study of Gabriel Pereira University and Mousinho da Silveira University students, </w:t>
      </w:r>
      <w:r>
        <w:t>they</w:t>
      </w:r>
      <w:r w:rsidRPr="0066251A">
        <w:t xml:space="preserve"> may get a stronger insight </w:t>
      </w:r>
      <w:r w:rsidR="00343833">
        <w:t>into</w:t>
      </w:r>
      <w:r w:rsidRPr="0066251A">
        <w:t xml:space="preserve"> </w:t>
      </w:r>
      <w:r w:rsidRPr="00A830F9">
        <w:rPr>
          <w:highlight w:val="yellow"/>
        </w:rPr>
        <w:t>how they can optimize their actions to facilitate academic achievement</w:t>
      </w:r>
      <w:r w:rsidRPr="0066251A">
        <w:t xml:space="preserve">. </w:t>
      </w:r>
      <w:r w:rsidRPr="00AC773B">
        <w:rPr>
          <w:highlight w:val="yellow"/>
        </w:rPr>
        <w:t>For example, universities imposing curfews on residence halls, fraternities, and sororities would discourage late-night drinking among university students</w:t>
      </w:r>
      <w:r w:rsidRPr="0066251A">
        <w:t>.</w:t>
      </w:r>
      <w:r>
        <w:t xml:space="preserve"> </w:t>
      </w:r>
      <w:r w:rsidRPr="00AC773B">
        <w:rPr>
          <w:highlight w:val="yellow"/>
        </w:rPr>
        <w:t>Likewise, first-year students lowering their credit hours in their first few semesters would help them acclimatise to the rigours of university</w:t>
      </w:r>
      <w:r w:rsidRPr="003C0606">
        <w:t>.</w:t>
      </w:r>
      <w:r>
        <w:t xml:space="preserve"> </w:t>
      </w:r>
      <w:r w:rsidRPr="00AC773B">
        <w:rPr>
          <w:highlight w:val="yellow"/>
        </w:rPr>
        <w:t xml:space="preserve">Therefore, participants </w:t>
      </w:r>
      <w:r w:rsidR="00343833" w:rsidRPr="00AC773B">
        <w:rPr>
          <w:highlight w:val="yellow"/>
        </w:rPr>
        <w:t>in</w:t>
      </w:r>
      <w:r w:rsidRPr="00AC773B">
        <w:rPr>
          <w:highlight w:val="yellow"/>
        </w:rPr>
        <w:t xml:space="preserve"> the higher education sector may benefit from the data analyses, supplementary justifications and practical recommendations</w:t>
      </w:r>
      <w:r w:rsidRPr="009268F4">
        <w:t xml:space="preserve"> that are included in this report.</w:t>
      </w:r>
    </w:p>
    <w:p w14:paraId="2E2788E6" w14:textId="3DBBA1B8" w:rsidR="002D11EB" w:rsidRDefault="002D11EB">
      <w:pPr>
        <w:spacing w:line="259" w:lineRule="auto"/>
      </w:pPr>
      <w:r>
        <w:br w:type="page"/>
      </w:r>
    </w:p>
    <w:bookmarkStart w:id="243" w:name="_Toc104226277" w:displacedByCustomXml="next"/>
    <w:bookmarkStart w:id="244" w:name="_Toc104226146" w:displacedByCustomXml="next"/>
    <w:sdt>
      <w:sdtPr>
        <w:rPr>
          <w:rFonts w:eastAsiaTheme="minorEastAsia" w:cstheme="minorBidi"/>
          <w:color w:val="auto"/>
          <w:sz w:val="24"/>
          <w:szCs w:val="22"/>
        </w:rPr>
        <w:id w:val="-211114569"/>
        <w:docPartObj>
          <w:docPartGallery w:val="Bibliographies"/>
          <w:docPartUnique/>
        </w:docPartObj>
      </w:sdtPr>
      <w:sdtEndPr/>
      <w:sdtContent>
        <w:p w14:paraId="41F8ECD5" w14:textId="6700547D" w:rsidR="002D11EB" w:rsidRDefault="002D11EB">
          <w:pPr>
            <w:pStyle w:val="Heading1"/>
          </w:pPr>
          <w:r>
            <w:t>References</w:t>
          </w:r>
          <w:bookmarkEnd w:id="244"/>
          <w:bookmarkEnd w:id="243"/>
        </w:p>
        <w:p w14:paraId="12B629D0" w14:textId="77777777" w:rsidR="002D11EB" w:rsidRPr="002D11EB" w:rsidRDefault="002D11EB" w:rsidP="002D11EB"/>
        <w:sdt>
          <w:sdtPr>
            <w:id w:val="-573587230"/>
            <w:bibliography/>
          </w:sdtPr>
          <w:sdtEndPr/>
          <w:sdtContent>
            <w:p w14:paraId="7DB063C2" w14:textId="77777777" w:rsidR="00C336D2" w:rsidRDefault="002D11EB" w:rsidP="00C336D2">
              <w:pPr>
                <w:pStyle w:val="Bibliography"/>
                <w:ind w:left="720" w:hanging="720"/>
                <w:rPr>
                  <w:noProof/>
                  <w:szCs w:val="24"/>
                </w:rPr>
              </w:pPr>
              <w:r>
                <w:fldChar w:fldCharType="begin"/>
              </w:r>
              <w:r>
                <w:instrText xml:space="preserve"> BIBLIOGRAPHY </w:instrText>
              </w:r>
              <w:r>
                <w:fldChar w:fldCharType="separate"/>
              </w:r>
              <w:r w:rsidR="00C336D2">
                <w:rPr>
                  <w:noProof/>
                </w:rPr>
                <w:t xml:space="preserve">Ahmad, N. S. (2017). </w:t>
              </w:r>
              <w:r w:rsidR="00C336D2">
                <w:rPr>
                  <w:i/>
                  <w:iCs/>
                  <w:noProof/>
                </w:rPr>
                <w:t>INTERACTIVE QUIZZES KAHOOT! AS MULTIMEDIA TOOLS THAT EFFECT STUDENTS’ INTEREST, ENGAGEMENT AND MOTIVATION IN ENGINEERING MATHEMATICS 2 COURSE AT POLITEKNIK SEBERANG PERAI .</w:t>
              </w:r>
              <w:r w:rsidR="00C336D2">
                <w:rPr>
                  <w:noProof/>
                </w:rPr>
                <w:t xml:space="preserve"> Retrieved from Adobe Acrobat PDF: chrome-extension://efaidnbmnnnibpcajpcglclefindmkaj/https://www.puo.edu.my/webportal/wp-content/uploads/JTKSS/JKTSSNacosc2017/JKTSS-1-2017-1-291-298.pdf</w:t>
              </w:r>
            </w:p>
            <w:p w14:paraId="72F017D6" w14:textId="77777777" w:rsidR="00C336D2" w:rsidRDefault="00C336D2" w:rsidP="00C336D2">
              <w:pPr>
                <w:pStyle w:val="Bibliography"/>
                <w:ind w:left="720" w:hanging="720"/>
                <w:rPr>
                  <w:noProof/>
                </w:rPr>
              </w:pPr>
              <w:r>
                <w:rPr>
                  <w:noProof/>
                </w:rPr>
                <w:t xml:space="preserve">Alcid, A. (n.d.). </w:t>
              </w:r>
              <w:r>
                <w:rPr>
                  <w:i/>
                  <w:iCs/>
                  <w:noProof/>
                </w:rPr>
                <w:t>What You Need to Know About the Pass/Fail Grading System</w:t>
              </w:r>
              <w:r>
                <w:rPr>
                  <w:noProof/>
                </w:rPr>
                <w:t>. Retrieved from Colleges of Distinction: https://collegesofdistinction.com/advice/what-you-need-to-know-about-the-pass-fail-grading-system/</w:t>
              </w:r>
            </w:p>
            <w:p w14:paraId="7FCF7170" w14:textId="77777777" w:rsidR="00C336D2" w:rsidRDefault="00C336D2" w:rsidP="00C336D2">
              <w:pPr>
                <w:pStyle w:val="Bibliography"/>
                <w:ind w:left="720" w:hanging="720"/>
                <w:rPr>
                  <w:noProof/>
                </w:rPr>
              </w:pPr>
              <w:r>
                <w:rPr>
                  <w:noProof/>
                </w:rPr>
                <w:t xml:space="preserve">Asia Pacific University of Technology &amp; Innovation. (n.d.). </w:t>
              </w:r>
              <w:r>
                <w:rPr>
                  <w:i/>
                  <w:iCs/>
                  <w:noProof/>
                </w:rPr>
                <w:t>Shuttle Services (Campus Connect)</w:t>
              </w:r>
              <w:r>
                <w:rPr>
                  <w:noProof/>
                </w:rPr>
                <w:t>. Retrieved from New Apu: https://new.apu.edu.my/shuttle-services-campus-connect</w:t>
              </w:r>
            </w:p>
            <w:p w14:paraId="543FC9E6" w14:textId="77777777" w:rsidR="00C336D2" w:rsidRDefault="00C336D2" w:rsidP="00C336D2">
              <w:pPr>
                <w:pStyle w:val="Bibliography"/>
                <w:ind w:left="720" w:hanging="720"/>
                <w:rPr>
                  <w:noProof/>
                </w:rPr>
              </w:pPr>
              <w:r>
                <w:rPr>
                  <w:noProof/>
                </w:rPr>
                <w:t xml:space="preserve">Avelino, J. (2022). </w:t>
              </w:r>
              <w:r>
                <w:rPr>
                  <w:i/>
                  <w:iCs/>
                  <w:noProof/>
                </w:rPr>
                <w:t>Benefits of Active Learning10 Benefits of Active Learning</w:t>
              </w:r>
              <w:r>
                <w:rPr>
                  <w:noProof/>
                </w:rPr>
                <w:t>. Retrieved from EdApp: https://www.edapp.com/blog/benefits-of-active-learning/</w:t>
              </w:r>
            </w:p>
            <w:p w14:paraId="2E317245" w14:textId="77777777" w:rsidR="00C336D2" w:rsidRDefault="00C336D2" w:rsidP="00C336D2">
              <w:pPr>
                <w:pStyle w:val="Bibliography"/>
                <w:ind w:left="720" w:hanging="720"/>
                <w:rPr>
                  <w:noProof/>
                </w:rPr>
              </w:pPr>
              <w:r>
                <w:rPr>
                  <w:noProof/>
                </w:rPr>
                <w:t xml:space="preserve">Average Salary Survey. (2022). </w:t>
              </w:r>
              <w:r>
                <w:rPr>
                  <w:i/>
                  <w:iCs/>
                  <w:noProof/>
                </w:rPr>
                <w:t>PORTUGAL / SALARY</w:t>
              </w:r>
              <w:r>
                <w:rPr>
                  <w:noProof/>
                </w:rPr>
                <w:t>. Retrieved from Average Salary Survey: https://www.averagesalarysurvey.com/portugal</w:t>
              </w:r>
            </w:p>
            <w:p w14:paraId="39F98241" w14:textId="77777777" w:rsidR="00C336D2" w:rsidRDefault="00C336D2" w:rsidP="00C336D2">
              <w:pPr>
                <w:pStyle w:val="Bibliography"/>
                <w:ind w:left="720" w:hanging="720"/>
                <w:rPr>
                  <w:noProof/>
                </w:rPr>
              </w:pPr>
              <w:r>
                <w:rPr>
                  <w:noProof/>
                </w:rPr>
                <w:t xml:space="preserve">Bakar, N. A., Mamat, I., &amp; Ibrahim, M. (2017). </w:t>
              </w:r>
              <w:r>
                <w:rPr>
                  <w:i/>
                  <w:iCs/>
                  <w:noProof/>
                </w:rPr>
                <w:t>Influence of Parental Education on Academic Performance of Secondary School Students in Kuala Terengganu.</w:t>
              </w:r>
              <w:r>
                <w:rPr>
                  <w:noProof/>
                </w:rPr>
                <w:t xml:space="preserve"> Retrieved from Human Resource Management Academic Research Society [HRMARS]: chrome-extension://efaidnbmnnnibpcajpcglclefindmkaj/https://hrmars.com/papers_submitted/3230/Influence_of_Parental_Education_on_Academic_Performance_of_Secondary_School_Students_in_Kuala_Terengganu.pdf</w:t>
              </w:r>
            </w:p>
            <w:p w14:paraId="3406D281" w14:textId="77777777" w:rsidR="00C336D2" w:rsidRDefault="00C336D2" w:rsidP="00C336D2">
              <w:pPr>
                <w:pStyle w:val="Bibliography"/>
                <w:ind w:left="720" w:hanging="720"/>
                <w:rPr>
                  <w:noProof/>
                </w:rPr>
              </w:pPr>
              <w:r>
                <w:rPr>
                  <w:noProof/>
                </w:rPr>
                <w:t xml:space="preserve">Barile, N. (n.d.). </w:t>
              </w:r>
              <w:r>
                <w:rPr>
                  <w:i/>
                  <w:iCs/>
                  <w:noProof/>
                </w:rPr>
                <w:t>Exercise and the Brain: How Fitness Impacts Learning</w:t>
              </w:r>
              <w:r>
                <w:rPr>
                  <w:noProof/>
                </w:rPr>
                <w:t>. Retrieved from Western Governors University: https://www.wgu.edu/heyteach/article/exercise-and-brain-how-fitness-impacts-learning1801.html</w:t>
              </w:r>
            </w:p>
            <w:p w14:paraId="04C65F01" w14:textId="77777777" w:rsidR="00C336D2" w:rsidRDefault="00C336D2" w:rsidP="00C336D2">
              <w:pPr>
                <w:pStyle w:val="Bibliography"/>
                <w:ind w:left="720" w:hanging="720"/>
                <w:rPr>
                  <w:noProof/>
                </w:rPr>
              </w:pPr>
              <w:r>
                <w:rPr>
                  <w:noProof/>
                </w:rPr>
                <w:t xml:space="preserve">Bence, S. (2021). </w:t>
              </w:r>
              <w:r>
                <w:rPr>
                  <w:i/>
                  <w:iCs/>
                  <w:noProof/>
                </w:rPr>
                <w:t>What’s the difference between acute, chronic, and complex trauma?</w:t>
              </w:r>
              <w:r>
                <w:rPr>
                  <w:noProof/>
                </w:rPr>
                <w:t xml:space="preserve"> Retrieved from Verywell Health: https://www.verywellhealth.com/acute-trauma-vs-chronic-trauma-</w:t>
              </w:r>
              <w:r>
                <w:rPr>
                  <w:noProof/>
                </w:rPr>
                <w:lastRenderedPageBreak/>
                <w:t>5208875#:~:text=Acute%20trauma%20is%20a%20single,and%20one's%20sense%20of%20self.</w:t>
              </w:r>
            </w:p>
            <w:p w14:paraId="49376F6C" w14:textId="77777777" w:rsidR="00C336D2" w:rsidRDefault="00C336D2" w:rsidP="00C336D2">
              <w:pPr>
                <w:pStyle w:val="Bibliography"/>
                <w:ind w:left="720" w:hanging="720"/>
                <w:rPr>
                  <w:noProof/>
                </w:rPr>
              </w:pPr>
              <w:r>
                <w:rPr>
                  <w:noProof/>
                </w:rPr>
                <w:t xml:space="preserve">Bennett, M. (2022). </w:t>
              </w:r>
              <w:r>
                <w:rPr>
                  <w:i/>
                  <w:iCs/>
                  <w:noProof/>
                </w:rPr>
                <w:t>Masters Scholarships – A Guide for 2022</w:t>
              </w:r>
              <w:r>
                <w:rPr>
                  <w:noProof/>
                </w:rPr>
                <w:t>. Retrieved from FindAMasters: https://www.findamasters.com/guides/scholarships</w:t>
              </w:r>
            </w:p>
            <w:p w14:paraId="6EBA55B4" w14:textId="77777777" w:rsidR="00C336D2" w:rsidRDefault="00C336D2" w:rsidP="00C336D2">
              <w:pPr>
                <w:pStyle w:val="Bibliography"/>
                <w:ind w:left="720" w:hanging="720"/>
                <w:rPr>
                  <w:noProof/>
                </w:rPr>
              </w:pPr>
              <w:r>
                <w:rPr>
                  <w:noProof/>
                </w:rPr>
                <w:t xml:space="preserve">Beresin, G., Schlozman, S., &amp; Abdu-Glass, E. (2017). </w:t>
              </w:r>
              <w:r>
                <w:rPr>
                  <w:i/>
                  <w:iCs/>
                  <w:noProof/>
                </w:rPr>
                <w:t>The College Mental Health Crisis: A Call for Cultural Change – Part 2</w:t>
              </w:r>
              <w:r>
                <w:rPr>
                  <w:noProof/>
                </w:rPr>
                <w:t>. Retrieved from Clay Center for Young Healthy Minds: https://www.mghclaycenter.org/parenting-concerns/college-mental-health-crisis-call-cultural-change-part-2/#:~:text=Mental%20health%20issues%20are%20increasingly,depressed%20that%20they%20had%20trouble</w:t>
              </w:r>
            </w:p>
            <w:p w14:paraId="7D76C190" w14:textId="77777777" w:rsidR="00C336D2" w:rsidRDefault="00C336D2" w:rsidP="00C336D2">
              <w:pPr>
                <w:pStyle w:val="Bibliography"/>
                <w:ind w:left="720" w:hanging="720"/>
                <w:rPr>
                  <w:noProof/>
                </w:rPr>
              </w:pPr>
              <w:r>
                <w:rPr>
                  <w:noProof/>
                </w:rPr>
                <w:t xml:space="preserve">Bernales, A. M., Tanongon, C., &amp; Colonia, F. (2011). </w:t>
              </w:r>
              <w:r>
                <w:rPr>
                  <w:i/>
                  <w:iCs/>
                  <w:noProof/>
                </w:rPr>
                <w:t>The Effects of Romantic Relationships on the AcademicPerformance of University of the Philippines</w:t>
              </w:r>
              <w:r>
                <w:rPr>
                  <w:noProof/>
                </w:rPr>
                <w:t>. Retrieved from Academia: https://www.academia.edu/7736954/The_Effects_of_Romantic_Relationships_on_the_Academic_Performance_of_University_of_the_Philippines_Cebu_College_Students_ACKNOWLEDGMENTS</w:t>
              </w:r>
            </w:p>
            <w:p w14:paraId="4FECB629" w14:textId="77777777" w:rsidR="00C336D2" w:rsidRDefault="00C336D2" w:rsidP="00C336D2">
              <w:pPr>
                <w:pStyle w:val="Bibliography"/>
                <w:ind w:left="720" w:hanging="720"/>
                <w:rPr>
                  <w:noProof/>
                </w:rPr>
              </w:pPr>
              <w:r>
                <w:rPr>
                  <w:noProof/>
                </w:rPr>
                <w:t xml:space="preserve">Bilton, I. (2018). </w:t>
              </w:r>
              <w:r>
                <w:rPr>
                  <w:i/>
                  <w:iCs/>
                  <w:noProof/>
                </w:rPr>
                <w:t>Why it’s crucial that international students don’t skip classes</w:t>
              </w:r>
              <w:r>
                <w:rPr>
                  <w:noProof/>
                </w:rPr>
                <w:t>. Retrieved from Study International: https://www.studyinternational.com/news/why-its-so-crucial-international-students-dont-skip-classes/</w:t>
              </w:r>
            </w:p>
            <w:p w14:paraId="47151EAE" w14:textId="77777777" w:rsidR="00C336D2" w:rsidRDefault="00C336D2" w:rsidP="00C336D2">
              <w:pPr>
                <w:pStyle w:val="Bibliography"/>
                <w:ind w:left="720" w:hanging="720"/>
                <w:rPr>
                  <w:noProof/>
                </w:rPr>
              </w:pPr>
              <w:r>
                <w:rPr>
                  <w:noProof/>
                </w:rPr>
                <w:t xml:space="preserve">Bird, G. (2018). </w:t>
              </w:r>
              <w:r>
                <w:rPr>
                  <w:i/>
                  <w:iCs/>
                  <w:noProof/>
                </w:rPr>
                <w:t>The Impact of Parents' Education Levels</w:t>
              </w:r>
              <w:r>
                <w:rPr>
                  <w:noProof/>
                </w:rPr>
                <w:t>. Retrieved from Inside Higher Ed: https://www.insidehighered.com/news/2018/02/08/students-postsecondary-education-arcs-affected-parents-college-backgrounds-study#:~:text=One%2Dthird%20of%20first%2Dgeneration,percent%20of%20first%2Dgeneration%20students.</w:t>
              </w:r>
            </w:p>
            <w:p w14:paraId="1046E69C" w14:textId="77777777" w:rsidR="00C336D2" w:rsidRDefault="00C336D2" w:rsidP="00C336D2">
              <w:pPr>
                <w:pStyle w:val="Bibliography"/>
                <w:ind w:left="720" w:hanging="720"/>
                <w:rPr>
                  <w:noProof/>
                </w:rPr>
              </w:pPr>
              <w:r>
                <w:rPr>
                  <w:noProof/>
                </w:rPr>
                <w:t xml:space="preserve">Blutick. (n.d.). </w:t>
              </w:r>
              <w:r>
                <w:rPr>
                  <w:i/>
                  <w:iCs/>
                  <w:noProof/>
                </w:rPr>
                <w:t>Why Do People Find Maths So Hard?</w:t>
              </w:r>
              <w:r>
                <w:rPr>
                  <w:noProof/>
                </w:rPr>
                <w:t xml:space="preserve"> Retrieved from Blutick: https://blutick.com/why-do-people-find-maths-so-hard/</w:t>
              </w:r>
            </w:p>
            <w:p w14:paraId="0B09A9A5" w14:textId="77777777" w:rsidR="00C336D2" w:rsidRDefault="00C336D2" w:rsidP="00C336D2">
              <w:pPr>
                <w:pStyle w:val="Bibliography"/>
                <w:ind w:left="720" w:hanging="720"/>
                <w:rPr>
                  <w:noProof/>
                </w:rPr>
              </w:pPr>
              <w:r>
                <w:rPr>
                  <w:noProof/>
                </w:rPr>
                <w:t xml:space="preserve">Boston University. (n.d.). </w:t>
              </w:r>
              <w:r>
                <w:rPr>
                  <w:i/>
                  <w:iCs/>
                  <w:noProof/>
                </w:rPr>
                <w:t>AlcoholEdu for College</w:t>
              </w:r>
              <w:r>
                <w:rPr>
                  <w:noProof/>
                </w:rPr>
                <w:t>. Retrieved from Boston University: https://www.bu.edu/shs/wellness/our-programs/substance-use-recovery/alcoholedu-for-college/</w:t>
              </w:r>
            </w:p>
            <w:p w14:paraId="0CBDD08C" w14:textId="77777777" w:rsidR="00C336D2" w:rsidRDefault="00C336D2" w:rsidP="00C336D2">
              <w:pPr>
                <w:pStyle w:val="Bibliography"/>
                <w:ind w:left="720" w:hanging="720"/>
                <w:rPr>
                  <w:noProof/>
                </w:rPr>
              </w:pPr>
              <w:r>
                <w:rPr>
                  <w:noProof/>
                </w:rPr>
                <w:lastRenderedPageBreak/>
                <w:t xml:space="preserve">Brown University. (n.d.). </w:t>
              </w:r>
              <w:r>
                <w:rPr>
                  <w:i/>
                  <w:iCs/>
                  <w:noProof/>
                </w:rPr>
                <w:t>Interactive Classroom Activities</w:t>
              </w:r>
              <w:r>
                <w:rPr>
                  <w:noProof/>
                </w:rPr>
                <w:t>. Retrieved from Brown University: https://www.brown.edu/sheridan/teaching-learning-resources/teaching-resources/classroom-practices/active-learning/interactive</w:t>
              </w:r>
            </w:p>
            <w:p w14:paraId="68F647C6" w14:textId="77777777" w:rsidR="00C336D2" w:rsidRDefault="00C336D2" w:rsidP="00C336D2">
              <w:pPr>
                <w:pStyle w:val="Bibliography"/>
                <w:ind w:left="720" w:hanging="720"/>
                <w:rPr>
                  <w:noProof/>
                </w:rPr>
              </w:pPr>
              <w:r>
                <w:rPr>
                  <w:noProof/>
                </w:rPr>
                <w:t xml:space="preserve">Burton, B. (2016). </w:t>
              </w:r>
              <w:r>
                <w:rPr>
                  <w:i/>
                  <w:iCs/>
                  <w:noProof/>
                </w:rPr>
                <w:t>5 Students Explain Why You Really, Really Shouldn’t Take Tons of Classes in One Semester.</w:t>
              </w:r>
              <w:r>
                <w:rPr>
                  <w:noProof/>
                </w:rPr>
                <w:t xml:space="preserve"> Retrieved from WayUp: https://www.wayup.com/guide/community/contributor-oversubscribe-too-many-classes-brittany-burton/</w:t>
              </w:r>
            </w:p>
            <w:p w14:paraId="4B2C6A9E" w14:textId="77777777" w:rsidR="00C336D2" w:rsidRDefault="00C336D2" w:rsidP="00C336D2">
              <w:pPr>
                <w:pStyle w:val="Bibliography"/>
                <w:ind w:left="720" w:hanging="720"/>
                <w:rPr>
                  <w:noProof/>
                </w:rPr>
              </w:pPr>
              <w:r>
                <w:rPr>
                  <w:noProof/>
                </w:rPr>
                <w:t xml:space="preserve">Busteed, B. (2020). </w:t>
              </w:r>
              <w:r>
                <w:rPr>
                  <w:i/>
                  <w:iCs/>
                  <w:noProof/>
                </w:rPr>
                <w:t>The Largest Online Course Ever? A Surprising Answer And Timely Example</w:t>
              </w:r>
              <w:r>
                <w:rPr>
                  <w:noProof/>
                </w:rPr>
                <w:t>. Retrieved from Forbes: https://www.forbes.com/sites/brandonbusteed/2020/05/23/the-largest-online-course-ever-a-surprising-answer-and-timely-example/?sh=7c0ce9a059d6</w:t>
              </w:r>
            </w:p>
            <w:p w14:paraId="02031AA0" w14:textId="77777777" w:rsidR="00C336D2" w:rsidRDefault="00C336D2" w:rsidP="00C336D2">
              <w:pPr>
                <w:pStyle w:val="Bibliography"/>
                <w:ind w:left="720" w:hanging="720"/>
                <w:rPr>
                  <w:noProof/>
                </w:rPr>
              </w:pPr>
              <w:r>
                <w:rPr>
                  <w:noProof/>
                </w:rPr>
                <w:t xml:space="preserve">Cambridge University Press &amp; Assessment. (n.d.). </w:t>
              </w:r>
              <w:r>
                <w:rPr>
                  <w:i/>
                  <w:iCs/>
                  <w:noProof/>
                </w:rPr>
                <w:t>Internal moderation</w:t>
              </w:r>
              <w:r>
                <w:rPr>
                  <w:noProof/>
                </w:rPr>
                <w:t>. Retrieved from Cambridge International: https://www.cambridgeinternational.org/support-and-training-for-schools/support-for-teachers/teaching-and-assessment/internal-moderation/</w:t>
              </w:r>
            </w:p>
            <w:p w14:paraId="4C211CD4" w14:textId="77777777" w:rsidR="00C336D2" w:rsidRDefault="00C336D2" w:rsidP="00C336D2">
              <w:pPr>
                <w:pStyle w:val="Bibliography"/>
                <w:ind w:left="720" w:hanging="720"/>
                <w:rPr>
                  <w:noProof/>
                </w:rPr>
              </w:pPr>
              <w:r>
                <w:rPr>
                  <w:noProof/>
                </w:rPr>
                <w:t xml:space="preserve">Canadian Mental Health Association Toronto [CMHA Toronto]. (n.d.). </w:t>
              </w:r>
              <w:r>
                <w:rPr>
                  <w:i/>
                  <w:iCs/>
                  <w:noProof/>
                </w:rPr>
                <w:t>Benefits of Good Mental Health</w:t>
              </w:r>
              <w:r>
                <w:rPr>
                  <w:noProof/>
                </w:rPr>
                <w:t>. Retrieved from CMHA Toronto: https://toronto.cmha.ca/documents/benefits-of-good-mental-health/</w:t>
              </w:r>
            </w:p>
            <w:p w14:paraId="2D5BCD68" w14:textId="77777777" w:rsidR="00C336D2" w:rsidRDefault="00C336D2" w:rsidP="00C336D2">
              <w:pPr>
                <w:pStyle w:val="Bibliography"/>
                <w:ind w:left="720" w:hanging="720"/>
                <w:rPr>
                  <w:noProof/>
                </w:rPr>
              </w:pPr>
              <w:r>
                <w:rPr>
                  <w:noProof/>
                </w:rPr>
                <w:t xml:space="preserve">Carmody, A. (n.d.). </w:t>
              </w:r>
              <w:r>
                <w:rPr>
                  <w:i/>
                  <w:iCs/>
                  <w:noProof/>
                </w:rPr>
                <w:t>College Curfew: Everything Students Should Know</w:t>
              </w:r>
              <w:r>
                <w:rPr>
                  <w:noProof/>
                </w:rPr>
                <w:t>. Retrieved from OutScholar: https://outscholar.com/college-curfew-everything-students-should-know/#:~:text=Most%20colleges%20do%20not%20enforce,at%20military%20and%20religious%20schools.</w:t>
              </w:r>
            </w:p>
            <w:p w14:paraId="35E3D7D6" w14:textId="77777777" w:rsidR="00C336D2" w:rsidRDefault="00C336D2" w:rsidP="00C336D2">
              <w:pPr>
                <w:pStyle w:val="Bibliography"/>
                <w:ind w:left="720" w:hanging="720"/>
                <w:rPr>
                  <w:noProof/>
                </w:rPr>
              </w:pPr>
              <w:r>
                <w:rPr>
                  <w:noProof/>
                </w:rPr>
                <w:t xml:space="preserve">Carnegie Mellon University. (n.d.). </w:t>
              </w:r>
              <w:r>
                <w:rPr>
                  <w:i/>
                  <w:iCs/>
                  <w:noProof/>
                </w:rPr>
                <w:t>What is the difference between formative and summative assessment?</w:t>
              </w:r>
              <w:r>
                <w:rPr>
                  <w:noProof/>
                </w:rPr>
                <w:t xml:space="preserve"> Retrieved from Carnegie Mellon University: https://www.cmu.edu/teaching/assessment/basics/formative-summative.html#:~:text=The%20goal%20of%20formative%20assessment,students%20to%20improve%20their%20learning.</w:t>
              </w:r>
            </w:p>
            <w:p w14:paraId="00DC0A68" w14:textId="77777777" w:rsidR="00C336D2" w:rsidRDefault="00C336D2" w:rsidP="00C336D2">
              <w:pPr>
                <w:pStyle w:val="Bibliography"/>
                <w:ind w:left="720" w:hanging="720"/>
                <w:rPr>
                  <w:noProof/>
                </w:rPr>
              </w:pPr>
              <w:r>
                <w:rPr>
                  <w:noProof/>
                </w:rPr>
                <w:t xml:space="preserve">Cathy. (n.d.). </w:t>
              </w:r>
              <w:r>
                <w:rPr>
                  <w:i/>
                  <w:iCs/>
                  <w:noProof/>
                </w:rPr>
                <w:t>If I Drink 3 Ounces Of Vodka, How Much Liquor Is That?</w:t>
              </w:r>
              <w:r>
                <w:rPr>
                  <w:noProof/>
                </w:rPr>
                <w:t xml:space="preserve"> Retrieved from BlackTailNYC: https://blacktailnyc.com/if-i-drink-3-ounces-of-vodka-how-much-liquor-is-that/#:~:text=If%20you%20want%20to%20get,I'm%20still%20not%20intoxicated.</w:t>
              </w:r>
            </w:p>
            <w:p w14:paraId="1487ED35" w14:textId="77777777" w:rsidR="00C336D2" w:rsidRDefault="00C336D2" w:rsidP="00C336D2">
              <w:pPr>
                <w:pStyle w:val="Bibliography"/>
                <w:ind w:left="720" w:hanging="720"/>
                <w:rPr>
                  <w:noProof/>
                </w:rPr>
              </w:pPr>
              <w:r>
                <w:rPr>
                  <w:noProof/>
                </w:rPr>
                <w:lastRenderedPageBreak/>
                <w:t xml:space="preserve">Centre for Studies on Human Stress. (n.d.). </w:t>
              </w:r>
              <w:r>
                <w:rPr>
                  <w:i/>
                  <w:iCs/>
                  <w:noProof/>
                </w:rPr>
                <w:t>IS YOUR MEMORY AFFECTED BY STRESS?</w:t>
              </w:r>
              <w:r>
                <w:rPr>
                  <w:noProof/>
                </w:rPr>
                <w:t xml:space="preserve"> Retrieved from Human Stress: https://humanstress.ca/stress/effects-of-stress-on-memory/is-your-memory-affected-by-stress/</w:t>
              </w:r>
            </w:p>
            <w:p w14:paraId="3DA3D14A" w14:textId="77777777" w:rsidR="00C336D2" w:rsidRDefault="00C336D2" w:rsidP="00C336D2">
              <w:pPr>
                <w:pStyle w:val="Bibliography"/>
                <w:ind w:left="720" w:hanging="720"/>
                <w:rPr>
                  <w:noProof/>
                </w:rPr>
              </w:pPr>
              <w:r>
                <w:rPr>
                  <w:noProof/>
                </w:rPr>
                <w:t xml:space="preserve">Cleare, A. (n.d.). </w:t>
              </w:r>
              <w:r>
                <w:rPr>
                  <w:i/>
                  <w:iCs/>
                  <w:noProof/>
                </w:rPr>
                <w:t>Thinking Parenting Blog</w:t>
              </w:r>
              <w:r>
                <w:rPr>
                  <w:noProof/>
                </w:rPr>
                <w:t>. Retrieved from Anita Cleare: https://anitacleare.co.uk/importance-of-listening-to-children/</w:t>
              </w:r>
            </w:p>
            <w:p w14:paraId="50A0CA5A" w14:textId="77777777" w:rsidR="00C336D2" w:rsidRDefault="00C336D2" w:rsidP="00C336D2">
              <w:pPr>
                <w:pStyle w:val="Bibliography"/>
                <w:ind w:left="720" w:hanging="720"/>
                <w:rPr>
                  <w:noProof/>
                </w:rPr>
              </w:pPr>
              <w:r>
                <w:rPr>
                  <w:noProof/>
                </w:rPr>
                <w:t xml:space="preserve">CoHEASAP. (n.d.). </w:t>
              </w:r>
              <w:r>
                <w:rPr>
                  <w:i/>
                  <w:iCs/>
                  <w:noProof/>
                </w:rPr>
                <w:t>National Collegiate Alcohol Awareness Week</w:t>
              </w:r>
              <w:r>
                <w:rPr>
                  <w:noProof/>
                </w:rPr>
                <w:t>. Retrieved from Coalition of Higher Education Associations Substance Abuse Prevention [CoHEASAP]: https://coheasap.myacpa.org/ncaaw/</w:t>
              </w:r>
            </w:p>
            <w:p w14:paraId="437FC559" w14:textId="77777777" w:rsidR="00C336D2" w:rsidRDefault="00C336D2" w:rsidP="00C336D2">
              <w:pPr>
                <w:pStyle w:val="Bibliography"/>
                <w:ind w:left="720" w:hanging="720"/>
                <w:rPr>
                  <w:noProof/>
                </w:rPr>
              </w:pPr>
              <w:r>
                <w:rPr>
                  <w:noProof/>
                </w:rPr>
                <w:t xml:space="preserve">Course Hero. (n.d.). </w:t>
              </w:r>
              <w:r>
                <w:rPr>
                  <w:i/>
                  <w:iCs/>
                  <w:noProof/>
                </w:rPr>
                <w:t>Find Study Resources by School</w:t>
              </w:r>
              <w:r>
                <w:rPr>
                  <w:noProof/>
                </w:rPr>
                <w:t>. Retrieved from Course Hero: https://www.coursehero.com/study-materials/</w:t>
              </w:r>
            </w:p>
            <w:p w14:paraId="17C2BB54" w14:textId="77777777" w:rsidR="00C336D2" w:rsidRDefault="00C336D2" w:rsidP="00C336D2">
              <w:pPr>
                <w:pStyle w:val="Bibliography"/>
                <w:ind w:left="720" w:hanging="720"/>
                <w:rPr>
                  <w:noProof/>
                </w:rPr>
              </w:pPr>
              <w:r>
                <w:rPr>
                  <w:noProof/>
                </w:rPr>
                <w:t xml:space="preserve">Döring, M. (2018). </w:t>
              </w:r>
              <w:r>
                <w:rPr>
                  <w:i/>
                  <w:iCs/>
                  <w:noProof/>
                </w:rPr>
                <w:t>Box Plot Alternatives: Beeswarm and Violin Plots</w:t>
              </w:r>
              <w:r>
                <w:rPr>
                  <w:noProof/>
                </w:rPr>
                <w:t>. Retrieved from Data Science Blog: https://www.datascienceblog.net/post/data-visualization/boxplot_alternatives/</w:t>
              </w:r>
            </w:p>
            <w:p w14:paraId="249950BF" w14:textId="77777777" w:rsidR="00C336D2" w:rsidRDefault="00C336D2" w:rsidP="00C336D2">
              <w:pPr>
                <w:pStyle w:val="Bibliography"/>
                <w:ind w:left="720" w:hanging="720"/>
                <w:rPr>
                  <w:noProof/>
                </w:rPr>
              </w:pPr>
              <w:r>
                <w:rPr>
                  <w:noProof/>
                </w:rPr>
                <w:t xml:space="preserve">Duke Student Affairs. (n.d.). </w:t>
              </w:r>
              <w:r>
                <w:rPr>
                  <w:i/>
                  <w:iCs/>
                  <w:noProof/>
                </w:rPr>
                <w:t>COUPLES COUNSELING</w:t>
              </w:r>
              <w:r>
                <w:rPr>
                  <w:noProof/>
                </w:rPr>
                <w:t>. Retrieved from Duke Student Affairs: https://studentaffairs.duke.edu/caps/how-we-can-help/couples-counseling</w:t>
              </w:r>
            </w:p>
            <w:p w14:paraId="28BB70F3" w14:textId="77777777" w:rsidR="00C336D2" w:rsidRDefault="00C336D2" w:rsidP="00C336D2">
              <w:pPr>
                <w:pStyle w:val="Bibliography"/>
                <w:ind w:left="720" w:hanging="720"/>
                <w:rPr>
                  <w:noProof/>
                </w:rPr>
              </w:pPr>
              <w:r>
                <w:rPr>
                  <w:noProof/>
                </w:rPr>
                <w:t xml:space="preserve">Dunn, J. (2019). </w:t>
              </w:r>
              <w:r>
                <w:rPr>
                  <w:i/>
                  <w:iCs/>
                  <w:noProof/>
                </w:rPr>
                <w:t>Moving to Portugal – how to choose the right school for your children</w:t>
              </w:r>
              <w:r>
                <w:rPr>
                  <w:noProof/>
                </w:rPr>
                <w:t>. Retrieved from Sable International.: https://www.sableinternational.com/blog/schooling-in-portugal</w:t>
              </w:r>
            </w:p>
            <w:p w14:paraId="39E8F1A5" w14:textId="77777777" w:rsidR="00C336D2" w:rsidRDefault="00C336D2" w:rsidP="00C336D2">
              <w:pPr>
                <w:pStyle w:val="Bibliography"/>
                <w:ind w:left="720" w:hanging="720"/>
                <w:rPr>
                  <w:noProof/>
                </w:rPr>
              </w:pPr>
              <w:r>
                <w:rPr>
                  <w:noProof/>
                </w:rPr>
                <w:t xml:space="preserve">EasyUni. (2022). </w:t>
              </w:r>
              <w:r>
                <w:rPr>
                  <w:i/>
                  <w:iCs/>
                  <w:noProof/>
                </w:rPr>
                <w:t>5 Things To Expect When Joining Sororities or Fraternities</w:t>
              </w:r>
              <w:r>
                <w:rPr>
                  <w:noProof/>
                </w:rPr>
                <w:t>. Retrieved from EasyUni: https://www.easyuni.my/en/advice/5-things-to-expect-when-joining-sororities-or-fraternities-1121/</w:t>
              </w:r>
            </w:p>
            <w:p w14:paraId="388B18D7" w14:textId="77777777" w:rsidR="00C336D2" w:rsidRDefault="00C336D2" w:rsidP="00C336D2">
              <w:pPr>
                <w:pStyle w:val="Bibliography"/>
                <w:ind w:left="720" w:hanging="720"/>
                <w:rPr>
                  <w:noProof/>
                </w:rPr>
              </w:pPr>
              <w:r>
                <w:rPr>
                  <w:noProof/>
                </w:rPr>
                <w:t xml:space="preserve">Edwards, L. (2022). </w:t>
              </w:r>
              <w:r>
                <w:rPr>
                  <w:i/>
                  <w:iCs/>
                  <w:noProof/>
                </w:rPr>
                <w:t>What is Kahoot! and How Does it Work for Teachers? Tips &amp; Tricks</w:t>
              </w:r>
              <w:r>
                <w:rPr>
                  <w:noProof/>
                </w:rPr>
                <w:t>. Retrieved from Tech Learning: https://www.techlearning.com/how-to/what-is-kahoot-and-how-does-it-work-for-teachers</w:t>
              </w:r>
            </w:p>
            <w:p w14:paraId="4B44B809" w14:textId="77777777" w:rsidR="00C336D2" w:rsidRDefault="00C336D2" w:rsidP="00C336D2">
              <w:pPr>
                <w:pStyle w:val="Bibliography"/>
                <w:ind w:left="720" w:hanging="720"/>
                <w:rPr>
                  <w:noProof/>
                </w:rPr>
              </w:pPr>
              <w:r>
                <w:rPr>
                  <w:noProof/>
                </w:rPr>
                <w:t xml:space="preserve">Elsevier. (2010). </w:t>
              </w:r>
              <w:r>
                <w:rPr>
                  <w:i/>
                  <w:iCs/>
                  <w:noProof/>
                </w:rPr>
                <w:t>Why Are Men More Susceptible to Alcoholism?</w:t>
              </w:r>
              <w:r>
                <w:rPr>
                  <w:noProof/>
                </w:rPr>
                <w:t xml:space="preserve"> Retrieved from Elsevier: https://www.elsevier.com/about/press-releases/research-and-journals/why-are-men-more-susceptible-to-alcoholism</w:t>
              </w:r>
            </w:p>
            <w:p w14:paraId="2655197F" w14:textId="77777777" w:rsidR="00C336D2" w:rsidRDefault="00C336D2" w:rsidP="00C336D2">
              <w:pPr>
                <w:pStyle w:val="Bibliography"/>
                <w:ind w:left="720" w:hanging="720"/>
                <w:rPr>
                  <w:noProof/>
                </w:rPr>
              </w:pPr>
              <w:r>
                <w:rPr>
                  <w:noProof/>
                </w:rPr>
                <w:t xml:space="preserve">Emery, L. R. (2016). </w:t>
              </w:r>
              <w:r>
                <w:rPr>
                  <w:i/>
                  <w:iCs/>
                  <w:noProof/>
                </w:rPr>
                <w:t>7 Habits Of Happy Long-Distance Couples</w:t>
              </w:r>
              <w:r>
                <w:rPr>
                  <w:noProof/>
                </w:rPr>
                <w:t>. Retrieved from Bustle: https://www.bustle.com/articles/172408-7-habits-of-couples-in-successful-long-distance-relationships</w:t>
              </w:r>
            </w:p>
            <w:p w14:paraId="29BFEA04" w14:textId="77777777" w:rsidR="00C336D2" w:rsidRDefault="00C336D2" w:rsidP="00C336D2">
              <w:pPr>
                <w:pStyle w:val="Bibliography"/>
                <w:ind w:left="720" w:hanging="720"/>
                <w:rPr>
                  <w:noProof/>
                </w:rPr>
              </w:pPr>
              <w:r>
                <w:rPr>
                  <w:noProof/>
                </w:rPr>
                <w:lastRenderedPageBreak/>
                <w:t xml:space="preserve">Eurydice. (2022). </w:t>
              </w:r>
              <w:r>
                <w:rPr>
                  <w:i/>
                  <w:iCs/>
                  <w:noProof/>
                </w:rPr>
                <w:t>Stages of the education system</w:t>
              </w:r>
              <w:r>
                <w:rPr>
                  <w:noProof/>
                </w:rPr>
                <w:t>. Retrieved from European Education and Culture Executive Agency (EACEA): https://eacea.ec.europa.eu/national-policies/eurydice/content/portugal_en#:~:text=The%20Portuguese%20education%20system%20is,15%20to%2018%20years%20old).</w:t>
              </w:r>
            </w:p>
            <w:p w14:paraId="42815CDE" w14:textId="77777777" w:rsidR="00C336D2" w:rsidRDefault="00C336D2" w:rsidP="00C336D2">
              <w:pPr>
                <w:pStyle w:val="Bibliography"/>
                <w:ind w:left="720" w:hanging="720"/>
                <w:rPr>
                  <w:noProof/>
                </w:rPr>
              </w:pPr>
              <w:r>
                <w:rPr>
                  <w:noProof/>
                </w:rPr>
                <w:t xml:space="preserve">ExamSoft. (2019). </w:t>
              </w:r>
              <w:r>
                <w:rPr>
                  <w:i/>
                  <w:iCs/>
                  <w:noProof/>
                </w:rPr>
                <w:t>How Not to Use Assessments: Common Mishaps Implementing Formative Assessments and How to Correct Them</w:t>
              </w:r>
              <w:r>
                <w:rPr>
                  <w:noProof/>
                </w:rPr>
                <w:t>. Retrieved from ExamSoft: https://examsoft.com/resources/how-not-to-use-assessments/</w:t>
              </w:r>
            </w:p>
            <w:p w14:paraId="77D47A13" w14:textId="77777777" w:rsidR="00C336D2" w:rsidRDefault="00C336D2" w:rsidP="00C336D2">
              <w:pPr>
                <w:pStyle w:val="Bibliography"/>
                <w:ind w:left="720" w:hanging="720"/>
                <w:rPr>
                  <w:noProof/>
                </w:rPr>
              </w:pPr>
              <w:r>
                <w:rPr>
                  <w:noProof/>
                </w:rPr>
                <w:t xml:space="preserve">Expatica. (2022). </w:t>
              </w:r>
              <w:r>
                <w:rPr>
                  <w:i/>
                  <w:iCs/>
                  <w:noProof/>
                </w:rPr>
                <w:t>Employment contracts in Portugal</w:t>
              </w:r>
              <w:r>
                <w:rPr>
                  <w:noProof/>
                </w:rPr>
                <w:t>. Retrieved from Expatica: https://www.expatica.com/pt/working/employment-law/portuguese-labor-law-419435/#:~:text=need%20to%20know.-,Employment%20contracts%20in%20Portugal,employment%20contract%20without%20completing%20school.</w:t>
              </w:r>
            </w:p>
            <w:p w14:paraId="2D5C2B68" w14:textId="77777777" w:rsidR="00C336D2" w:rsidRDefault="00C336D2" w:rsidP="00C336D2">
              <w:pPr>
                <w:pStyle w:val="Bibliography"/>
                <w:ind w:left="720" w:hanging="720"/>
                <w:rPr>
                  <w:noProof/>
                </w:rPr>
              </w:pPr>
              <w:r>
                <w:rPr>
                  <w:noProof/>
                </w:rPr>
                <w:t xml:space="preserve">Faget, J. (2015). </w:t>
              </w:r>
              <w:r>
                <w:rPr>
                  <w:i/>
                  <w:iCs/>
                  <w:noProof/>
                </w:rPr>
                <w:t>Portuguese debate new laws to curb drinking</w:t>
              </w:r>
              <w:r>
                <w:rPr>
                  <w:noProof/>
                </w:rPr>
                <w:t>. Retrieved from DW Akademie [Dw]: https://www.dw.com/en/portuguese-debate-new-laws-to-curb-drinking/a-18403606</w:t>
              </w:r>
            </w:p>
            <w:p w14:paraId="43F9FC0A" w14:textId="77777777" w:rsidR="00C336D2" w:rsidRDefault="00C336D2" w:rsidP="00C336D2">
              <w:pPr>
                <w:pStyle w:val="Bibliography"/>
                <w:ind w:left="720" w:hanging="720"/>
                <w:rPr>
                  <w:noProof/>
                </w:rPr>
              </w:pPr>
              <w:r>
                <w:rPr>
                  <w:noProof/>
                </w:rPr>
                <w:t xml:space="preserve">Fairfax County Public Schools. (n.d.). </w:t>
              </w:r>
              <w:r>
                <w:rPr>
                  <w:i/>
                  <w:iCs/>
                  <w:noProof/>
                </w:rPr>
                <w:t>How to Handle Peer Pressure</w:t>
              </w:r>
              <w:r>
                <w:rPr>
                  <w:noProof/>
                </w:rPr>
                <w:t>. Retrieved from Fairfax County Public Schools: https://www.fcps.edu/student-wellness-tips/peer-pressure</w:t>
              </w:r>
            </w:p>
            <w:p w14:paraId="6846DB81" w14:textId="77777777" w:rsidR="00C336D2" w:rsidRDefault="00C336D2" w:rsidP="00C336D2">
              <w:pPr>
                <w:pStyle w:val="Bibliography"/>
                <w:ind w:left="720" w:hanging="720"/>
                <w:rPr>
                  <w:noProof/>
                </w:rPr>
              </w:pPr>
              <w:r>
                <w:rPr>
                  <w:noProof/>
                </w:rPr>
                <w:t xml:space="preserve">Florida National University. (2019). </w:t>
              </w:r>
              <w:r>
                <w:rPr>
                  <w:i/>
                  <w:iCs/>
                  <w:noProof/>
                </w:rPr>
                <w:t>Tips for Preventing Student Burnout</w:t>
              </w:r>
              <w:r>
                <w:rPr>
                  <w:noProof/>
                </w:rPr>
                <w:t>. Retrieved from Florida National University: https://www.fnu.edu/tips-preventing-student-burnout/</w:t>
              </w:r>
            </w:p>
            <w:p w14:paraId="015FD5D5" w14:textId="77777777" w:rsidR="00C336D2" w:rsidRDefault="00C336D2" w:rsidP="00C336D2">
              <w:pPr>
                <w:pStyle w:val="Bibliography"/>
                <w:ind w:left="720" w:hanging="720"/>
                <w:rPr>
                  <w:noProof/>
                </w:rPr>
              </w:pPr>
              <w:r>
                <w:rPr>
                  <w:noProof/>
                </w:rPr>
                <w:t xml:space="preserve">Florida, R. (2019). </w:t>
              </w:r>
              <w:r>
                <w:rPr>
                  <w:i/>
                  <w:iCs/>
                  <w:noProof/>
                </w:rPr>
                <w:t>Long School Commutes Are Terrible for Kids</w:t>
              </w:r>
              <w:r>
                <w:rPr>
                  <w:noProof/>
                </w:rPr>
                <w:t>. Retrieved from Bloomberg: https://www.bloomberg.com/news/articles/2019-05-07/how-distance-to-school-affects-student-well-being</w:t>
              </w:r>
            </w:p>
            <w:p w14:paraId="549B0A6B" w14:textId="77777777" w:rsidR="00C336D2" w:rsidRDefault="00C336D2" w:rsidP="00C336D2">
              <w:pPr>
                <w:pStyle w:val="Bibliography"/>
                <w:ind w:left="720" w:hanging="720"/>
                <w:rPr>
                  <w:noProof/>
                </w:rPr>
              </w:pPr>
              <w:r>
                <w:rPr>
                  <w:noProof/>
                </w:rPr>
                <w:t xml:space="preserve">Forigen. (n.d.). </w:t>
              </w:r>
              <w:r>
                <w:rPr>
                  <w:i/>
                  <w:iCs/>
                  <w:noProof/>
                </w:rPr>
                <w:t>Portugal Scholarships 2021-2022</w:t>
              </w:r>
              <w:r>
                <w:rPr>
                  <w:noProof/>
                </w:rPr>
                <w:t>. Retrieved from Forigen: https://forigen.com/portugal-scholarships/</w:t>
              </w:r>
            </w:p>
            <w:p w14:paraId="5AEB93FF" w14:textId="77777777" w:rsidR="00C336D2" w:rsidRDefault="00C336D2" w:rsidP="00C336D2">
              <w:pPr>
                <w:pStyle w:val="Bibliography"/>
                <w:ind w:left="720" w:hanging="720"/>
                <w:rPr>
                  <w:noProof/>
                </w:rPr>
              </w:pPr>
              <w:r>
                <w:rPr>
                  <w:noProof/>
                </w:rPr>
                <w:t xml:space="preserve">Fort Behavioral Health. (2021). </w:t>
              </w:r>
              <w:r>
                <w:rPr>
                  <w:i/>
                  <w:iCs/>
                  <w:noProof/>
                </w:rPr>
                <w:t>7 Ways Colleges Can Reduce Binge Drinking</w:t>
              </w:r>
              <w:r>
                <w:rPr>
                  <w:noProof/>
                </w:rPr>
                <w:t>. Retrieved from Fort Behavioral: https://www.fortbehavioral.com/addiction-recovery-blog/7-ways-colleges-can-reduce-binge-drinking/</w:t>
              </w:r>
            </w:p>
            <w:p w14:paraId="1A997CE0" w14:textId="77777777" w:rsidR="00C336D2" w:rsidRDefault="00C336D2" w:rsidP="00C336D2">
              <w:pPr>
                <w:pStyle w:val="Bibliography"/>
                <w:ind w:left="720" w:hanging="720"/>
                <w:rPr>
                  <w:noProof/>
                </w:rPr>
              </w:pPr>
              <w:r>
                <w:rPr>
                  <w:noProof/>
                </w:rPr>
                <w:t xml:space="preserve">Frazier, P., Anders, S., Perera, S., Tennen, H., Park, C., Tomich, P., &amp; Tashiro, T. (2009). Traumatic Events Among Undergraduate Students:Prevalence and Associated Symptoms. </w:t>
              </w:r>
              <w:r>
                <w:rPr>
                  <w:i/>
                  <w:iCs/>
                  <w:noProof/>
                </w:rPr>
                <w:t>Journal of Counseling Psychology, 56</w:t>
              </w:r>
              <w:r>
                <w:rPr>
                  <w:noProof/>
                </w:rPr>
                <w:t>(3), 450–460. doi:10.1037/a0016412</w:t>
              </w:r>
            </w:p>
            <w:p w14:paraId="0D584BAF" w14:textId="77777777" w:rsidR="00C336D2" w:rsidRDefault="00C336D2" w:rsidP="00C336D2">
              <w:pPr>
                <w:pStyle w:val="Bibliography"/>
                <w:ind w:left="720" w:hanging="720"/>
                <w:rPr>
                  <w:noProof/>
                </w:rPr>
              </w:pPr>
              <w:r>
                <w:rPr>
                  <w:noProof/>
                </w:rPr>
                <w:lastRenderedPageBreak/>
                <w:t xml:space="preserve">Galbicsek, C. (2022). </w:t>
              </w:r>
              <w:r>
                <w:rPr>
                  <w:i/>
                  <w:iCs/>
                  <w:noProof/>
                </w:rPr>
                <w:t>College Alcoholism</w:t>
              </w:r>
              <w:r>
                <w:rPr>
                  <w:noProof/>
                </w:rPr>
                <w:t>. Retrieved from Alcohol Rehab Guide: https://www.alcoholrehabguide.org/resources/college-alcohol-abuse/</w:t>
              </w:r>
            </w:p>
            <w:p w14:paraId="0F5C35CB" w14:textId="77777777" w:rsidR="00C336D2" w:rsidRDefault="00C336D2" w:rsidP="00C336D2">
              <w:pPr>
                <w:pStyle w:val="Bibliography"/>
                <w:ind w:left="720" w:hanging="720"/>
                <w:rPr>
                  <w:noProof/>
                </w:rPr>
              </w:pPr>
              <w:r>
                <w:rPr>
                  <w:noProof/>
                </w:rPr>
                <w:t xml:space="preserve">Garg, S. (2021). </w:t>
              </w:r>
              <w:r>
                <w:rPr>
                  <w:i/>
                  <w:iCs/>
                  <w:noProof/>
                </w:rPr>
                <w:t>What is Course Hero and How Does it Work</w:t>
              </w:r>
              <w:r>
                <w:rPr>
                  <w:noProof/>
                </w:rPr>
                <w:t>. Retrieved from All Things How: https://allthings.how/what-is-course-hero-and-how-does-it-work/</w:t>
              </w:r>
            </w:p>
            <w:p w14:paraId="5F886F95" w14:textId="77777777" w:rsidR="00C336D2" w:rsidRDefault="00C336D2" w:rsidP="00C336D2">
              <w:pPr>
                <w:pStyle w:val="Bibliography"/>
                <w:ind w:left="720" w:hanging="720"/>
                <w:rPr>
                  <w:noProof/>
                </w:rPr>
              </w:pPr>
              <w:r>
                <w:rPr>
                  <w:noProof/>
                </w:rPr>
                <w:t xml:space="preserve">Grant, E. T. (2019). </w:t>
              </w:r>
              <w:r>
                <w:rPr>
                  <w:i/>
                  <w:iCs/>
                  <w:noProof/>
                </w:rPr>
                <w:t>6 Unexpected Ways Drinking During The Day Affects Your Body Differently Than At Night</w:t>
              </w:r>
              <w:r>
                <w:rPr>
                  <w:noProof/>
                </w:rPr>
                <w:t>. Retrieved from Bustle: https://www.bustle.com/p/6-unexpected-ways-drinking-during-the-day-affects-your-body-differently-than-at-night-15925059</w:t>
              </w:r>
            </w:p>
            <w:p w14:paraId="102D81DF" w14:textId="77777777" w:rsidR="00C336D2" w:rsidRDefault="00C336D2" w:rsidP="00C336D2">
              <w:pPr>
                <w:pStyle w:val="Bibliography"/>
                <w:ind w:left="720" w:hanging="720"/>
                <w:rPr>
                  <w:noProof/>
                </w:rPr>
              </w:pPr>
              <w:r>
                <w:rPr>
                  <w:noProof/>
                </w:rPr>
                <w:t xml:space="preserve">Grattan, S. L. (2021). </w:t>
              </w:r>
              <w:r>
                <w:rPr>
                  <w:i/>
                  <w:iCs/>
                  <w:noProof/>
                </w:rPr>
                <w:t>How to Use Kahoot in Your Classroom: An Overview for Teachers</w:t>
              </w:r>
              <w:r>
                <w:rPr>
                  <w:noProof/>
                </w:rPr>
                <w:t>. Retrieved from Teaching Expertise: https://www.teachingexpertise.com/technology/how-to-use-kahoot-in-your-classroom/</w:t>
              </w:r>
            </w:p>
            <w:p w14:paraId="3CDBFA37" w14:textId="77777777" w:rsidR="00C336D2" w:rsidRDefault="00C336D2" w:rsidP="00C336D2">
              <w:pPr>
                <w:pStyle w:val="Bibliography"/>
                <w:ind w:left="720" w:hanging="720"/>
                <w:rPr>
                  <w:noProof/>
                </w:rPr>
              </w:pPr>
              <w:r>
                <w:rPr>
                  <w:noProof/>
                </w:rPr>
                <w:t xml:space="preserve">Gregory, B. (2017). </w:t>
              </w:r>
              <w:r>
                <w:rPr>
                  <w:i/>
                  <w:iCs/>
                  <w:noProof/>
                </w:rPr>
                <w:t>Coding with Clarity</w:t>
              </w:r>
              <w:r>
                <w:rPr>
                  <w:noProof/>
                </w:rPr>
                <w:t>. Retrieved from A List Apart: https://alistapart.com/article/coding-with-clarity/</w:t>
              </w:r>
            </w:p>
            <w:p w14:paraId="5E1ADE47" w14:textId="77777777" w:rsidR="00C336D2" w:rsidRDefault="00C336D2" w:rsidP="00C336D2">
              <w:pPr>
                <w:pStyle w:val="Bibliography"/>
                <w:ind w:left="720" w:hanging="720"/>
                <w:rPr>
                  <w:noProof/>
                </w:rPr>
              </w:pPr>
              <w:r>
                <w:rPr>
                  <w:noProof/>
                </w:rPr>
                <w:t xml:space="preserve">Gwentech LLC. (n.d.). </w:t>
              </w:r>
              <w:r>
                <w:rPr>
                  <w:i/>
                  <w:iCs/>
                  <w:noProof/>
                </w:rPr>
                <w:t>The Advantages of Modular Software and Programming</w:t>
              </w:r>
              <w:r>
                <w:rPr>
                  <w:noProof/>
                </w:rPr>
                <w:t>. Retrieved from Gwentech Embedded: http://gwentechembedded.com/the-advantages-of-modular-software-and-programming/</w:t>
              </w:r>
            </w:p>
            <w:p w14:paraId="47CE42E0" w14:textId="77777777" w:rsidR="00C336D2" w:rsidRDefault="00C336D2" w:rsidP="00C336D2">
              <w:pPr>
                <w:pStyle w:val="Bibliography"/>
                <w:ind w:left="720" w:hanging="720"/>
                <w:rPr>
                  <w:noProof/>
                </w:rPr>
              </w:pPr>
              <w:r>
                <w:rPr>
                  <w:noProof/>
                </w:rPr>
                <w:t xml:space="preserve">Haahr, T. (n.d.). </w:t>
              </w:r>
              <w:r>
                <w:rPr>
                  <w:i/>
                  <w:iCs/>
                  <w:noProof/>
                </w:rPr>
                <w:t>Why Are Podcasts So Popular? 5 Reasons Why People Love Pods</w:t>
              </w:r>
              <w:r>
                <w:rPr>
                  <w:noProof/>
                </w:rPr>
                <w:t>. Retrieved from The Podcast Host: https://www.thepodcasthost.com/mindset/why-are-podcasts-so-popular/</w:t>
              </w:r>
            </w:p>
            <w:p w14:paraId="4EE87998" w14:textId="77777777" w:rsidR="00C336D2" w:rsidRDefault="00C336D2" w:rsidP="00C336D2">
              <w:pPr>
                <w:pStyle w:val="Bibliography"/>
                <w:ind w:left="720" w:hanging="720"/>
                <w:rPr>
                  <w:noProof/>
                </w:rPr>
              </w:pPr>
              <w:r>
                <w:rPr>
                  <w:noProof/>
                </w:rPr>
                <w:t xml:space="preserve">Hadi, A. A. (2022). </w:t>
              </w:r>
              <w:r>
                <w:rPr>
                  <w:i/>
                  <w:iCs/>
                  <w:noProof/>
                </w:rPr>
                <w:t>How to request for Rapid KL/LRT Card?</w:t>
              </w:r>
              <w:r>
                <w:rPr>
                  <w:noProof/>
                </w:rPr>
                <w:t xml:space="preserve"> Retrieved from APU Knowledge Base: https://apiit.atlassian.net/wiki/spaces/AA/pages/221087028/How+to+request+for+Rapid+KL+LRT+Card</w:t>
              </w:r>
            </w:p>
            <w:p w14:paraId="478D9D7A" w14:textId="77777777" w:rsidR="00C336D2" w:rsidRDefault="00C336D2" w:rsidP="00C336D2">
              <w:pPr>
                <w:pStyle w:val="Bibliography"/>
                <w:ind w:left="720" w:hanging="720"/>
                <w:rPr>
                  <w:noProof/>
                </w:rPr>
              </w:pPr>
              <w:r>
                <w:rPr>
                  <w:noProof/>
                </w:rPr>
                <w:t xml:space="preserve">Harvard Medical School. (2020). </w:t>
              </w:r>
              <w:r>
                <w:rPr>
                  <w:i/>
                  <w:iCs/>
                  <w:noProof/>
                </w:rPr>
                <w:t>Relaxation techniques: Breath control helps quell errant stress response</w:t>
              </w:r>
              <w:r>
                <w:rPr>
                  <w:noProof/>
                </w:rPr>
                <w:t>. Retrieved from Harvard Health: https://www.health.harvard.edu/mind-and-mood/relaxation-techniques-breath-control-helps-quell-errant-stress-response</w:t>
              </w:r>
            </w:p>
            <w:p w14:paraId="1EDF2252" w14:textId="77777777" w:rsidR="00C336D2" w:rsidRDefault="00C336D2" w:rsidP="00C336D2">
              <w:pPr>
                <w:pStyle w:val="Bibliography"/>
                <w:ind w:left="720" w:hanging="720"/>
                <w:rPr>
                  <w:noProof/>
                </w:rPr>
              </w:pPr>
              <w:r>
                <w:rPr>
                  <w:noProof/>
                </w:rPr>
                <w:t xml:space="preserve">Head to Health. (2019). </w:t>
              </w:r>
              <w:r>
                <w:rPr>
                  <w:i/>
                  <w:iCs/>
                  <w:noProof/>
                </w:rPr>
                <w:t>Overview</w:t>
              </w:r>
              <w:r>
                <w:rPr>
                  <w:noProof/>
                </w:rPr>
                <w:t>. Retrieved from Head to Health: https://www.headtohealth.gov.au/meaningful-life/purposeful-</w:t>
              </w:r>
              <w:r>
                <w:rPr>
                  <w:noProof/>
                </w:rPr>
                <w:lastRenderedPageBreak/>
                <w:t>activity/hobbies#:~:text=Spending%20time%20on%20an%20activity,feel%20happier%20and%20more%20relaxed.</w:t>
              </w:r>
            </w:p>
            <w:p w14:paraId="713464D3" w14:textId="77777777" w:rsidR="00C336D2" w:rsidRDefault="00C336D2" w:rsidP="00C336D2">
              <w:pPr>
                <w:pStyle w:val="Bibliography"/>
                <w:ind w:left="720" w:hanging="720"/>
                <w:rPr>
                  <w:noProof/>
                </w:rPr>
              </w:pPr>
              <w:r>
                <w:rPr>
                  <w:noProof/>
                </w:rPr>
                <w:t xml:space="preserve">Health Direct. (2020). </w:t>
              </w:r>
              <w:r>
                <w:rPr>
                  <w:i/>
                  <w:iCs/>
                  <w:noProof/>
                </w:rPr>
                <w:t>Benefits of exercise</w:t>
              </w:r>
              <w:r>
                <w:rPr>
                  <w:noProof/>
                </w:rPr>
                <w:t>. Retrieved from Health Direct: https://www.healthdirect.gov.au/exercise-and-mental-health#:~:text=Mental%20health%20benefits%20of%20exercise,in%20touch%20with%20other%20people.</w:t>
              </w:r>
            </w:p>
            <w:p w14:paraId="020CE5F9" w14:textId="77777777" w:rsidR="00C336D2" w:rsidRDefault="00C336D2" w:rsidP="00C336D2">
              <w:pPr>
                <w:pStyle w:val="Bibliography"/>
                <w:ind w:left="720" w:hanging="720"/>
                <w:rPr>
                  <w:noProof/>
                </w:rPr>
              </w:pPr>
              <w:r>
                <w:rPr>
                  <w:noProof/>
                </w:rPr>
                <w:t xml:space="preserve">Herzing University. (n.d.). </w:t>
              </w:r>
              <w:r>
                <w:rPr>
                  <w:i/>
                  <w:iCs/>
                  <w:noProof/>
                </w:rPr>
                <w:t>5 Tips to Help You Prepare for the New Semester</w:t>
              </w:r>
              <w:r>
                <w:rPr>
                  <w:noProof/>
                </w:rPr>
                <w:t>. Retrieved from Herzing: https://www.herzing.edu/blog/5-tips-help-you-prepare-new-semester</w:t>
              </w:r>
            </w:p>
            <w:p w14:paraId="43DF238D" w14:textId="77777777" w:rsidR="00C336D2" w:rsidRDefault="00C336D2" w:rsidP="00C336D2">
              <w:pPr>
                <w:pStyle w:val="Bibliography"/>
                <w:ind w:left="720" w:hanging="720"/>
                <w:rPr>
                  <w:noProof/>
                </w:rPr>
              </w:pPr>
              <w:r>
                <w:rPr>
                  <w:noProof/>
                </w:rPr>
                <w:t xml:space="preserve">Hoffower, H. ( 2019). </w:t>
              </w:r>
              <w:r>
                <w:rPr>
                  <w:i/>
                  <w:iCs/>
                  <w:noProof/>
                </w:rPr>
                <w:t>College is more expensive than it's ever been, and the 5 reasons why suggest it's only going to get worse</w:t>
              </w:r>
              <w:r>
                <w:rPr>
                  <w:noProof/>
                </w:rPr>
                <w:t>. Retrieved from Business Insider: https://www.businessinsider.com/why-is-college-so-expensive-2018-4</w:t>
              </w:r>
            </w:p>
            <w:p w14:paraId="6263A480" w14:textId="77777777" w:rsidR="00C336D2" w:rsidRDefault="00C336D2" w:rsidP="00C336D2">
              <w:pPr>
                <w:pStyle w:val="Bibliography"/>
                <w:ind w:left="720" w:hanging="720"/>
                <w:rPr>
                  <w:noProof/>
                </w:rPr>
              </w:pPr>
              <w:r>
                <w:rPr>
                  <w:noProof/>
                </w:rPr>
                <w:t xml:space="preserve">Holtz, Y. (n.d.). </w:t>
              </w:r>
              <w:r>
                <w:rPr>
                  <w:i/>
                  <w:iCs/>
                  <w:noProof/>
                </w:rPr>
                <w:t>ANNOTATION IS CRUCIAL FOR YOUR DATAVIZ</w:t>
              </w:r>
              <w:r>
                <w:rPr>
                  <w:noProof/>
                </w:rPr>
                <w:t>. Retrieved from Data To Viz: https://www.data-to-viz.com/caveat/annotation.html</w:t>
              </w:r>
            </w:p>
            <w:p w14:paraId="23AAAFE6" w14:textId="77777777" w:rsidR="00C336D2" w:rsidRDefault="00C336D2" w:rsidP="00C336D2">
              <w:pPr>
                <w:pStyle w:val="Bibliography"/>
                <w:ind w:left="720" w:hanging="720"/>
                <w:rPr>
                  <w:noProof/>
                </w:rPr>
              </w:pPr>
              <w:r>
                <w:rPr>
                  <w:noProof/>
                </w:rPr>
                <w:t xml:space="preserve">Howson, I. (2022). </w:t>
              </w:r>
              <w:r>
                <w:rPr>
                  <w:i/>
                  <w:iCs/>
                  <w:noProof/>
                </w:rPr>
                <w:t>Annotation: Custom grob</w:t>
              </w:r>
              <w:r>
                <w:rPr>
                  <w:noProof/>
                </w:rPr>
                <w:t>. Retrieved from Rdrr: https://rdrr.io/cran/ggplot2/man/annotation_custom.html</w:t>
              </w:r>
            </w:p>
            <w:p w14:paraId="662AC585" w14:textId="77777777" w:rsidR="00C336D2" w:rsidRDefault="00C336D2" w:rsidP="00C336D2">
              <w:pPr>
                <w:pStyle w:val="Bibliography"/>
                <w:ind w:left="720" w:hanging="720"/>
                <w:rPr>
                  <w:noProof/>
                </w:rPr>
              </w:pPr>
              <w:r>
                <w:rPr>
                  <w:noProof/>
                </w:rPr>
                <w:t xml:space="preserve">Imperial College London. (n.d.). </w:t>
              </w:r>
              <w:r>
                <w:rPr>
                  <w:i/>
                  <w:iCs/>
                  <w:noProof/>
                </w:rPr>
                <w:t>What is Nudge Theory?</w:t>
              </w:r>
              <w:r>
                <w:rPr>
                  <w:noProof/>
                </w:rPr>
                <w:t xml:space="preserve"> Retrieved from Imperial: https://www.imperial.ac.uk/nudgeomics/about/what-is-nudge-theory/</w:t>
              </w:r>
            </w:p>
            <w:p w14:paraId="11E87DA6" w14:textId="77777777" w:rsidR="00C336D2" w:rsidRDefault="00C336D2" w:rsidP="00C336D2">
              <w:pPr>
                <w:pStyle w:val="Bibliography"/>
                <w:ind w:left="720" w:hanging="720"/>
                <w:rPr>
                  <w:noProof/>
                </w:rPr>
              </w:pPr>
              <w:r>
                <w:rPr>
                  <w:noProof/>
                </w:rPr>
                <w:t xml:space="preserve">Intelligent. (2022). </w:t>
              </w:r>
              <w:r>
                <w:rPr>
                  <w:i/>
                  <w:iCs/>
                  <w:noProof/>
                </w:rPr>
                <w:t>CREATE A STUDY PLAN.</w:t>
              </w:r>
              <w:r>
                <w:rPr>
                  <w:noProof/>
                </w:rPr>
                <w:t xml:space="preserve"> Retrieved from Intelligent: https://www.intelligent.com/create-a-study-plan/</w:t>
              </w:r>
            </w:p>
            <w:p w14:paraId="1F290639" w14:textId="77777777" w:rsidR="00C336D2" w:rsidRDefault="00C336D2" w:rsidP="00C336D2">
              <w:pPr>
                <w:pStyle w:val="Bibliography"/>
                <w:ind w:left="720" w:hanging="720"/>
                <w:rPr>
                  <w:noProof/>
                </w:rPr>
              </w:pPr>
              <w:r>
                <w:rPr>
                  <w:noProof/>
                </w:rPr>
                <w:t xml:space="preserve">ISD Health Solutions. (n.d.). </w:t>
              </w:r>
              <w:r>
                <w:rPr>
                  <w:i/>
                  <w:iCs/>
                  <w:noProof/>
                </w:rPr>
                <w:t>What Is the Effect of Poor Sleep on School Performance?</w:t>
              </w:r>
              <w:r>
                <w:rPr>
                  <w:noProof/>
                </w:rPr>
                <w:t xml:space="preserve"> Retrieved from ISD Health Solutions: https://isdhealthsolutions.com/better-sleep-better-grades/#:~:text=Without%20adequate%20sleep%2C%20memories%20may,Worsened%20sequential%20thinking.</w:t>
              </w:r>
            </w:p>
            <w:p w14:paraId="03E08609" w14:textId="77777777" w:rsidR="00C336D2" w:rsidRDefault="00C336D2" w:rsidP="00C336D2">
              <w:pPr>
                <w:pStyle w:val="Bibliography"/>
                <w:ind w:left="720" w:hanging="720"/>
                <w:rPr>
                  <w:noProof/>
                </w:rPr>
              </w:pPr>
              <w:r>
                <w:rPr>
                  <w:noProof/>
                </w:rPr>
                <w:t xml:space="preserve">Kadel, J. (2017). </w:t>
              </w:r>
              <w:r>
                <w:rPr>
                  <w:i/>
                  <w:iCs/>
                  <w:noProof/>
                </w:rPr>
                <w:t>Being Single at University Vs. Being in A Relationship</w:t>
              </w:r>
              <w:r>
                <w:rPr>
                  <w:noProof/>
                </w:rPr>
                <w:t>. Retrieved from Urbanest: https://uk.urbanest.com/journal/being-single-at-university-vs-being-in-a-relationship/</w:t>
              </w:r>
            </w:p>
            <w:p w14:paraId="5782CC21" w14:textId="77777777" w:rsidR="00C336D2" w:rsidRDefault="00C336D2" w:rsidP="00C336D2">
              <w:pPr>
                <w:pStyle w:val="Bibliography"/>
                <w:ind w:left="720" w:hanging="720"/>
                <w:rPr>
                  <w:noProof/>
                </w:rPr>
              </w:pPr>
              <w:r>
                <w:rPr>
                  <w:noProof/>
                </w:rPr>
                <w:t xml:space="preserve">Kahoot. (2016). </w:t>
              </w:r>
              <w:r>
                <w:rPr>
                  <w:i/>
                  <w:iCs/>
                  <w:noProof/>
                </w:rPr>
                <w:t>Kahoot! Podium: rewarding top 3 players</w:t>
              </w:r>
              <w:r>
                <w:rPr>
                  <w:noProof/>
                </w:rPr>
                <w:t>. Retrieved from Kahoot: https://kahoot.com/blog/2016/09/06/kahoot-podium-rewarding-top-3-players/</w:t>
              </w:r>
            </w:p>
            <w:p w14:paraId="4FDDE50E" w14:textId="77777777" w:rsidR="00C336D2" w:rsidRDefault="00C336D2" w:rsidP="00C336D2">
              <w:pPr>
                <w:pStyle w:val="Bibliography"/>
                <w:ind w:left="720" w:hanging="720"/>
                <w:rPr>
                  <w:noProof/>
                </w:rPr>
              </w:pPr>
              <w:r>
                <w:rPr>
                  <w:noProof/>
                </w:rPr>
                <w:lastRenderedPageBreak/>
                <w:t xml:space="preserve">Kassambara, A. (n.d.). </w:t>
              </w:r>
              <w:r>
                <w:rPr>
                  <w:i/>
                  <w:iCs/>
                  <w:noProof/>
                </w:rPr>
                <w:t>Box plot</w:t>
              </w:r>
              <w:r>
                <w:rPr>
                  <w:noProof/>
                </w:rPr>
                <w:t>. Retrieved from Rpkgs Datanovia: https://rpkgs.datanovia.com/ggpubr/reference/ggboxplot.html</w:t>
              </w:r>
            </w:p>
            <w:p w14:paraId="0EA9267A" w14:textId="77777777" w:rsidR="00C336D2" w:rsidRDefault="00C336D2" w:rsidP="00C336D2">
              <w:pPr>
                <w:pStyle w:val="Bibliography"/>
                <w:ind w:left="720" w:hanging="720"/>
                <w:rPr>
                  <w:noProof/>
                </w:rPr>
              </w:pPr>
              <w:r>
                <w:rPr>
                  <w:noProof/>
                </w:rPr>
                <w:t xml:space="preserve">Kaufman, T. (n.d.). </w:t>
              </w:r>
              <w:r>
                <w:rPr>
                  <w:i/>
                  <w:iCs/>
                  <w:noProof/>
                </w:rPr>
                <w:t>What is trauma-informed teaching?</w:t>
              </w:r>
              <w:r>
                <w:rPr>
                  <w:noProof/>
                </w:rPr>
                <w:t xml:space="preserve"> Retrieved from Understood: https://www.understood.org/en/articles/what-is-trauma-informed-teaching#:~:text=Trauma%2Dinformed%20teaching%20starts%20with,who%20may%20be%20experiencing%20trauma.</w:t>
              </w:r>
            </w:p>
            <w:p w14:paraId="0A35C860" w14:textId="77777777" w:rsidR="00C336D2" w:rsidRDefault="00C336D2" w:rsidP="00C336D2">
              <w:pPr>
                <w:pStyle w:val="Bibliography"/>
                <w:ind w:left="720" w:hanging="720"/>
                <w:rPr>
                  <w:noProof/>
                </w:rPr>
              </w:pPr>
              <w:r>
                <w:rPr>
                  <w:noProof/>
                </w:rPr>
                <w:t xml:space="preserve">Kenya News Agency. (2019). </w:t>
              </w:r>
              <w:r>
                <w:rPr>
                  <w:i/>
                  <w:iCs/>
                  <w:noProof/>
                </w:rPr>
                <w:t>Do Not Rush Over The Syllabus Just For The Sake Of It, Teachers Warned</w:t>
              </w:r>
              <w:r>
                <w:rPr>
                  <w:noProof/>
                </w:rPr>
                <w:t>. Retrieved from Kenya News: https://www.kenyanews.go.ke/do-not-rush-over-the-syllabus-just-for-the-sake-of-it-teachers-warned/</w:t>
              </w:r>
            </w:p>
            <w:p w14:paraId="4C54CB3D" w14:textId="77777777" w:rsidR="00C336D2" w:rsidRDefault="00C336D2" w:rsidP="00C336D2">
              <w:pPr>
                <w:pStyle w:val="Bibliography"/>
                <w:ind w:left="720" w:hanging="720"/>
                <w:rPr>
                  <w:noProof/>
                </w:rPr>
              </w:pPr>
              <w:r>
                <w:rPr>
                  <w:noProof/>
                </w:rPr>
                <w:t xml:space="preserve">Khazan, O. (2017). </w:t>
              </w:r>
              <w:r>
                <w:rPr>
                  <w:i/>
                  <w:iCs/>
                  <w:noProof/>
                </w:rPr>
                <w:t>Even Small Amounts of Alcohol Impair Memory</w:t>
              </w:r>
              <w:r>
                <w:rPr>
                  <w:noProof/>
                </w:rPr>
                <w:t>. Retrieved from The Atlantic: https://www.theatlantic.com/health/archive/2017/12/even-small-amounts-of-alcohol-impair-memory/548474/</w:t>
              </w:r>
            </w:p>
            <w:p w14:paraId="6C05BE1F" w14:textId="77777777" w:rsidR="00C336D2" w:rsidRDefault="00C336D2" w:rsidP="00C336D2">
              <w:pPr>
                <w:pStyle w:val="Bibliography"/>
                <w:ind w:left="720" w:hanging="720"/>
                <w:rPr>
                  <w:noProof/>
                </w:rPr>
              </w:pPr>
              <w:r>
                <w:rPr>
                  <w:noProof/>
                </w:rPr>
                <w:t xml:space="preserve">Kopfler, M. E. (2022). </w:t>
              </w:r>
              <w:r>
                <w:rPr>
                  <w:i/>
                  <w:iCs/>
                  <w:noProof/>
                </w:rPr>
                <w:t>Effects of Romantic Relationships on Academic Performance</w:t>
              </w:r>
              <w:r>
                <w:rPr>
                  <w:noProof/>
                </w:rPr>
                <w:t>. Retrieved from National Undergraduate Research Clearinghouse: http://www.webclearinghouse.net/volume/6/KOPFLER-EffectsofR.php</w:t>
              </w:r>
            </w:p>
            <w:p w14:paraId="335B98BC" w14:textId="77777777" w:rsidR="00C336D2" w:rsidRDefault="00C336D2" w:rsidP="00C336D2">
              <w:pPr>
                <w:pStyle w:val="Bibliography"/>
                <w:ind w:left="720" w:hanging="720"/>
                <w:rPr>
                  <w:noProof/>
                </w:rPr>
              </w:pPr>
              <w:r>
                <w:rPr>
                  <w:noProof/>
                </w:rPr>
                <w:t xml:space="preserve">Lamar University. (2021). </w:t>
              </w:r>
              <w:r>
                <w:rPr>
                  <w:i/>
                  <w:iCs/>
                  <w:noProof/>
                </w:rPr>
                <w:t>Correlation Between Parents’ Education Level and Children’s Success</w:t>
              </w:r>
              <w:r>
                <w:rPr>
                  <w:noProof/>
                </w:rPr>
                <w:t>. Retrieved from Lamar University: https://degree.lamar.edu/articles/undergraduate/parents-education-level-and-childrens-success/#:~:text=The%20findings%20suggest%20that%20people,to%20pursue%20their%20desired%20career.</w:t>
              </w:r>
            </w:p>
            <w:p w14:paraId="5BFF264F" w14:textId="77777777" w:rsidR="00C336D2" w:rsidRDefault="00C336D2" w:rsidP="00C336D2">
              <w:pPr>
                <w:pStyle w:val="Bibliography"/>
                <w:ind w:left="720" w:hanging="720"/>
                <w:rPr>
                  <w:noProof/>
                </w:rPr>
              </w:pPr>
              <w:r>
                <w:rPr>
                  <w:noProof/>
                </w:rPr>
                <w:t xml:space="preserve">Lester, J. (n.d.). </w:t>
              </w:r>
              <w:r>
                <w:rPr>
                  <w:i/>
                  <w:iCs/>
                  <w:noProof/>
                </w:rPr>
                <w:t>Coming to University: The Experience of Students Leaving Home.</w:t>
              </w:r>
              <w:r>
                <w:rPr>
                  <w:noProof/>
                </w:rPr>
                <w:t xml:space="preserve"> Retrieved from University of Nottingham, School of Psychology: chrome-extension://efaidnbmnnnibpcajpcglclefindmkaj/https://psychology.nottingham.ac.uk/staff/ddc/c8cxpa/further/sequence_projects/Going_to_Uni.pdf</w:t>
              </w:r>
            </w:p>
            <w:p w14:paraId="666D7F83" w14:textId="77777777" w:rsidR="00C336D2" w:rsidRDefault="00C336D2" w:rsidP="00C336D2">
              <w:pPr>
                <w:pStyle w:val="Bibliography"/>
                <w:ind w:left="720" w:hanging="720"/>
                <w:rPr>
                  <w:noProof/>
                </w:rPr>
              </w:pPr>
              <w:r>
                <w:rPr>
                  <w:noProof/>
                </w:rPr>
                <w:t xml:space="preserve">Loewus, L. (2015). </w:t>
              </w:r>
              <w:r>
                <w:rPr>
                  <w:i/>
                  <w:iCs/>
                  <w:noProof/>
                </w:rPr>
                <w:t>Should Formative Assessments Be Graded?</w:t>
              </w:r>
              <w:r>
                <w:rPr>
                  <w:noProof/>
                </w:rPr>
                <w:t xml:space="preserve"> Retrieved from EdWeek: https://www.edweek.org/teaching-learning/should-formative-assessments-be-graded/2015/11</w:t>
              </w:r>
            </w:p>
            <w:p w14:paraId="11C1A420" w14:textId="77777777" w:rsidR="00C336D2" w:rsidRDefault="00C336D2" w:rsidP="00C336D2">
              <w:pPr>
                <w:pStyle w:val="Bibliography"/>
                <w:ind w:left="720" w:hanging="720"/>
                <w:rPr>
                  <w:noProof/>
                </w:rPr>
              </w:pPr>
              <w:r>
                <w:rPr>
                  <w:noProof/>
                </w:rPr>
                <w:t xml:space="preserve">Logsdon, A. (2020). </w:t>
              </w:r>
              <w:r>
                <w:rPr>
                  <w:i/>
                  <w:iCs/>
                  <w:noProof/>
                </w:rPr>
                <w:t>Time Management for Working Students</w:t>
              </w:r>
              <w:r>
                <w:rPr>
                  <w:noProof/>
                </w:rPr>
                <w:t>. Retrieved from Verywell Mind: https://www.verywellmind.com/time-management-tips-for-working-students-2161979</w:t>
              </w:r>
            </w:p>
            <w:p w14:paraId="4CC229CE" w14:textId="77777777" w:rsidR="00C336D2" w:rsidRDefault="00C336D2" w:rsidP="00C336D2">
              <w:pPr>
                <w:pStyle w:val="Bibliography"/>
                <w:ind w:left="720" w:hanging="720"/>
                <w:rPr>
                  <w:noProof/>
                </w:rPr>
              </w:pPr>
              <w:r>
                <w:rPr>
                  <w:noProof/>
                </w:rPr>
                <w:lastRenderedPageBreak/>
                <w:t xml:space="preserve">Lujan, H. L., &amp; DiCarlo, S. E. (2006). </w:t>
              </w:r>
              <w:r>
                <w:rPr>
                  <w:i/>
                  <w:iCs/>
                  <w:noProof/>
                </w:rPr>
                <w:t>Too much teaching, not enough learning: what is the solution?</w:t>
              </w:r>
              <w:r>
                <w:rPr>
                  <w:noProof/>
                </w:rPr>
                <w:t xml:space="preserve"> Retrieved from American Physiological Society Journals: https://journals.physiology.org/doi/full/10.1152/advan.00061.2005</w:t>
              </w:r>
            </w:p>
            <w:p w14:paraId="4FCA96EE" w14:textId="77777777" w:rsidR="00C336D2" w:rsidRDefault="00C336D2" w:rsidP="00C336D2">
              <w:pPr>
                <w:pStyle w:val="Bibliography"/>
                <w:ind w:left="720" w:hanging="720"/>
                <w:rPr>
                  <w:noProof/>
                </w:rPr>
              </w:pPr>
              <w:r>
                <w:rPr>
                  <w:noProof/>
                </w:rPr>
                <w:t xml:space="preserve">Lungu, M. (2022). </w:t>
              </w:r>
              <w:r>
                <w:rPr>
                  <w:i/>
                  <w:iCs/>
                  <w:noProof/>
                </w:rPr>
                <w:t>How to Get a Student Visa for Portugal</w:t>
              </w:r>
              <w:r>
                <w:rPr>
                  <w:noProof/>
                </w:rPr>
                <w:t>. Retrieved from Masters Portal: https://www.mastersportal.com/articles/1665/how-to-get-a-student-visa-for-portugal.html#:~:text=Working%20in%20Portugal%20as%20an,full%2Dtime%20employment%20during%20vacations.</w:t>
              </w:r>
            </w:p>
            <w:p w14:paraId="2A0D1329" w14:textId="77777777" w:rsidR="00C336D2" w:rsidRDefault="00C336D2" w:rsidP="00C336D2">
              <w:pPr>
                <w:pStyle w:val="Bibliography"/>
                <w:ind w:left="720" w:hanging="720"/>
                <w:rPr>
                  <w:noProof/>
                </w:rPr>
              </w:pPr>
              <w:r>
                <w:rPr>
                  <w:noProof/>
                </w:rPr>
                <w:t xml:space="preserve">Mayo Clinic. (2018). </w:t>
              </w:r>
              <w:r>
                <w:rPr>
                  <w:i/>
                  <w:iCs/>
                  <w:noProof/>
                </w:rPr>
                <w:t>Post-traumatic stress disorder (PTSD)</w:t>
              </w:r>
              <w:r>
                <w:rPr>
                  <w:noProof/>
                </w:rPr>
                <w:t>. Retrieved from Mayo Clinic: https://www.mayoclinic.org/diseases-conditions/post-traumatic-stress-disorder/symptoms-causes/syc-20355967</w:t>
              </w:r>
            </w:p>
            <w:p w14:paraId="52A4D88C" w14:textId="77777777" w:rsidR="00C336D2" w:rsidRDefault="00C336D2" w:rsidP="00C336D2">
              <w:pPr>
                <w:pStyle w:val="Bibliography"/>
                <w:ind w:left="720" w:hanging="720"/>
                <w:rPr>
                  <w:noProof/>
                </w:rPr>
              </w:pPr>
              <w:r>
                <w:rPr>
                  <w:noProof/>
                </w:rPr>
                <w:t xml:space="preserve">McArdle, E. (2010). </w:t>
              </w:r>
              <w:r>
                <w:rPr>
                  <w:i/>
                  <w:iCs/>
                  <w:noProof/>
                </w:rPr>
                <w:t>Right on the Money</w:t>
              </w:r>
              <w:r>
                <w:rPr>
                  <w:noProof/>
                </w:rPr>
                <w:t>. Retrieved from Harvard Graduate School of Education: https://www.gse.harvard.edu/news/ed/10/01/right-money</w:t>
              </w:r>
            </w:p>
            <w:p w14:paraId="191445BC" w14:textId="77777777" w:rsidR="00C336D2" w:rsidRDefault="00C336D2" w:rsidP="00C336D2">
              <w:pPr>
                <w:pStyle w:val="Bibliography"/>
                <w:ind w:left="720" w:hanging="720"/>
                <w:rPr>
                  <w:noProof/>
                </w:rPr>
              </w:pPr>
              <w:r>
                <w:rPr>
                  <w:noProof/>
                </w:rPr>
                <w:t xml:space="preserve">McGee-Thompson, D. (2021). </w:t>
              </w:r>
              <w:r>
                <w:rPr>
                  <w:i/>
                  <w:iCs/>
                  <w:noProof/>
                </w:rPr>
                <w:t>How to study efficiently and effectively</w:t>
              </w:r>
              <w:r>
                <w:rPr>
                  <w:noProof/>
                </w:rPr>
                <w:t>. Retrieved from Simon Fraser University: https://www.lib.sfu.ca/about/branches-depts/slc/learning/exam-prep/efficient-effective-study</w:t>
              </w:r>
            </w:p>
            <w:p w14:paraId="39C3ECBA" w14:textId="77777777" w:rsidR="00C336D2" w:rsidRDefault="00C336D2" w:rsidP="00C336D2">
              <w:pPr>
                <w:pStyle w:val="Bibliography"/>
                <w:ind w:left="720" w:hanging="720"/>
                <w:rPr>
                  <w:noProof/>
                </w:rPr>
              </w:pPr>
              <w:r>
                <w:rPr>
                  <w:noProof/>
                </w:rPr>
                <w:t xml:space="preserve">Meier, D. K. (n.d.). </w:t>
              </w:r>
              <w:r>
                <w:rPr>
                  <w:i/>
                  <w:iCs/>
                  <w:noProof/>
                </w:rPr>
                <w:t>What Courses Do You Take in the First Two Years of College?</w:t>
              </w:r>
              <w:r>
                <w:rPr>
                  <w:noProof/>
                </w:rPr>
                <w:t xml:space="preserve"> Retrieved from Seattlepi: https://education.seattlepi.com/average-years-earn-bachelors-degree-3115.html</w:t>
              </w:r>
            </w:p>
            <w:p w14:paraId="2C5D7496" w14:textId="77777777" w:rsidR="00C336D2" w:rsidRDefault="00C336D2" w:rsidP="00C336D2">
              <w:pPr>
                <w:pStyle w:val="Bibliography"/>
                <w:ind w:left="720" w:hanging="720"/>
                <w:rPr>
                  <w:noProof/>
                </w:rPr>
              </w:pPr>
              <w:r>
                <w:rPr>
                  <w:noProof/>
                </w:rPr>
                <w:t xml:space="preserve">Mental Health America [MHA]. (n.d.). </w:t>
              </w:r>
              <w:r>
                <w:rPr>
                  <w:i/>
                  <w:iCs/>
                  <w:noProof/>
                </w:rPr>
                <w:t>How Trauma Impacts School Performance</w:t>
              </w:r>
              <w:r>
                <w:rPr>
                  <w:noProof/>
                </w:rPr>
                <w:t>. Retrieved from MHA National: https://mhanational.org/how-trauma-impacts-school-performance</w:t>
              </w:r>
            </w:p>
            <w:p w14:paraId="184E703E" w14:textId="77777777" w:rsidR="00C336D2" w:rsidRDefault="00C336D2" w:rsidP="00C336D2">
              <w:pPr>
                <w:pStyle w:val="Bibliography"/>
                <w:ind w:left="720" w:hanging="720"/>
                <w:rPr>
                  <w:noProof/>
                </w:rPr>
              </w:pPr>
              <w:r>
                <w:rPr>
                  <w:noProof/>
                </w:rPr>
                <w:t xml:space="preserve">Miller, D. M., &amp; Shalhout, S. (2021). </w:t>
              </w:r>
              <w:r>
                <w:rPr>
                  <w:i/>
                  <w:iCs/>
                  <w:noProof/>
                </w:rPr>
                <w:t>Create Interactive Data Visualization with Plotly in R</w:t>
              </w:r>
              <w:r>
                <w:rPr>
                  <w:noProof/>
                </w:rPr>
                <w:t>. Retrieved from The Miller Lab: https://www.themillerlab.io/post/plotly/#:~:text=Why%20use%20Plotly%3F,a%20few%20lines%20of%20code.</w:t>
              </w:r>
            </w:p>
            <w:p w14:paraId="1434B485" w14:textId="77777777" w:rsidR="00C336D2" w:rsidRDefault="00C336D2" w:rsidP="00C336D2">
              <w:pPr>
                <w:pStyle w:val="Bibliography"/>
                <w:ind w:left="720" w:hanging="720"/>
                <w:rPr>
                  <w:noProof/>
                </w:rPr>
              </w:pPr>
              <w:r>
                <w:rPr>
                  <w:noProof/>
                </w:rPr>
                <w:t xml:space="preserve">Moorhouse, D. (2021). </w:t>
              </w:r>
              <w:r>
                <w:rPr>
                  <w:i/>
                  <w:iCs/>
                  <w:noProof/>
                </w:rPr>
                <w:t>Preparing for College: Getting into the Right Mindset</w:t>
              </w:r>
              <w:r>
                <w:rPr>
                  <w:noProof/>
                </w:rPr>
                <w:t>. Retrieved from School History: https://schoolshistory.org.uk/topics/preparing-for-college-getting-into-the-right-mindset/</w:t>
              </w:r>
            </w:p>
            <w:p w14:paraId="44FE1C6C" w14:textId="77777777" w:rsidR="00C336D2" w:rsidRDefault="00C336D2" w:rsidP="00C336D2">
              <w:pPr>
                <w:pStyle w:val="Bibliography"/>
                <w:ind w:left="720" w:hanging="720"/>
                <w:rPr>
                  <w:noProof/>
                </w:rPr>
              </w:pPr>
              <w:r>
                <w:rPr>
                  <w:noProof/>
                </w:rPr>
                <w:t xml:space="preserve">Morris, R. (2021). </w:t>
              </w:r>
              <w:r>
                <w:rPr>
                  <w:i/>
                  <w:iCs/>
                  <w:noProof/>
                </w:rPr>
                <w:t>The extent of Substance Abuse in College Groups</w:t>
              </w:r>
              <w:r>
                <w:rPr>
                  <w:noProof/>
                </w:rPr>
                <w:t>. Retrieved from A Better Today Recovery Services: https://www.abtrs.com/news/fraternities-sororities-</w:t>
              </w:r>
              <w:r>
                <w:rPr>
                  <w:noProof/>
                </w:rPr>
                <w:lastRenderedPageBreak/>
                <w:t>substance-abuse#:~:text=The%20overall%20alcohol%20consumption%20in,admitted%20to%20monthly%20binge%20drinking.</w:t>
              </w:r>
            </w:p>
            <w:p w14:paraId="6395275C" w14:textId="77777777" w:rsidR="00C336D2" w:rsidRDefault="00C336D2" w:rsidP="00C336D2">
              <w:pPr>
                <w:pStyle w:val="Bibliography"/>
                <w:ind w:left="720" w:hanging="720"/>
                <w:rPr>
                  <w:noProof/>
                </w:rPr>
              </w:pPr>
              <w:r>
                <w:rPr>
                  <w:noProof/>
                </w:rPr>
                <w:t xml:space="preserve">Muldoon, M. (2021). </w:t>
              </w:r>
              <w:r>
                <w:rPr>
                  <w:i/>
                  <w:iCs/>
                  <w:noProof/>
                </w:rPr>
                <w:t>The Relationship Between Peer Pressure And Addiction</w:t>
              </w:r>
              <w:r>
                <w:rPr>
                  <w:noProof/>
                </w:rPr>
                <w:t>. Retrieved from Addiction Center: https://www.addictioncenter.com/addiction/peer-pressure-substance-use/</w:t>
              </w:r>
            </w:p>
            <w:p w14:paraId="6C13E33D" w14:textId="77777777" w:rsidR="00C336D2" w:rsidRDefault="00C336D2" w:rsidP="00C336D2">
              <w:pPr>
                <w:pStyle w:val="Bibliography"/>
                <w:ind w:left="720" w:hanging="720"/>
                <w:rPr>
                  <w:noProof/>
                </w:rPr>
              </w:pPr>
              <w:r>
                <w:rPr>
                  <w:noProof/>
                </w:rPr>
                <w:t xml:space="preserve">Nall, R. (2019). </w:t>
              </w:r>
              <w:r>
                <w:rPr>
                  <w:i/>
                  <w:iCs/>
                  <w:noProof/>
                </w:rPr>
                <w:t>Alcohol and memory loss</w:t>
              </w:r>
              <w:r>
                <w:rPr>
                  <w:noProof/>
                </w:rPr>
                <w:t>. Retrieved from Healthline: https://www.healthline.com/health/alcoholism/alcohol-and-memory-loss#:~:text=Alcohol%20affects%20short%2Dterm%20memory,term%20memory%20loss%20can%20occur.</w:t>
              </w:r>
            </w:p>
            <w:p w14:paraId="52018DCD" w14:textId="77777777" w:rsidR="00C336D2" w:rsidRDefault="00C336D2" w:rsidP="00C336D2">
              <w:pPr>
                <w:pStyle w:val="Bibliography"/>
                <w:ind w:left="720" w:hanging="720"/>
                <w:rPr>
                  <w:noProof/>
                </w:rPr>
              </w:pPr>
              <w:r>
                <w:rPr>
                  <w:noProof/>
                </w:rPr>
                <w:t xml:space="preserve">Nazario, B. (2020). </w:t>
              </w:r>
              <w:r>
                <w:rPr>
                  <w:i/>
                  <w:iCs/>
                  <w:noProof/>
                </w:rPr>
                <w:t>How Many Hours of Sleep Do You Need?</w:t>
              </w:r>
              <w:r>
                <w:rPr>
                  <w:noProof/>
                </w:rPr>
                <w:t xml:space="preserve"> Retrieved from WebMD: https://www.webmd.com/sleep-disorders/sleep-requirements#:~:text=Most%20adults%20need%207%20to,hours%20of%20sleep%20than%20usual.</w:t>
              </w:r>
            </w:p>
            <w:p w14:paraId="20A9C804" w14:textId="77777777" w:rsidR="00C336D2" w:rsidRDefault="00C336D2" w:rsidP="00C336D2">
              <w:pPr>
                <w:pStyle w:val="Bibliography"/>
                <w:ind w:left="720" w:hanging="720"/>
                <w:rPr>
                  <w:noProof/>
                </w:rPr>
              </w:pPr>
              <w:r>
                <w:rPr>
                  <w:noProof/>
                </w:rPr>
                <w:t xml:space="preserve">Newport Institute. (n.d.). </w:t>
              </w:r>
              <w:r>
                <w:rPr>
                  <w:i/>
                  <w:iCs/>
                  <w:noProof/>
                </w:rPr>
                <w:t>The Latest Research on Young Men and Binge Drinking</w:t>
              </w:r>
              <w:r>
                <w:rPr>
                  <w:noProof/>
                </w:rPr>
                <w:t>. Retrieved from Newport Institute: https://www.newportinstitute.com/resources/treatment/young-men-and-binge-drinking/</w:t>
              </w:r>
            </w:p>
            <w:p w14:paraId="2C6B136D" w14:textId="77777777" w:rsidR="00C336D2" w:rsidRDefault="00C336D2" w:rsidP="00C336D2">
              <w:pPr>
                <w:pStyle w:val="Bibliography"/>
                <w:ind w:left="720" w:hanging="720"/>
                <w:rPr>
                  <w:noProof/>
                </w:rPr>
              </w:pPr>
              <w:r>
                <w:rPr>
                  <w:noProof/>
                </w:rPr>
                <w:t xml:space="preserve">NI Direct. (n.d.). </w:t>
              </w:r>
              <w:r>
                <w:rPr>
                  <w:i/>
                  <w:iCs/>
                  <w:noProof/>
                </w:rPr>
                <w:t>Risky behaviour - sex</w:t>
              </w:r>
              <w:r>
                <w:rPr>
                  <w:noProof/>
                </w:rPr>
                <w:t>. Retrieved from NI Direct: https://www.nidirect.gov.uk/articles/young-people-and-risks-alcohol#toc-1</w:t>
              </w:r>
            </w:p>
            <w:p w14:paraId="22D50B80" w14:textId="77777777" w:rsidR="00C336D2" w:rsidRDefault="00C336D2" w:rsidP="00C336D2">
              <w:pPr>
                <w:pStyle w:val="Bibliography"/>
                <w:ind w:left="720" w:hanging="720"/>
                <w:rPr>
                  <w:noProof/>
                </w:rPr>
              </w:pPr>
              <w:r>
                <w:rPr>
                  <w:noProof/>
                </w:rPr>
                <w:t xml:space="preserve">NIAAA. (2006). </w:t>
              </w:r>
              <w:r>
                <w:rPr>
                  <w:i/>
                  <w:iCs/>
                  <w:noProof/>
                </w:rPr>
                <w:t>Why Do Adolescents Drink, What Are the Risks, and How Can Underage Drinking Be Prevented?</w:t>
              </w:r>
              <w:r>
                <w:rPr>
                  <w:noProof/>
                </w:rPr>
                <w:t xml:space="preserve"> Retrieved from NIAAA: https://pubs.niaaa.nih.gov/publications/AA67/AA67.htm#:~:text=Sensitivity%20and%20Tolerance%20to%20Alcohol,such%20as%20drowsiness%2C%20lack%20of</w:t>
              </w:r>
            </w:p>
            <w:p w14:paraId="6226EB3D" w14:textId="77777777" w:rsidR="00C336D2" w:rsidRDefault="00C336D2" w:rsidP="00C336D2">
              <w:pPr>
                <w:pStyle w:val="Bibliography"/>
                <w:ind w:left="720" w:hanging="720"/>
                <w:rPr>
                  <w:noProof/>
                </w:rPr>
              </w:pPr>
              <w:r>
                <w:rPr>
                  <w:noProof/>
                </w:rPr>
                <w:t xml:space="preserve">Nieman, D. C., Henson, D. A., Austin, M. D., &amp; Sha, W. (n.d.). </w:t>
              </w:r>
              <w:r>
                <w:rPr>
                  <w:i/>
                  <w:iCs/>
                  <w:noProof/>
                </w:rPr>
                <w:t>Upper respiratory tract infection is reduced in physically fit and active adults</w:t>
              </w:r>
              <w:r>
                <w:rPr>
                  <w:noProof/>
                </w:rPr>
                <w:t>. Retrieved from British Journal of Sports Medicine [BJSM]: https://bjsm.bmj.com/content/45/12/987.abstract?sid=e6594508-3aaa-4c61-99ba-4ea138580947</w:t>
              </w:r>
            </w:p>
            <w:p w14:paraId="0A1B76C7" w14:textId="77777777" w:rsidR="00C336D2" w:rsidRDefault="00C336D2" w:rsidP="00C336D2">
              <w:pPr>
                <w:pStyle w:val="Bibliography"/>
                <w:ind w:left="720" w:hanging="720"/>
                <w:rPr>
                  <w:noProof/>
                </w:rPr>
              </w:pPr>
              <w:r>
                <w:rPr>
                  <w:noProof/>
                </w:rPr>
                <w:lastRenderedPageBreak/>
                <w:t xml:space="preserve">Oxford Brookes University. (n.d.). </w:t>
              </w:r>
              <w:r>
                <w:rPr>
                  <w:i/>
                  <w:iCs/>
                  <w:noProof/>
                </w:rPr>
                <w:t>Resits and retakes</w:t>
              </w:r>
              <w:r>
                <w:rPr>
                  <w:noProof/>
                </w:rPr>
                <w:t>. Retrieved from Brookes: https://www.brookes.ac.uk/students/your-studies/resits-and-retakes/</w:t>
              </w:r>
            </w:p>
            <w:p w14:paraId="5AA86E2F" w14:textId="77777777" w:rsidR="00C336D2" w:rsidRDefault="00C336D2" w:rsidP="00C336D2">
              <w:pPr>
                <w:pStyle w:val="Bibliography"/>
                <w:ind w:left="720" w:hanging="720"/>
                <w:rPr>
                  <w:noProof/>
                </w:rPr>
              </w:pPr>
              <w:r>
                <w:rPr>
                  <w:noProof/>
                </w:rPr>
                <w:t xml:space="preserve">Parents. (2020). </w:t>
              </w:r>
              <w:r>
                <w:rPr>
                  <w:i/>
                  <w:iCs/>
                  <w:noProof/>
                </w:rPr>
                <w:t>How to Be an Effective Listener For Your Child</w:t>
              </w:r>
              <w:r>
                <w:rPr>
                  <w:noProof/>
                </w:rPr>
                <w:t>. Retrieved from Parents: https://www.parents.com/parenting/better-parenting/i-went-to-a-birthday-party-during-my-miscarriage-and-realized-i-had-to-stop-trying-to-do-it-all-as-a-mom/</w:t>
              </w:r>
            </w:p>
            <w:p w14:paraId="0A97DC44" w14:textId="77777777" w:rsidR="00C336D2" w:rsidRDefault="00C336D2" w:rsidP="00C336D2">
              <w:pPr>
                <w:pStyle w:val="Bibliography"/>
                <w:ind w:left="720" w:hanging="720"/>
                <w:rPr>
                  <w:noProof/>
                </w:rPr>
              </w:pPr>
              <w:r>
                <w:rPr>
                  <w:noProof/>
                </w:rPr>
                <w:t xml:space="preserve">Plotkin, C. N. (2005). </w:t>
              </w:r>
              <w:r>
                <w:rPr>
                  <w:i/>
                  <w:iCs/>
                  <w:noProof/>
                </w:rPr>
                <w:t>Study Finds Foster Kids Suffer PTSD</w:t>
              </w:r>
              <w:r>
                <w:rPr>
                  <w:noProof/>
                </w:rPr>
                <w:t>. Retrieved from The Crimson: https://www.thecrimson.com/article/2005/4/11/study-finds-foster-kids-suffer-ptsd/</w:t>
              </w:r>
            </w:p>
            <w:p w14:paraId="7EE9D259" w14:textId="77777777" w:rsidR="00C336D2" w:rsidRDefault="00C336D2" w:rsidP="00C336D2">
              <w:pPr>
                <w:pStyle w:val="Bibliography"/>
                <w:ind w:left="720" w:hanging="720"/>
                <w:rPr>
                  <w:noProof/>
                </w:rPr>
              </w:pPr>
              <w:r>
                <w:rPr>
                  <w:noProof/>
                </w:rPr>
                <w:t xml:space="preserve">Plotly. (n.d.). </w:t>
              </w:r>
              <w:r>
                <w:rPr>
                  <w:i/>
                  <w:iCs/>
                  <w:noProof/>
                </w:rPr>
                <w:t>Styling Outliers</w:t>
              </w:r>
              <w:r>
                <w:rPr>
                  <w:noProof/>
                </w:rPr>
                <w:t>. Retrieved from Plotly: https://plotly.com/r/box-plots/#styling-outliers</w:t>
              </w:r>
            </w:p>
            <w:p w14:paraId="6B37A2A1" w14:textId="77777777" w:rsidR="00C336D2" w:rsidRDefault="00C336D2" w:rsidP="00C336D2">
              <w:pPr>
                <w:pStyle w:val="Bibliography"/>
                <w:ind w:left="720" w:hanging="720"/>
                <w:rPr>
                  <w:noProof/>
                </w:rPr>
              </w:pPr>
              <w:r>
                <w:rPr>
                  <w:noProof/>
                </w:rPr>
                <w:t xml:space="preserve">Post University. (2020). </w:t>
              </w:r>
              <w:r>
                <w:rPr>
                  <w:i/>
                  <w:iCs/>
                  <w:noProof/>
                </w:rPr>
                <w:t>Notetaking Hacks: Supercharge Your College Experience with These Notetaking Tips</w:t>
              </w:r>
              <w:r>
                <w:rPr>
                  <w:noProof/>
                </w:rPr>
                <w:t>. Retrieved from Post University: https://post.edu/blog/preventing-information-overload-note-taking-tips-students/#:~:text=Taking%20good%20notes%20in%20college,tips%20to%20use%20in%20college.</w:t>
              </w:r>
            </w:p>
            <w:p w14:paraId="5066F5E5" w14:textId="77777777" w:rsidR="00C336D2" w:rsidRDefault="00C336D2" w:rsidP="00C336D2">
              <w:pPr>
                <w:pStyle w:val="Bibliography"/>
                <w:ind w:left="720" w:hanging="720"/>
                <w:rPr>
                  <w:noProof/>
                </w:rPr>
              </w:pPr>
              <w:r>
                <w:rPr>
                  <w:noProof/>
                </w:rPr>
                <w:t xml:space="preserve">Pracz, A. (2011). </w:t>
              </w:r>
              <w:r>
                <w:rPr>
                  <w:i/>
                  <w:iCs/>
                  <w:noProof/>
                </w:rPr>
                <w:t>General education courses are a waste of time and money</w:t>
              </w:r>
              <w:r>
                <w:rPr>
                  <w:noProof/>
                </w:rPr>
                <w:t>. Retrieved from Northern Star: https://northernstar.info/48459/opinion/opinion-columnists/general-education-courses-are-a-waste-of-time-and-money/</w:t>
              </w:r>
            </w:p>
            <w:p w14:paraId="18F43254" w14:textId="77777777" w:rsidR="00C336D2" w:rsidRDefault="00C336D2" w:rsidP="00C336D2">
              <w:pPr>
                <w:pStyle w:val="Bibliography"/>
                <w:ind w:left="720" w:hanging="720"/>
                <w:rPr>
                  <w:noProof/>
                </w:rPr>
              </w:pPr>
              <w:r>
                <w:rPr>
                  <w:noProof/>
                </w:rPr>
                <w:t xml:space="preserve">Prasarana Malaysia Berhad. (n.d.). </w:t>
              </w:r>
              <w:r>
                <w:rPr>
                  <w:i/>
                  <w:iCs/>
                  <w:noProof/>
                </w:rPr>
                <w:t>Student Concession Card</w:t>
              </w:r>
              <w:r>
                <w:rPr>
                  <w:noProof/>
                </w:rPr>
                <w:t>. Retrieved from My Rapid: https://myrapid.com.my/product/student-concession-card/</w:t>
              </w:r>
            </w:p>
            <w:p w14:paraId="6B3B75B6" w14:textId="77777777" w:rsidR="00C336D2" w:rsidRDefault="00C336D2" w:rsidP="00C336D2">
              <w:pPr>
                <w:pStyle w:val="Bibliography"/>
                <w:ind w:left="720" w:hanging="720"/>
                <w:rPr>
                  <w:noProof/>
                </w:rPr>
              </w:pPr>
              <w:r>
                <w:rPr>
                  <w:noProof/>
                </w:rPr>
                <w:t xml:space="preserve">Preidt, R. (2008). </w:t>
              </w:r>
              <w:r>
                <w:rPr>
                  <w:i/>
                  <w:iCs/>
                  <w:noProof/>
                </w:rPr>
                <w:t>Early Friday Classes Could Cut College Drinking</w:t>
              </w:r>
              <w:r>
                <w:rPr>
                  <w:noProof/>
                </w:rPr>
                <w:t>. Retrieved from ABC News: https://abcnews.go.com/Health/Healthday/story?id=4507721&amp;page=1</w:t>
              </w:r>
            </w:p>
            <w:p w14:paraId="631FC5F8" w14:textId="77777777" w:rsidR="00C336D2" w:rsidRDefault="00C336D2" w:rsidP="00C336D2">
              <w:pPr>
                <w:pStyle w:val="Bibliography"/>
                <w:ind w:left="720" w:hanging="720"/>
                <w:rPr>
                  <w:noProof/>
                </w:rPr>
              </w:pPr>
              <w:r>
                <w:rPr>
                  <w:noProof/>
                </w:rPr>
                <w:t xml:space="preserve">Q.E.D. Foundation. (n.d.). </w:t>
              </w:r>
              <w:r>
                <w:rPr>
                  <w:i/>
                  <w:iCs/>
                  <w:noProof/>
                </w:rPr>
                <w:t>Meeting Deadlines and Keeping Schedules: Impact of Temporal-Sequential Thinking</w:t>
              </w:r>
              <w:r>
                <w:rPr>
                  <w:noProof/>
                </w:rPr>
                <w:t>. Retrieved from All Kinds Of Minds: https://allkindsofminds.org/meeting-deadlines-and-keeping-schedules-impact-of-temporal-sequential-thinking/</w:t>
              </w:r>
            </w:p>
            <w:p w14:paraId="54FAA8DD" w14:textId="77777777" w:rsidR="00C336D2" w:rsidRDefault="00C336D2" w:rsidP="00C336D2">
              <w:pPr>
                <w:pStyle w:val="Bibliography"/>
                <w:ind w:left="720" w:hanging="720"/>
                <w:rPr>
                  <w:noProof/>
                </w:rPr>
              </w:pPr>
              <w:r>
                <w:rPr>
                  <w:noProof/>
                </w:rPr>
                <w:t xml:space="preserve">R Graph Gallery. (n.d.). </w:t>
              </w:r>
              <w:r>
                <w:rPr>
                  <w:i/>
                  <w:iCs/>
                  <w:noProof/>
                </w:rPr>
                <w:t>How to annotate a plot in ggplot2</w:t>
              </w:r>
              <w:r>
                <w:rPr>
                  <w:noProof/>
                </w:rPr>
                <w:t>. Retrieved from R Graph Gallery: https://r-graph-gallery.com/233-add-annotations-on-ggplot2-chart.html</w:t>
              </w:r>
            </w:p>
            <w:p w14:paraId="2F2D0419" w14:textId="77777777" w:rsidR="00C336D2" w:rsidRDefault="00C336D2" w:rsidP="00C336D2">
              <w:pPr>
                <w:pStyle w:val="Bibliography"/>
                <w:ind w:left="720" w:hanging="720"/>
                <w:rPr>
                  <w:noProof/>
                </w:rPr>
              </w:pPr>
              <w:r>
                <w:rPr>
                  <w:noProof/>
                </w:rPr>
                <w:t xml:space="preserve">Raising Children. (2021). </w:t>
              </w:r>
              <w:r>
                <w:rPr>
                  <w:i/>
                  <w:iCs/>
                  <w:noProof/>
                </w:rPr>
                <w:t>Your influence on pre-teens and teenagers.</w:t>
              </w:r>
              <w:r>
                <w:rPr>
                  <w:noProof/>
                </w:rPr>
                <w:t xml:space="preserve"> Retrieved from Raising Children: https://raisingchildren.net.au/pre-teens/behaviour/encouraging-good-behaviour/being-a-role-</w:t>
              </w:r>
              <w:r>
                <w:rPr>
                  <w:noProof/>
                </w:rPr>
                <w:lastRenderedPageBreak/>
                <w:t>model#:~:text=As%20a%20parent%2C%20you%20influence,value%20your%20opinion%20and%20support.</w:t>
              </w:r>
            </w:p>
            <w:p w14:paraId="6D02F671" w14:textId="77777777" w:rsidR="00C336D2" w:rsidRDefault="00C336D2" w:rsidP="00C336D2">
              <w:pPr>
                <w:pStyle w:val="Bibliography"/>
                <w:ind w:left="720" w:hanging="720"/>
                <w:rPr>
                  <w:noProof/>
                </w:rPr>
              </w:pPr>
              <w:r>
                <w:rPr>
                  <w:noProof/>
                </w:rPr>
                <w:t xml:space="preserve">RDocumentation. (n.d.). </w:t>
              </w:r>
              <w:r>
                <w:rPr>
                  <w:i/>
                  <w:iCs/>
                  <w:noProof/>
                </w:rPr>
                <w:t>geom_boxplot: Box and whiskers plot.</w:t>
              </w:r>
              <w:r>
                <w:rPr>
                  <w:noProof/>
                </w:rPr>
                <w:t xml:space="preserve"> Retrieved from RDocumentation: https://www.rdocumentation.org/packages/ggplot2/versions/1.0.1/topics/geom_boxplot</w:t>
              </w:r>
            </w:p>
            <w:p w14:paraId="25B53235" w14:textId="77777777" w:rsidR="00C336D2" w:rsidRDefault="00C336D2" w:rsidP="00C336D2">
              <w:pPr>
                <w:pStyle w:val="Bibliography"/>
                <w:ind w:left="720" w:hanging="720"/>
                <w:rPr>
                  <w:noProof/>
                </w:rPr>
              </w:pPr>
              <w:r>
                <w:rPr>
                  <w:noProof/>
                </w:rPr>
                <w:t xml:space="preserve">Resilient Educator. (2021). </w:t>
              </w:r>
              <w:r>
                <w:rPr>
                  <w:i/>
                  <w:iCs/>
                  <w:noProof/>
                </w:rPr>
                <w:t>Essential Trauma-Informed Teaching Strategies for Managing Stress in the Classroom (and Virtual Classrooms)</w:t>
              </w:r>
              <w:r>
                <w:rPr>
                  <w:noProof/>
                </w:rPr>
                <w:t>. Retrieved from Resilient Educator: https://resilienteducator.com/classroom-resources/trauma-informed-teaching-tips/</w:t>
              </w:r>
            </w:p>
            <w:p w14:paraId="3353D71F" w14:textId="77777777" w:rsidR="00C336D2" w:rsidRDefault="00C336D2" w:rsidP="00C336D2">
              <w:pPr>
                <w:pStyle w:val="Bibliography"/>
                <w:ind w:left="720" w:hanging="720"/>
                <w:rPr>
                  <w:noProof/>
                </w:rPr>
              </w:pPr>
              <w:r>
                <w:rPr>
                  <w:noProof/>
                </w:rPr>
                <w:t xml:space="preserve">Rho. (2014). </w:t>
              </w:r>
              <w:r>
                <w:rPr>
                  <w:i/>
                  <w:iCs/>
                  <w:noProof/>
                </w:rPr>
                <w:t>I Swarm, You Swarm, We All Swarm for Beeswarm (Plots)</w:t>
              </w:r>
              <w:r>
                <w:rPr>
                  <w:noProof/>
                </w:rPr>
                <w:t>. Retrieved from Rho World: https://www.rhoworld.com/i-swarm-you-swarm-we-all-swarm-for-beeswarm-plots-0/#:~:text=A%20beeswarm%20plot%20improves%20upon,one%20another%20to%20avoid%20overlays.&amp;text=It%20looks%20a%20bit%20like,data%20are%20obscured%20by%20overplotting.</w:t>
              </w:r>
            </w:p>
            <w:p w14:paraId="32709F1F" w14:textId="77777777" w:rsidR="00C336D2" w:rsidRDefault="00C336D2" w:rsidP="00C336D2">
              <w:pPr>
                <w:pStyle w:val="Bibliography"/>
                <w:ind w:left="720" w:hanging="720"/>
                <w:rPr>
                  <w:noProof/>
                </w:rPr>
              </w:pPr>
              <w:r>
                <w:rPr>
                  <w:noProof/>
                </w:rPr>
                <w:t xml:space="preserve">Santos, D. (2019). </w:t>
              </w:r>
              <w:r>
                <w:rPr>
                  <w:i/>
                  <w:iCs/>
                  <w:noProof/>
                </w:rPr>
                <w:t>How to Study Maths: 7 Tips for Solving Maths Problems</w:t>
              </w:r>
              <w:r>
                <w:rPr>
                  <w:noProof/>
                </w:rPr>
                <w:t>. Retrieved from GoConqr: https://www.goconqr.com/en/examtime/blog/how-to-study-maths/</w:t>
              </w:r>
            </w:p>
            <w:p w14:paraId="25954074" w14:textId="77777777" w:rsidR="00C336D2" w:rsidRDefault="00C336D2" w:rsidP="00C336D2">
              <w:pPr>
                <w:pStyle w:val="Bibliography"/>
                <w:ind w:left="720" w:hanging="720"/>
                <w:rPr>
                  <w:noProof/>
                </w:rPr>
              </w:pPr>
              <w:r>
                <w:rPr>
                  <w:noProof/>
                </w:rPr>
                <w:t xml:space="preserve">Sauro, J. (2011). </w:t>
              </w:r>
              <w:r>
                <w:rPr>
                  <w:i/>
                  <w:iCs/>
                  <w:noProof/>
                </w:rPr>
                <w:t>Survey Items Should Include A Neutral Response: Agree, Disagree, Undecided?</w:t>
              </w:r>
              <w:r>
                <w:rPr>
                  <w:noProof/>
                </w:rPr>
                <w:t xml:space="preserve"> Retrieved from MeasuringU: https://measuringu.com/neutral-option/</w:t>
              </w:r>
            </w:p>
            <w:p w14:paraId="69D673F6" w14:textId="77777777" w:rsidR="00C336D2" w:rsidRDefault="00C336D2" w:rsidP="00C336D2">
              <w:pPr>
                <w:pStyle w:val="Bibliography"/>
                <w:ind w:left="720" w:hanging="720"/>
                <w:rPr>
                  <w:noProof/>
                </w:rPr>
              </w:pPr>
              <w:r>
                <w:rPr>
                  <w:noProof/>
                </w:rPr>
                <w:t xml:space="preserve">Schork, J. (n.d.). </w:t>
              </w:r>
              <w:r>
                <w:rPr>
                  <w:i/>
                  <w:iCs/>
                  <w:noProof/>
                </w:rPr>
                <w:t>Basic Boxplot</w:t>
              </w:r>
              <w:r>
                <w:rPr>
                  <w:noProof/>
                </w:rPr>
                <w:t>. Retrieved from Statistics Globe: https://statisticsglobe.com/plotly-boxplot-r#basic-boxplot</w:t>
              </w:r>
            </w:p>
            <w:p w14:paraId="632B8BB1" w14:textId="77777777" w:rsidR="00C336D2" w:rsidRDefault="00C336D2" w:rsidP="00C336D2">
              <w:pPr>
                <w:pStyle w:val="Bibliography"/>
                <w:ind w:left="720" w:hanging="720"/>
                <w:rPr>
                  <w:noProof/>
                </w:rPr>
              </w:pPr>
              <w:r>
                <w:rPr>
                  <w:noProof/>
                </w:rPr>
                <w:t xml:space="preserve">Scott, E. (2021). </w:t>
              </w:r>
              <w:r>
                <w:rPr>
                  <w:i/>
                  <w:iCs/>
                  <w:noProof/>
                </w:rPr>
                <w:t>How Stress Works With and Against Your Memory</w:t>
              </w:r>
              <w:r>
                <w:rPr>
                  <w:noProof/>
                </w:rPr>
                <w:t>. Retrieved from Verywell Mind: https://www.verywellmind.com/stress-and-your-memory-4158323#:~:text=Stress%20and%20Memory&amp;text=When%20stressed%2C%20people%20have%20a,memories%20we%20form%20as%20well.</w:t>
              </w:r>
            </w:p>
            <w:p w14:paraId="189AF1A6" w14:textId="77777777" w:rsidR="00C336D2" w:rsidRDefault="00C336D2" w:rsidP="00C336D2">
              <w:pPr>
                <w:pStyle w:val="Bibliography"/>
                <w:ind w:left="720" w:hanging="720"/>
                <w:rPr>
                  <w:noProof/>
                </w:rPr>
              </w:pPr>
              <w:r>
                <w:rPr>
                  <w:noProof/>
                </w:rPr>
                <w:t xml:space="preserve">Sheffield Hallam University. (n.d.). </w:t>
              </w:r>
              <w:r>
                <w:rPr>
                  <w:i/>
                  <w:iCs/>
                  <w:noProof/>
                </w:rPr>
                <w:t>What happens if I retake a module?</w:t>
              </w:r>
              <w:r>
                <w:rPr>
                  <w:noProof/>
                </w:rPr>
                <w:t xml:space="preserve"> Retrieved from Sheffield Hallam University: https://students.shu.ac.uk/shuspacecontent/assessment/happens-retake-module</w:t>
              </w:r>
            </w:p>
            <w:p w14:paraId="0B3539CF" w14:textId="77777777" w:rsidR="00C336D2" w:rsidRDefault="00C336D2" w:rsidP="00C336D2">
              <w:pPr>
                <w:pStyle w:val="Bibliography"/>
                <w:ind w:left="720" w:hanging="720"/>
                <w:rPr>
                  <w:noProof/>
                </w:rPr>
              </w:pPr>
              <w:r>
                <w:rPr>
                  <w:noProof/>
                </w:rPr>
                <w:t xml:space="preserve">Silva, A., &amp; Cortez, P. (n.d.). </w:t>
              </w:r>
              <w:r>
                <w:rPr>
                  <w:i/>
                  <w:iCs/>
                  <w:noProof/>
                </w:rPr>
                <w:t>USING DATA MINING TO PREDICT SECONDARY SCHOOL STUDENT PERFORMANCE.</w:t>
              </w:r>
              <w:r>
                <w:rPr>
                  <w:noProof/>
                </w:rPr>
                <w:t xml:space="preserve"> Retrieved from Adobe Acrobat PDF: chrome-</w:t>
              </w:r>
              <w:r>
                <w:rPr>
                  <w:noProof/>
                </w:rPr>
                <w:lastRenderedPageBreak/>
                <w:t>extension://efaidnbmnnnibpcajpcglclefindmkaj/http://www3.dsi.uminho.pt/pcortez/student.pdf</w:t>
              </w:r>
            </w:p>
            <w:p w14:paraId="13F77F23" w14:textId="77777777" w:rsidR="00C336D2" w:rsidRDefault="00C336D2" w:rsidP="00C336D2">
              <w:pPr>
                <w:pStyle w:val="Bibliography"/>
                <w:ind w:left="720" w:hanging="720"/>
                <w:rPr>
                  <w:noProof/>
                </w:rPr>
              </w:pPr>
              <w:r>
                <w:rPr>
                  <w:noProof/>
                </w:rPr>
                <w:t xml:space="preserve">Sissay, L. (2019). </w:t>
              </w:r>
              <w:r>
                <w:rPr>
                  <w:i/>
                  <w:iCs/>
                  <w:noProof/>
                </w:rPr>
                <w:t>We don’t value these vulnerable children – or the foster parents who care for them</w:t>
              </w:r>
              <w:r>
                <w:rPr>
                  <w:noProof/>
                </w:rPr>
                <w:t>. Retrieved from The Guardian: https://www.theguardian.com/society/2019/feb/02/foster-care-report-we-dont-value-children-or-those-who-look-after-them</w:t>
              </w:r>
            </w:p>
            <w:p w14:paraId="18D51964" w14:textId="77777777" w:rsidR="00C336D2" w:rsidRDefault="00C336D2" w:rsidP="00C336D2">
              <w:pPr>
                <w:pStyle w:val="Bibliography"/>
                <w:ind w:left="720" w:hanging="720"/>
                <w:rPr>
                  <w:noProof/>
                </w:rPr>
              </w:pPr>
              <w:r>
                <w:rPr>
                  <w:noProof/>
                </w:rPr>
                <w:t xml:space="preserve">Slivinski, N. (2021). </w:t>
              </w:r>
              <w:r>
                <w:rPr>
                  <w:i/>
                  <w:iCs/>
                  <w:noProof/>
                </w:rPr>
                <w:t>Health Risks of Chronic Heavy Drinking</w:t>
              </w:r>
              <w:r>
                <w:rPr>
                  <w:noProof/>
                </w:rPr>
                <w:t>. Retrieved from WebMD: https://www.webmd.com/mental-health/addiction/addiction-heavy-drinking</w:t>
              </w:r>
            </w:p>
            <w:p w14:paraId="423BC33B" w14:textId="77777777" w:rsidR="00C336D2" w:rsidRDefault="00C336D2" w:rsidP="00C336D2">
              <w:pPr>
                <w:pStyle w:val="Bibliography"/>
                <w:ind w:left="720" w:hanging="720"/>
                <w:rPr>
                  <w:noProof/>
                </w:rPr>
              </w:pPr>
              <w:r>
                <w:rPr>
                  <w:noProof/>
                </w:rPr>
                <w:t xml:space="preserve">Smith, K. (2021). </w:t>
              </w:r>
              <w:r>
                <w:rPr>
                  <w:i/>
                  <w:iCs/>
                  <w:noProof/>
                </w:rPr>
                <w:t>Binge Drinking: What It Is And What You Can Do</w:t>
              </w:r>
              <w:r>
                <w:rPr>
                  <w:noProof/>
                </w:rPr>
                <w:t>. Retrieved from Psycom: https://www.psycom.net/binge-drinking</w:t>
              </w:r>
            </w:p>
            <w:p w14:paraId="09BD873A" w14:textId="77777777" w:rsidR="00C336D2" w:rsidRDefault="00C336D2" w:rsidP="00C336D2">
              <w:pPr>
                <w:pStyle w:val="Bibliography"/>
                <w:ind w:left="720" w:hanging="720"/>
                <w:rPr>
                  <w:noProof/>
                </w:rPr>
              </w:pPr>
              <w:r>
                <w:rPr>
                  <w:noProof/>
                </w:rPr>
                <w:t xml:space="preserve">Smore. (n.d.). </w:t>
              </w:r>
              <w:r>
                <w:rPr>
                  <w:i/>
                  <w:iCs/>
                  <w:noProof/>
                </w:rPr>
                <w:t>Kahoot!</w:t>
              </w:r>
              <w:r>
                <w:rPr>
                  <w:noProof/>
                </w:rPr>
                <w:t xml:space="preserve"> Retrieved from Smore: https://www.smore.com/2fdxt-kahoot</w:t>
              </w:r>
            </w:p>
            <w:p w14:paraId="46F978E9" w14:textId="77777777" w:rsidR="00C336D2" w:rsidRDefault="00C336D2" w:rsidP="00C336D2">
              <w:pPr>
                <w:pStyle w:val="Bibliography"/>
                <w:ind w:left="720" w:hanging="720"/>
                <w:rPr>
                  <w:noProof/>
                </w:rPr>
              </w:pPr>
              <w:r>
                <w:rPr>
                  <w:noProof/>
                </w:rPr>
                <w:t xml:space="preserve">Solórzano, D. (2017). </w:t>
              </w:r>
              <w:r>
                <w:rPr>
                  <w:i/>
                  <w:iCs/>
                  <w:noProof/>
                </w:rPr>
                <w:t>How to Make Friends in Your First Year of College</w:t>
              </w:r>
              <w:r>
                <w:rPr>
                  <w:noProof/>
                </w:rPr>
                <w:t>. Retrieved from EDUopinions: https://www.eduopinions.com/blog/student-life/make-friends-first-year-college/</w:t>
              </w:r>
            </w:p>
            <w:p w14:paraId="6BA06F5D" w14:textId="77777777" w:rsidR="00C336D2" w:rsidRDefault="00C336D2" w:rsidP="00C336D2">
              <w:pPr>
                <w:pStyle w:val="Bibliography"/>
                <w:ind w:left="720" w:hanging="720"/>
                <w:rPr>
                  <w:noProof/>
                </w:rPr>
              </w:pPr>
              <w:r>
                <w:rPr>
                  <w:noProof/>
                </w:rPr>
                <w:t xml:space="preserve">Stancheva, T. (2022). </w:t>
              </w:r>
              <w:r>
                <w:rPr>
                  <w:i/>
                  <w:iCs/>
                  <w:noProof/>
                </w:rPr>
                <w:t>Course Hero Review 2022 – Does Course Hero Really Help?</w:t>
              </w:r>
              <w:r>
                <w:rPr>
                  <w:noProof/>
                </w:rPr>
                <w:t xml:space="preserve"> Retrieved from Review 42: https://review42.com/reviews/education/course-hero/</w:t>
              </w:r>
            </w:p>
            <w:p w14:paraId="04DD3222" w14:textId="77777777" w:rsidR="00C336D2" w:rsidRDefault="00C336D2" w:rsidP="00C336D2">
              <w:pPr>
                <w:pStyle w:val="Bibliography"/>
                <w:ind w:left="720" w:hanging="720"/>
                <w:rPr>
                  <w:noProof/>
                </w:rPr>
              </w:pPr>
              <w:r>
                <w:rPr>
                  <w:noProof/>
                </w:rPr>
                <w:t xml:space="preserve">StudyMalaysia. (2014). </w:t>
              </w:r>
              <w:r>
                <w:rPr>
                  <w:i/>
                  <w:iCs/>
                  <w:noProof/>
                </w:rPr>
                <w:t>Living on Campus: The Pros and Cons</w:t>
              </w:r>
              <w:r>
                <w:rPr>
                  <w:noProof/>
                </w:rPr>
                <w:t>. Retrieved from StudyMalaysia: https://www.studymalaysia.com/education/top-stories/living-on-campus-the-pros-and-cons</w:t>
              </w:r>
            </w:p>
            <w:p w14:paraId="34D8F2D5" w14:textId="77777777" w:rsidR="00C336D2" w:rsidRDefault="00C336D2" w:rsidP="00C336D2">
              <w:pPr>
                <w:pStyle w:val="Bibliography"/>
                <w:ind w:left="720" w:hanging="720"/>
                <w:rPr>
                  <w:noProof/>
                </w:rPr>
              </w:pPr>
              <w:r>
                <w:rPr>
                  <w:noProof/>
                </w:rPr>
                <w:t xml:space="preserve">Substance Abuse and Mental Health Services Administ [SAMHSA]. (2021). </w:t>
              </w:r>
              <w:r>
                <w:rPr>
                  <w:i/>
                  <w:iCs/>
                  <w:noProof/>
                </w:rPr>
                <w:t>FACTS on College Student Drinking.</w:t>
              </w:r>
              <w:r>
                <w:rPr>
                  <w:noProof/>
                </w:rPr>
                <w:t xml:space="preserve"> Retrieved from SAMHSA: chrome-extension://efaidnbmnnnibpcajpcglclefindmkaj/https://store.samhsa.gov/sites/default/files/SAMHSA_Digital_Download/PEP21-03-10-006.pdf</w:t>
              </w:r>
            </w:p>
            <w:p w14:paraId="01E89CDD" w14:textId="77777777" w:rsidR="00C336D2" w:rsidRDefault="00C336D2" w:rsidP="00C336D2">
              <w:pPr>
                <w:pStyle w:val="Bibliography"/>
                <w:ind w:left="720" w:hanging="720"/>
                <w:rPr>
                  <w:noProof/>
                </w:rPr>
              </w:pPr>
              <w:r>
                <w:rPr>
                  <w:noProof/>
                </w:rPr>
                <w:t xml:space="preserve">Swansea University. (n.d.). </w:t>
              </w:r>
              <w:r>
                <w:rPr>
                  <w:i/>
                  <w:iCs/>
                  <w:noProof/>
                </w:rPr>
                <w:t>When will results be made available?</w:t>
              </w:r>
              <w:r>
                <w:rPr>
                  <w:noProof/>
                </w:rPr>
                <w:t xml:space="preserve"> Retrieved from My Uni Swansea: https://myuni.swansea.ac.uk/fse/coe-student-info/assessmentregulations/results/#when-will-results-be-made-available=is-expanded</w:t>
              </w:r>
            </w:p>
            <w:p w14:paraId="53D688B3" w14:textId="77777777" w:rsidR="00C336D2" w:rsidRDefault="00C336D2" w:rsidP="00C336D2">
              <w:pPr>
                <w:pStyle w:val="Bibliography"/>
                <w:ind w:left="720" w:hanging="720"/>
                <w:rPr>
                  <w:noProof/>
                </w:rPr>
              </w:pPr>
              <w:r>
                <w:rPr>
                  <w:noProof/>
                </w:rPr>
                <w:t xml:space="preserve">Swetlitz, I. (2017). </w:t>
              </w:r>
              <w:r>
                <w:rPr>
                  <w:i/>
                  <w:iCs/>
                  <w:noProof/>
                </w:rPr>
                <w:t>Even a Moderate Amount of Drinking Could Cause Brain Decline</w:t>
              </w:r>
              <w:r>
                <w:rPr>
                  <w:noProof/>
                </w:rPr>
                <w:t>. Retrieved from Scientific American: https://www.scientificamerican.com/article/even-a-moderate-amount-of-drinking-could-cause-brain-</w:t>
              </w:r>
              <w:r>
                <w:rPr>
                  <w:noProof/>
                </w:rPr>
                <w:lastRenderedPageBreak/>
                <w:t>decline/#:~:text=In%20essence%2C%20%E2%80%9Cthe%20more%20people,the%20size%20of%20the%20hippocampus.</w:t>
              </w:r>
            </w:p>
            <w:p w14:paraId="684720A1" w14:textId="77777777" w:rsidR="00C336D2" w:rsidRDefault="00C336D2" w:rsidP="00C336D2">
              <w:pPr>
                <w:pStyle w:val="Bibliography"/>
                <w:ind w:left="720" w:hanging="720"/>
                <w:rPr>
                  <w:noProof/>
                </w:rPr>
              </w:pPr>
              <w:r>
                <w:rPr>
                  <w:noProof/>
                </w:rPr>
                <w:t xml:space="preserve">Talk it Out NC. (2019). </w:t>
              </w:r>
              <w:r>
                <w:rPr>
                  <w:i/>
                  <w:iCs/>
                  <w:noProof/>
                </w:rPr>
                <w:t>6 Teenage Alcohol Misuse Statistics: The Shocking Reality</w:t>
              </w:r>
              <w:r>
                <w:rPr>
                  <w:noProof/>
                </w:rPr>
                <w:t>. Retrieved from Talk it Out NC: https://www.talkitoutnc.org/blogs/teenage-alcohol-abuse-statistics/</w:t>
              </w:r>
            </w:p>
            <w:p w14:paraId="0BBBBD06" w14:textId="77777777" w:rsidR="00C336D2" w:rsidRDefault="00C336D2" w:rsidP="00C336D2">
              <w:pPr>
                <w:pStyle w:val="Bibliography"/>
                <w:ind w:left="720" w:hanging="720"/>
                <w:rPr>
                  <w:noProof/>
                </w:rPr>
              </w:pPr>
              <w:r>
                <w:rPr>
                  <w:noProof/>
                </w:rPr>
                <w:t xml:space="preserve">Taylor's Hostel Management. (n.d.). </w:t>
              </w:r>
              <w:r>
                <w:rPr>
                  <w:i/>
                  <w:iCs/>
                  <w:noProof/>
                </w:rPr>
                <w:t>Off-campus</w:t>
              </w:r>
              <w:r>
                <w:rPr>
                  <w:noProof/>
                </w:rPr>
                <w:t>. Retrieved from Taylors Hostel : https://taylorshostel.taylors.edu.my/accommodations/off-campus</w:t>
              </w:r>
            </w:p>
            <w:p w14:paraId="3C4F3E4F" w14:textId="77777777" w:rsidR="00C336D2" w:rsidRDefault="00C336D2" w:rsidP="00C336D2">
              <w:pPr>
                <w:pStyle w:val="Bibliography"/>
                <w:ind w:left="720" w:hanging="720"/>
                <w:rPr>
                  <w:noProof/>
                </w:rPr>
              </w:pPr>
              <w:r>
                <w:rPr>
                  <w:noProof/>
                </w:rPr>
                <w:t xml:space="preserve">Terrighena, D. E. (2019). </w:t>
              </w:r>
              <w:r>
                <w:rPr>
                  <w:i/>
                  <w:iCs/>
                  <w:noProof/>
                </w:rPr>
                <w:t>Couple Therapy – A Last Resort?</w:t>
              </w:r>
              <w:r>
                <w:rPr>
                  <w:noProof/>
                </w:rPr>
                <w:t xml:space="preserve"> Retrieved from Mind-Balance: https://www.mind-balance.org/post/couple-therapy-a-last-resort</w:t>
              </w:r>
            </w:p>
            <w:p w14:paraId="47164034" w14:textId="77777777" w:rsidR="00C336D2" w:rsidRDefault="00C336D2" w:rsidP="00C336D2">
              <w:pPr>
                <w:pStyle w:val="Bibliography"/>
                <w:ind w:left="720" w:hanging="720"/>
                <w:rPr>
                  <w:noProof/>
                </w:rPr>
              </w:pPr>
              <w:r>
                <w:rPr>
                  <w:noProof/>
                </w:rPr>
                <w:t xml:space="preserve">The Learning Center. (n.d.). </w:t>
              </w:r>
              <w:r>
                <w:rPr>
                  <w:i/>
                  <w:iCs/>
                  <w:noProof/>
                </w:rPr>
                <w:t>Effective Note-Taking in Class</w:t>
              </w:r>
              <w:r>
                <w:rPr>
                  <w:noProof/>
                </w:rPr>
                <w:t>. Retrieved from The Learning Center, University of North Carolina at Chapel Hill: https://learningcenter.unc.edu/tips-and-tools/effective-note-taking-in-class/</w:t>
              </w:r>
            </w:p>
            <w:p w14:paraId="3BA9ED1F" w14:textId="77777777" w:rsidR="00C336D2" w:rsidRDefault="00C336D2" w:rsidP="00C336D2">
              <w:pPr>
                <w:pStyle w:val="Bibliography"/>
                <w:ind w:left="720" w:hanging="720"/>
                <w:rPr>
                  <w:noProof/>
                </w:rPr>
              </w:pPr>
              <w:r>
                <w:rPr>
                  <w:noProof/>
                </w:rPr>
                <w:t xml:space="preserve">The Portugal News. (2015). </w:t>
              </w:r>
              <w:r>
                <w:rPr>
                  <w:i/>
                  <w:iCs/>
                  <w:noProof/>
                </w:rPr>
                <w:t>New drinking law in force from tomorrow</w:t>
              </w:r>
              <w:r>
                <w:rPr>
                  <w:noProof/>
                </w:rPr>
                <w:t>. Retrieved from The Portugal News: https://www.theportugalnews.com/news/new-drinking-law-in-force-from-tomorrow/35194</w:t>
              </w:r>
            </w:p>
            <w:p w14:paraId="00FA9D20" w14:textId="77777777" w:rsidR="00C336D2" w:rsidRDefault="00C336D2" w:rsidP="00C336D2">
              <w:pPr>
                <w:pStyle w:val="Bibliography"/>
                <w:ind w:left="720" w:hanging="720"/>
                <w:rPr>
                  <w:noProof/>
                </w:rPr>
              </w:pPr>
              <w:r>
                <w:rPr>
                  <w:noProof/>
                </w:rPr>
                <w:t xml:space="preserve">Todorov, G. (2022). </w:t>
              </w:r>
              <w:r>
                <w:rPr>
                  <w:i/>
                  <w:iCs/>
                  <w:noProof/>
                </w:rPr>
                <w:t>11 Upwork Jobs For Beginners to Start a Freelancing Career</w:t>
              </w:r>
              <w:r>
                <w:rPr>
                  <w:noProof/>
                </w:rPr>
                <w:t>. Retrieved from ThriveMyWay: https://thrivemyway.com/upwork/</w:t>
              </w:r>
            </w:p>
            <w:p w14:paraId="296A8674" w14:textId="77777777" w:rsidR="00C336D2" w:rsidRDefault="00C336D2" w:rsidP="00C336D2">
              <w:pPr>
                <w:pStyle w:val="Bibliography"/>
                <w:ind w:left="720" w:hanging="720"/>
                <w:rPr>
                  <w:noProof/>
                </w:rPr>
              </w:pPr>
              <w:r>
                <w:rPr>
                  <w:noProof/>
                </w:rPr>
                <w:t xml:space="preserve">Tull, M. (2022). </w:t>
              </w:r>
              <w:r>
                <w:rPr>
                  <w:i/>
                  <w:iCs/>
                  <w:noProof/>
                </w:rPr>
                <w:t>Coping With Flashbacks and Dissociation in PTSD</w:t>
              </w:r>
              <w:r>
                <w:rPr>
                  <w:noProof/>
                </w:rPr>
                <w:t>. Retrieved from Verywell Mind: https://www.verywellmind.com/coping-with-flashbacks-2797574</w:t>
              </w:r>
            </w:p>
            <w:p w14:paraId="76B4E1F6" w14:textId="77777777" w:rsidR="00C336D2" w:rsidRDefault="00C336D2" w:rsidP="00C336D2">
              <w:pPr>
                <w:pStyle w:val="Bibliography"/>
                <w:ind w:left="720" w:hanging="720"/>
                <w:rPr>
                  <w:noProof/>
                </w:rPr>
              </w:pPr>
              <w:r>
                <w:rPr>
                  <w:noProof/>
                </w:rPr>
                <w:t xml:space="preserve">University Counseling Service. (n.d.). </w:t>
              </w:r>
              <w:r>
                <w:rPr>
                  <w:i/>
                  <w:iCs/>
                  <w:noProof/>
                </w:rPr>
                <w:t>Relationship Therapy</w:t>
              </w:r>
              <w:r>
                <w:rPr>
                  <w:noProof/>
                </w:rPr>
                <w:t>. Retrieved from University Counseling Service: https://counseling.uiowa.edu/services/couple-or-relationship-counseling/</w:t>
              </w:r>
            </w:p>
            <w:p w14:paraId="144D8D33" w14:textId="77777777" w:rsidR="00C336D2" w:rsidRDefault="00C336D2" w:rsidP="00C336D2">
              <w:pPr>
                <w:pStyle w:val="Bibliography"/>
                <w:ind w:left="720" w:hanging="720"/>
                <w:rPr>
                  <w:noProof/>
                </w:rPr>
              </w:pPr>
              <w:r>
                <w:rPr>
                  <w:noProof/>
                </w:rPr>
                <w:t xml:space="preserve">University of California Santa Cruz. (2016). </w:t>
              </w:r>
              <w:r>
                <w:rPr>
                  <w:i/>
                  <w:iCs/>
                  <w:noProof/>
                </w:rPr>
                <w:t>How to Handle Peer Pressure</w:t>
              </w:r>
              <w:r>
                <w:rPr>
                  <w:noProof/>
                </w:rPr>
                <w:t>. Retrieved from University of California Santa Cruz: https://caps.ucsc.edu/counseling/aod/peer-pressure.html</w:t>
              </w:r>
            </w:p>
            <w:p w14:paraId="7E2E8BE8" w14:textId="77777777" w:rsidR="00C336D2" w:rsidRDefault="00C336D2" w:rsidP="00C336D2">
              <w:pPr>
                <w:pStyle w:val="Bibliography"/>
                <w:ind w:left="720" w:hanging="720"/>
                <w:rPr>
                  <w:noProof/>
                </w:rPr>
              </w:pPr>
              <w:r>
                <w:rPr>
                  <w:noProof/>
                </w:rPr>
                <w:t xml:space="preserve">University of Georgia. (n.d.). </w:t>
              </w:r>
              <w:r>
                <w:rPr>
                  <w:i/>
                  <w:iCs/>
                  <w:noProof/>
                </w:rPr>
                <w:t>Break large tasks down into more manageable pieces</w:t>
              </w:r>
              <w:r>
                <w:rPr>
                  <w:noProof/>
                </w:rPr>
                <w:t>. Retrieved from University of Georgia: https://news.uga.edu/break-large-tasks-down-into-smaller-more-manageable-pieces/</w:t>
              </w:r>
            </w:p>
            <w:p w14:paraId="5ABA2DD4" w14:textId="77777777" w:rsidR="00C336D2" w:rsidRDefault="00C336D2" w:rsidP="00C336D2">
              <w:pPr>
                <w:pStyle w:val="Bibliography"/>
                <w:ind w:left="720" w:hanging="720"/>
                <w:rPr>
                  <w:noProof/>
                </w:rPr>
              </w:pPr>
              <w:r>
                <w:rPr>
                  <w:noProof/>
                </w:rPr>
                <w:lastRenderedPageBreak/>
                <w:t xml:space="preserve">University of Minnesota. (n.d.). </w:t>
              </w:r>
              <w:r>
                <w:rPr>
                  <w:i/>
                  <w:iCs/>
                  <w:noProof/>
                </w:rPr>
                <w:t>Can Money Buy Happiness?</w:t>
              </w:r>
              <w:r>
                <w:rPr>
                  <w:noProof/>
                </w:rPr>
                <w:t xml:space="preserve"> Retrieved from Taking Charge: https://www.takingcharge.csh.umn.edu/can-money-buy-happiness</w:t>
              </w:r>
            </w:p>
            <w:p w14:paraId="337D033F" w14:textId="77777777" w:rsidR="00C336D2" w:rsidRDefault="00C336D2" w:rsidP="00C336D2">
              <w:pPr>
                <w:pStyle w:val="Bibliography"/>
                <w:ind w:left="720" w:hanging="720"/>
                <w:rPr>
                  <w:noProof/>
                </w:rPr>
              </w:pPr>
              <w:r>
                <w:rPr>
                  <w:noProof/>
                </w:rPr>
                <w:t xml:space="preserve">University of Nottingham Malaysia. (n.d.). </w:t>
              </w:r>
              <w:r>
                <w:rPr>
                  <w:i/>
                  <w:iCs/>
                  <w:noProof/>
                </w:rPr>
                <w:t>On campus accommodation</w:t>
              </w:r>
              <w:r>
                <w:rPr>
                  <w:noProof/>
                </w:rPr>
                <w:t>. Retrieved from Nottingham: https://www.nottingham.edu.my/Study/Accommodation/On-Campus-Accommodation.aspx</w:t>
              </w:r>
            </w:p>
            <w:p w14:paraId="5DF24A92" w14:textId="77777777" w:rsidR="00C336D2" w:rsidRDefault="00C336D2" w:rsidP="00C336D2">
              <w:pPr>
                <w:pStyle w:val="Bibliography"/>
                <w:ind w:left="720" w:hanging="720"/>
                <w:rPr>
                  <w:noProof/>
                </w:rPr>
              </w:pPr>
              <w:r>
                <w:rPr>
                  <w:noProof/>
                </w:rPr>
                <w:t xml:space="preserve">University of Reading. (2019). </w:t>
              </w:r>
              <w:r>
                <w:rPr>
                  <w:i/>
                  <w:iCs/>
                  <w:noProof/>
                </w:rPr>
                <w:t>'Be A Mate': our alcohol-awareness campaign</w:t>
              </w:r>
              <w:r>
                <w:rPr>
                  <w:noProof/>
                </w:rPr>
                <w:t>. Retrieved from University of Reading: https://archive.reading.ac.uk/staff-news/2019/November/spsn-830471.html</w:t>
              </w:r>
            </w:p>
            <w:p w14:paraId="3323B634" w14:textId="77777777" w:rsidR="00C336D2" w:rsidRDefault="00C336D2" w:rsidP="00C336D2">
              <w:pPr>
                <w:pStyle w:val="Bibliography"/>
                <w:ind w:left="720" w:hanging="720"/>
                <w:rPr>
                  <w:noProof/>
                </w:rPr>
              </w:pPr>
              <w:r>
                <w:rPr>
                  <w:noProof/>
                </w:rPr>
                <w:t xml:space="preserve">University of Southern California. (2021). </w:t>
              </w:r>
              <w:r>
                <w:rPr>
                  <w:i/>
                  <w:iCs/>
                  <w:noProof/>
                </w:rPr>
                <w:t>Can I take a GE course as Pass/No Pass if I have already received an NP in a GE course?</w:t>
              </w:r>
              <w:r>
                <w:rPr>
                  <w:noProof/>
                </w:rPr>
                <w:t xml:space="preserve"> Retrieved from University of Southern California: https://ask.usc.edu/app/answers/detail/a_id/593/~/can-i-take-a-ge-course-as-pass%2Fno-pass-if-i-have-already-received-an-np-in-a-ge</w:t>
              </w:r>
            </w:p>
            <w:p w14:paraId="7C11C9B2" w14:textId="77777777" w:rsidR="00C336D2" w:rsidRDefault="00C336D2" w:rsidP="00C336D2">
              <w:pPr>
                <w:pStyle w:val="Bibliography"/>
                <w:ind w:left="720" w:hanging="720"/>
                <w:rPr>
                  <w:noProof/>
                </w:rPr>
              </w:pPr>
              <w:r>
                <w:rPr>
                  <w:noProof/>
                </w:rPr>
                <w:t xml:space="preserve">University of Southern Maine. (n.d.). </w:t>
              </w:r>
              <w:r>
                <w:rPr>
                  <w:i/>
                  <w:iCs/>
                  <w:noProof/>
                </w:rPr>
                <w:t>ACADEMIC GAINS THROUGH IMPROVED LEARNING EFFECTIVENESS (AGILE)</w:t>
              </w:r>
              <w:r>
                <w:rPr>
                  <w:noProof/>
                </w:rPr>
                <w:t>. Retrieved from University of Southern Maine: https://usm.maine.edu/agile/attending-class-purpose</w:t>
              </w:r>
            </w:p>
            <w:p w14:paraId="5173A594" w14:textId="77777777" w:rsidR="00C336D2" w:rsidRDefault="00C336D2" w:rsidP="00C336D2">
              <w:pPr>
                <w:pStyle w:val="Bibliography"/>
                <w:ind w:left="720" w:hanging="720"/>
                <w:rPr>
                  <w:noProof/>
                </w:rPr>
              </w:pPr>
              <w:r>
                <w:rPr>
                  <w:noProof/>
                </w:rPr>
                <w:t xml:space="preserve">University of Sunderland in London. (n.d.). </w:t>
              </w:r>
              <w:r>
                <w:rPr>
                  <w:i/>
                  <w:iCs/>
                  <w:noProof/>
                </w:rPr>
                <w:t>Will my course get harder each year?</w:t>
              </w:r>
              <w:r>
                <w:rPr>
                  <w:noProof/>
                </w:rPr>
                <w:t xml:space="preserve"> Retrieved from University of Sunderland in London: https://london.sunderland.ac.uk/faq/studying/my-course/difficulty/</w:t>
              </w:r>
            </w:p>
            <w:p w14:paraId="5CA3F89A" w14:textId="77777777" w:rsidR="00C336D2" w:rsidRDefault="00C336D2" w:rsidP="00C336D2">
              <w:pPr>
                <w:pStyle w:val="Bibliography"/>
                <w:ind w:left="720" w:hanging="720"/>
                <w:rPr>
                  <w:noProof/>
                </w:rPr>
              </w:pPr>
              <w:r>
                <w:rPr>
                  <w:noProof/>
                </w:rPr>
                <w:t xml:space="preserve">University of Washington. (n.d.). </w:t>
              </w:r>
              <w:r>
                <w:rPr>
                  <w:i/>
                  <w:iCs/>
                  <w:noProof/>
                </w:rPr>
                <w:t>Time Management: Creating a Weekly Schedule</w:t>
              </w:r>
              <w:r>
                <w:rPr>
                  <w:noProof/>
                </w:rPr>
                <w:t>. Retrieved from University of Washington: https://sas.uaa.uw.edu/husky-experience/know-yourself/time-management-creating-a-weekly-schedule/</w:t>
              </w:r>
            </w:p>
            <w:p w14:paraId="198523FC" w14:textId="77777777" w:rsidR="00C336D2" w:rsidRDefault="00C336D2" w:rsidP="00C336D2">
              <w:pPr>
                <w:pStyle w:val="Bibliography"/>
                <w:ind w:left="720" w:hanging="720"/>
                <w:rPr>
                  <w:noProof/>
                </w:rPr>
              </w:pPr>
              <w:r>
                <w:rPr>
                  <w:noProof/>
                </w:rPr>
                <w:t xml:space="preserve">University of Waterloo. (n.d.). </w:t>
              </w:r>
              <w:r>
                <w:rPr>
                  <w:i/>
                  <w:iCs/>
                  <w:noProof/>
                </w:rPr>
                <w:t>Lecturing Effectively</w:t>
              </w:r>
              <w:r>
                <w:rPr>
                  <w:noProof/>
                </w:rPr>
                <w:t>. Retrieved from University of Waterloo: https://uwaterloo.ca/centre-for-teaching-excellence/teaching-resources/teaching-tips/lecturing-and-presenting/delivery/lecturing-effectively-university</w:t>
              </w:r>
            </w:p>
            <w:p w14:paraId="23C22D93" w14:textId="77777777" w:rsidR="00C336D2" w:rsidRDefault="00C336D2" w:rsidP="00C336D2">
              <w:pPr>
                <w:pStyle w:val="Bibliography"/>
                <w:ind w:left="720" w:hanging="720"/>
                <w:rPr>
                  <w:noProof/>
                </w:rPr>
              </w:pPr>
              <w:r>
                <w:rPr>
                  <w:noProof/>
                </w:rPr>
                <w:t xml:space="preserve">University of Westminster. (n.d.). </w:t>
              </w:r>
              <w:r>
                <w:rPr>
                  <w:i/>
                  <w:iCs/>
                  <w:noProof/>
                </w:rPr>
                <w:t>If things go wrong</w:t>
              </w:r>
              <w:r>
                <w:rPr>
                  <w:noProof/>
                </w:rPr>
                <w:t>. Retrieved from Westminster: https://www.westminster.ac.uk/current-students/studies/exams-and-coursework/if-things-go-wrong</w:t>
              </w:r>
            </w:p>
            <w:p w14:paraId="6B5B2EA0" w14:textId="77777777" w:rsidR="00C336D2" w:rsidRDefault="00C336D2" w:rsidP="00C336D2">
              <w:pPr>
                <w:pStyle w:val="Bibliography"/>
                <w:ind w:left="720" w:hanging="720"/>
                <w:rPr>
                  <w:noProof/>
                </w:rPr>
              </w:pPr>
              <w:r>
                <w:rPr>
                  <w:noProof/>
                </w:rPr>
                <w:t xml:space="preserve">University of Wisconsin. (n.d.). </w:t>
              </w:r>
              <w:r>
                <w:rPr>
                  <w:i/>
                  <w:iCs/>
                  <w:noProof/>
                </w:rPr>
                <w:t>Best Practices for Success: How to Maximize Your Time</w:t>
              </w:r>
              <w:r>
                <w:rPr>
                  <w:noProof/>
                </w:rPr>
                <w:t>. Retrieved from Applied Computing: https://appliedcomputing.wisconsin.edu/current-students/student-services/time-management-calculator/</w:t>
              </w:r>
            </w:p>
            <w:p w14:paraId="2418A23E" w14:textId="77777777" w:rsidR="00C336D2" w:rsidRDefault="00C336D2" w:rsidP="00C336D2">
              <w:pPr>
                <w:pStyle w:val="Bibliography"/>
                <w:ind w:left="720" w:hanging="720"/>
                <w:rPr>
                  <w:noProof/>
                </w:rPr>
              </w:pPr>
              <w:r>
                <w:rPr>
                  <w:noProof/>
                </w:rPr>
                <w:lastRenderedPageBreak/>
                <w:t xml:space="preserve">University of Wisconsin-Madison. (n.d.). </w:t>
              </w:r>
              <w:r>
                <w:rPr>
                  <w:i/>
                  <w:iCs/>
                  <w:noProof/>
                </w:rPr>
                <w:t>Couple/Partner Counseling</w:t>
              </w:r>
              <w:r>
                <w:rPr>
                  <w:noProof/>
                </w:rPr>
                <w:t>. Retrieved from University of Wisconsin-Madison: https://www.uhs.wisc.edu/mental-health/couple-partner/</w:t>
              </w:r>
            </w:p>
            <w:p w14:paraId="6014F093" w14:textId="77777777" w:rsidR="00C336D2" w:rsidRDefault="00C336D2" w:rsidP="00C336D2">
              <w:pPr>
                <w:pStyle w:val="Bibliography"/>
                <w:ind w:left="720" w:hanging="720"/>
                <w:rPr>
                  <w:noProof/>
                </w:rPr>
              </w:pPr>
              <w:r>
                <w:rPr>
                  <w:noProof/>
                </w:rPr>
                <w:t xml:space="preserve">Waters, L., &amp; Brunzell, T. (2018). </w:t>
              </w:r>
              <w:r>
                <w:rPr>
                  <w:i/>
                  <w:iCs/>
                  <w:noProof/>
                </w:rPr>
                <w:t>Five Ways to Support Students Affected by Trauma</w:t>
              </w:r>
              <w:r>
                <w:rPr>
                  <w:noProof/>
                </w:rPr>
                <w:t>. Retrieved from Greater Good: https://greatergood.berkeley.edu/article/item/five_ways_to_support_students_affected_by_trauma</w:t>
              </w:r>
            </w:p>
            <w:p w14:paraId="1E5E1F41" w14:textId="77777777" w:rsidR="00C336D2" w:rsidRDefault="00C336D2" w:rsidP="00C336D2">
              <w:pPr>
                <w:pStyle w:val="Bibliography"/>
                <w:ind w:left="720" w:hanging="720"/>
                <w:rPr>
                  <w:noProof/>
                </w:rPr>
              </w:pPr>
              <w:r>
                <w:rPr>
                  <w:noProof/>
                </w:rPr>
                <w:t xml:space="preserve">Whitney. (n.d.). </w:t>
              </w:r>
              <w:r>
                <w:rPr>
                  <w:i/>
                  <w:iCs/>
                  <w:noProof/>
                </w:rPr>
                <w:t>Your question: What is the legal age to drink alcohol in Portugal?</w:t>
              </w:r>
              <w:r>
                <w:rPr>
                  <w:noProof/>
                </w:rPr>
                <w:t xml:space="preserve"> Retrieved from Sintra Portugal: https://sintraportugal.net/portugal-landmarks/your-question-what-is-the-legal-age-to-drink-alcohol-in-portugal.html</w:t>
              </w:r>
            </w:p>
            <w:p w14:paraId="1BE1D104" w14:textId="77777777" w:rsidR="00C336D2" w:rsidRDefault="00C336D2" w:rsidP="00C336D2">
              <w:pPr>
                <w:pStyle w:val="Bibliography"/>
                <w:ind w:left="720" w:hanging="720"/>
                <w:rPr>
                  <w:noProof/>
                </w:rPr>
              </w:pPr>
              <w:r>
                <w:rPr>
                  <w:noProof/>
                </w:rPr>
                <w:t xml:space="preserve">Wiede, K. V. (n.d.). </w:t>
              </w:r>
              <w:r>
                <w:rPr>
                  <w:i/>
                  <w:iCs/>
                  <w:noProof/>
                </w:rPr>
                <w:t>Course Hero: Study Aid or Cheat</w:t>
              </w:r>
              <w:r>
                <w:rPr>
                  <w:noProof/>
                </w:rPr>
                <w:t>. Retrieved from Colorado: https://www.colorado.edu/assett/articles/coursehero</w:t>
              </w:r>
            </w:p>
            <w:p w14:paraId="411C361C" w14:textId="77777777" w:rsidR="00C336D2" w:rsidRDefault="00C336D2" w:rsidP="00C336D2">
              <w:pPr>
                <w:pStyle w:val="Bibliography"/>
                <w:ind w:left="720" w:hanging="720"/>
                <w:rPr>
                  <w:noProof/>
                </w:rPr>
              </w:pPr>
              <w:r>
                <w:rPr>
                  <w:noProof/>
                </w:rPr>
                <w:t xml:space="preserve">Witts, V. (2020). </w:t>
              </w:r>
              <w:r>
                <w:rPr>
                  <w:i/>
                  <w:iCs/>
                  <w:noProof/>
                </w:rPr>
                <w:t>Peer pressure for freshers: avoiding negative influence</w:t>
              </w:r>
              <w:r>
                <w:rPr>
                  <w:noProof/>
                </w:rPr>
                <w:t>. Retrieved from Cardiff Student Media: https://cardiffstudentmedia.co.uk/gairrhydd/peer-pressure-for-freshers/</w:t>
              </w:r>
            </w:p>
            <w:p w14:paraId="725497BA" w14:textId="77777777" w:rsidR="00C336D2" w:rsidRDefault="00C336D2" w:rsidP="00C336D2">
              <w:pPr>
                <w:pStyle w:val="Bibliography"/>
                <w:ind w:left="720" w:hanging="720"/>
                <w:rPr>
                  <w:noProof/>
                </w:rPr>
              </w:pPr>
              <w:r>
                <w:rPr>
                  <w:noProof/>
                </w:rPr>
                <w:t xml:space="preserve">Woerkom, M. v. (2020). </w:t>
              </w:r>
              <w:r>
                <w:rPr>
                  <w:i/>
                  <w:iCs/>
                  <w:noProof/>
                </w:rPr>
                <w:t>Teaching Self-Care for Pre-K-5: Breathing</w:t>
              </w:r>
              <w:r>
                <w:rPr>
                  <w:noProof/>
                </w:rPr>
                <w:t>. Retrieved from Morningside Center: https://www.morningsidecenter.org/teachable-moment/lessons/teaching-self-care-pre-k-5-breathing</w:t>
              </w:r>
            </w:p>
            <w:p w14:paraId="324DA652" w14:textId="77777777" w:rsidR="00C336D2" w:rsidRDefault="00C336D2" w:rsidP="00C336D2">
              <w:pPr>
                <w:pStyle w:val="Bibliography"/>
                <w:ind w:left="720" w:hanging="720"/>
                <w:rPr>
                  <w:noProof/>
                </w:rPr>
              </w:pPr>
              <w:r>
                <w:rPr>
                  <w:noProof/>
                </w:rPr>
                <w:t xml:space="preserve">Wood, P. K., Sher, K. J., &amp; Rutledge, P. C. (2007). </w:t>
              </w:r>
              <w:r>
                <w:rPr>
                  <w:i/>
                  <w:iCs/>
                  <w:noProof/>
                </w:rPr>
                <w:t>College Student Alcohol Consumption, Day of the Week, and Class Schedule</w:t>
              </w:r>
              <w:r>
                <w:rPr>
                  <w:noProof/>
                </w:rPr>
                <w:t>. Retrieved from Wiley Online Library: https://onlinelibrary.wiley.com/doi/10.1111/j.1530-0277.2007.00402.x</w:t>
              </w:r>
            </w:p>
            <w:p w14:paraId="67F2530E" w14:textId="77777777" w:rsidR="00C336D2" w:rsidRDefault="00C336D2" w:rsidP="00C336D2">
              <w:pPr>
                <w:pStyle w:val="Bibliography"/>
                <w:ind w:left="720" w:hanging="720"/>
                <w:rPr>
                  <w:noProof/>
                </w:rPr>
              </w:pPr>
              <w:r>
                <w:rPr>
                  <w:noProof/>
                </w:rPr>
                <w:t xml:space="preserve">Wright, R. (2022). </w:t>
              </w:r>
              <w:r>
                <w:rPr>
                  <w:i/>
                  <w:iCs/>
                  <w:noProof/>
                </w:rPr>
                <w:t>How can counselling help with alcoholism?</w:t>
              </w:r>
              <w:r>
                <w:rPr>
                  <w:noProof/>
                </w:rPr>
                <w:t xml:space="preserve"> Retrieved from Counselling Directory: https://www.counselling-directory.org.uk/alcohol.html#causesofalcoholism</w:t>
              </w:r>
            </w:p>
            <w:p w14:paraId="05A26CC4" w14:textId="65FF8629" w:rsidR="002D11EB" w:rsidRDefault="002D11EB" w:rsidP="00C336D2">
              <w:r>
                <w:rPr>
                  <w:b/>
                  <w:bCs/>
                  <w:noProof/>
                </w:rPr>
                <w:fldChar w:fldCharType="end"/>
              </w:r>
            </w:p>
          </w:sdtContent>
        </w:sdt>
      </w:sdtContent>
    </w:sdt>
    <w:p w14:paraId="6237D23A" w14:textId="77777777" w:rsidR="002D11EB" w:rsidRDefault="002D11EB" w:rsidP="00AA04C2"/>
    <w:p w14:paraId="4D43E604" w14:textId="2D5E380D" w:rsidR="00854268" w:rsidRDefault="00854268" w:rsidP="00854268"/>
    <w:p w14:paraId="6A820A91" w14:textId="77777777" w:rsidR="00BE7FC0" w:rsidRDefault="00BE7FC0" w:rsidP="00BE7FC0"/>
    <w:p w14:paraId="1F713588" w14:textId="77777777" w:rsidR="006515BB" w:rsidRDefault="006515BB" w:rsidP="006515BB">
      <w:pPr>
        <w:tabs>
          <w:tab w:val="left" w:pos="989"/>
        </w:tabs>
        <w:rPr>
          <w:b/>
          <w:bCs/>
        </w:rPr>
      </w:pPr>
    </w:p>
    <w:p w14:paraId="581B0273" w14:textId="77777777" w:rsidR="00F762E0" w:rsidRDefault="00F762E0"/>
    <w:sectPr w:rsidR="00F762E0" w:rsidSect="00E01958">
      <w:headerReference w:type="default" r:id="rId106"/>
      <w:footerReference w:type="default" r:id="rId107"/>
      <w:pgSz w:w="11906" w:h="16838"/>
      <w:pgMar w:top="1440" w:right="1440" w:bottom="1440" w:left="1440"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CABB4" w14:textId="77777777" w:rsidR="009C0DDE" w:rsidRDefault="009C0DDE" w:rsidP="00E01958">
      <w:pPr>
        <w:spacing w:after="0" w:line="240" w:lineRule="auto"/>
      </w:pPr>
      <w:r>
        <w:separator/>
      </w:r>
    </w:p>
  </w:endnote>
  <w:endnote w:type="continuationSeparator" w:id="0">
    <w:p w14:paraId="7F59FBB6" w14:textId="77777777" w:rsidR="009C0DDE" w:rsidRDefault="009C0DDE" w:rsidP="00E0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18F27" w14:textId="77777777" w:rsidR="00E01958" w:rsidRPr="00454422" w:rsidRDefault="00E01958" w:rsidP="00E01958">
    <w:pPr>
      <w:pStyle w:val="Footer"/>
      <w:pBdr>
        <w:top w:val="single" w:sz="4" w:space="1" w:color="auto"/>
      </w:pBdr>
      <w:rPr>
        <w:rFonts w:cs="Times New Roman"/>
        <w:szCs w:val="24"/>
      </w:rPr>
    </w:pPr>
    <w:r w:rsidRPr="00454422">
      <w:rPr>
        <w:rFonts w:cs="Times New Roman"/>
        <w:szCs w:val="24"/>
      </w:rPr>
      <w:t xml:space="preserve">Year </w:t>
    </w:r>
    <w:r>
      <w:rPr>
        <w:rFonts w:cs="Times New Roman"/>
        <w:szCs w:val="24"/>
      </w:rPr>
      <w:t>2</w:t>
    </w:r>
    <w:r w:rsidRPr="00454422">
      <w:rPr>
        <w:rFonts w:cs="Times New Roman"/>
        <w:szCs w:val="24"/>
      </w:rPr>
      <w:tab/>
      <w:t>Asia Pacific University of Technology and Innovation</w:t>
    </w:r>
    <w:r w:rsidRPr="00454422">
      <w:rPr>
        <w:rFonts w:cs="Times New Roman"/>
        <w:szCs w:val="24"/>
      </w:rPr>
      <w:tab/>
    </w:r>
    <w:r w:rsidRPr="00454422">
      <w:rPr>
        <w:rFonts w:cs="Times New Roman"/>
        <w:szCs w:val="24"/>
      </w:rPr>
      <w:fldChar w:fldCharType="begin"/>
    </w:r>
    <w:r w:rsidRPr="00454422">
      <w:rPr>
        <w:rFonts w:cs="Times New Roman"/>
        <w:szCs w:val="24"/>
      </w:rPr>
      <w:instrText xml:space="preserve"> PAGE   \* MERGEFORMAT </w:instrText>
    </w:r>
    <w:r w:rsidRPr="00454422">
      <w:rPr>
        <w:rFonts w:cs="Times New Roman"/>
        <w:szCs w:val="24"/>
      </w:rPr>
      <w:fldChar w:fldCharType="separate"/>
    </w:r>
    <w:r>
      <w:rPr>
        <w:rFonts w:cs="Times New Roman"/>
        <w:szCs w:val="24"/>
      </w:rPr>
      <w:t>1</w:t>
    </w:r>
    <w:r w:rsidRPr="00454422">
      <w:rPr>
        <w:rFonts w:cs="Times New Roman"/>
        <w:noProof/>
        <w:szCs w:val="24"/>
      </w:rPr>
      <w:fldChar w:fldCharType="end"/>
    </w:r>
  </w:p>
  <w:p w14:paraId="55800D91" w14:textId="77777777" w:rsidR="00E01958" w:rsidRDefault="00E01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8C83C" w14:textId="77777777" w:rsidR="009C0DDE" w:rsidRDefault="009C0DDE" w:rsidP="00E01958">
      <w:pPr>
        <w:spacing w:after="0" w:line="240" w:lineRule="auto"/>
      </w:pPr>
      <w:r>
        <w:separator/>
      </w:r>
    </w:p>
  </w:footnote>
  <w:footnote w:type="continuationSeparator" w:id="0">
    <w:p w14:paraId="677525C4" w14:textId="77777777" w:rsidR="009C0DDE" w:rsidRDefault="009C0DDE" w:rsidP="00E019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4889B" w14:textId="21A57E83" w:rsidR="00E01958" w:rsidRDefault="007C5302" w:rsidP="00E01958">
    <w:pPr>
      <w:pStyle w:val="Header"/>
      <w:pBdr>
        <w:bottom w:val="single" w:sz="4" w:space="1" w:color="auto"/>
      </w:pBdr>
    </w:pPr>
    <w:r w:rsidRPr="007C5302">
      <w:t>CT127-3-2-PFDA</w:t>
    </w:r>
    <w:r w:rsidR="00E01958">
      <w:tab/>
      <w:t>INDIVIDUAL ASSIGNMENT</w:t>
    </w:r>
    <w:r w:rsidR="00E01958">
      <w:tab/>
    </w:r>
    <w:r>
      <w:t>2022</w:t>
    </w:r>
  </w:p>
  <w:p w14:paraId="32F7E252" w14:textId="77777777" w:rsidR="00E01958" w:rsidRDefault="00E0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7D4C26"/>
    <w:multiLevelType w:val="multilevel"/>
    <w:tmpl w:val="36A27792"/>
    <w:lvl w:ilvl="0">
      <w:start w:val="1"/>
      <w:numFmt w:val="none"/>
      <w:pStyle w:val="Heading1"/>
      <w:lvlText w:val=""/>
      <w:lvlJc w:val="left"/>
      <w:pPr>
        <w:ind w:left="0" w:firstLine="0"/>
      </w:pPr>
    </w:lvl>
    <w:lvl w:ilvl="1">
      <w:start w:val="1"/>
      <w:numFmt w:val="none"/>
      <w:pStyle w:val="Heading2"/>
      <w:lvlText w:val=""/>
      <w:lvlJc w:val="left"/>
      <w:pPr>
        <w:ind w:left="142" w:hanging="142"/>
      </w:pPr>
    </w:lvl>
    <w:lvl w:ilvl="2">
      <w:start w:val="1"/>
      <w:numFmt w:val="none"/>
      <w:pStyle w:val="Heading3"/>
      <w:lvlText w:val=""/>
      <w:lvlJc w:val="left"/>
      <w:pPr>
        <w:ind w:left="284" w:hanging="284"/>
      </w:pPr>
    </w:lvl>
    <w:lvl w:ilvl="3">
      <w:start w:val="1"/>
      <w:numFmt w:val="none"/>
      <w:pStyle w:val="Heading4"/>
      <w:lvlText w:val=""/>
      <w:lvlJc w:val="left"/>
      <w:pPr>
        <w:ind w:left="425" w:hanging="425"/>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523419C"/>
    <w:multiLevelType w:val="hybridMultilevel"/>
    <w:tmpl w:val="00E808B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7432725"/>
    <w:multiLevelType w:val="hybridMultilevel"/>
    <w:tmpl w:val="BB60F45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 w15:restartNumberingAfterBreak="0">
    <w:nsid w:val="6B4E5A41"/>
    <w:multiLevelType w:val="hybridMultilevel"/>
    <w:tmpl w:val="A3022698"/>
    <w:lvl w:ilvl="0" w:tplc="4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79383879"/>
    <w:multiLevelType w:val="hybridMultilevel"/>
    <w:tmpl w:val="80CCB2C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428041420">
    <w:abstractNumId w:val="0"/>
  </w:num>
  <w:num w:numId="2" w16cid:durableId="644746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663110">
    <w:abstractNumId w:val="2"/>
  </w:num>
  <w:num w:numId="4" w16cid:durableId="992559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7248260">
    <w:abstractNumId w:val="3"/>
  </w:num>
  <w:num w:numId="6" w16cid:durableId="18261198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2276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43031295">
    <w:abstractNumId w:val="4"/>
  </w:num>
  <w:num w:numId="9" w16cid:durableId="1010452602">
    <w:abstractNumId w:val="1"/>
  </w:num>
  <w:num w:numId="10" w16cid:durableId="7808021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3NLAwtDC0NDc0MTVR0lEKTi0uzszPAykwqwUAtIOG3iwAAAA="/>
  </w:docVars>
  <w:rsids>
    <w:rsidRoot w:val="006515BB"/>
    <w:rsid w:val="000000F8"/>
    <w:rsid w:val="00002089"/>
    <w:rsid w:val="00005FFA"/>
    <w:rsid w:val="00006D38"/>
    <w:rsid w:val="00013948"/>
    <w:rsid w:val="00024B46"/>
    <w:rsid w:val="00031F3D"/>
    <w:rsid w:val="000327C2"/>
    <w:rsid w:val="00053544"/>
    <w:rsid w:val="00053852"/>
    <w:rsid w:val="000539BA"/>
    <w:rsid w:val="0005628D"/>
    <w:rsid w:val="00057760"/>
    <w:rsid w:val="000700F7"/>
    <w:rsid w:val="000713E8"/>
    <w:rsid w:val="000716B0"/>
    <w:rsid w:val="00072234"/>
    <w:rsid w:val="00076F8B"/>
    <w:rsid w:val="000819D7"/>
    <w:rsid w:val="000900A3"/>
    <w:rsid w:val="00096D60"/>
    <w:rsid w:val="00097472"/>
    <w:rsid w:val="00097920"/>
    <w:rsid w:val="00097DD4"/>
    <w:rsid w:val="000A4004"/>
    <w:rsid w:val="000A60F6"/>
    <w:rsid w:val="000A7AF5"/>
    <w:rsid w:val="000B2A75"/>
    <w:rsid w:val="000C03DD"/>
    <w:rsid w:val="000C37BF"/>
    <w:rsid w:val="000C4954"/>
    <w:rsid w:val="000C4A33"/>
    <w:rsid w:val="000D2305"/>
    <w:rsid w:val="000D378B"/>
    <w:rsid w:val="000D5577"/>
    <w:rsid w:val="000E5C82"/>
    <w:rsid w:val="000E6313"/>
    <w:rsid w:val="000F232F"/>
    <w:rsid w:val="000F2744"/>
    <w:rsid w:val="000F3868"/>
    <w:rsid w:val="000F4F6D"/>
    <w:rsid w:val="000F553A"/>
    <w:rsid w:val="00100CFD"/>
    <w:rsid w:val="0010139A"/>
    <w:rsid w:val="001072E6"/>
    <w:rsid w:val="00107B3C"/>
    <w:rsid w:val="001134DD"/>
    <w:rsid w:val="001136A7"/>
    <w:rsid w:val="00122532"/>
    <w:rsid w:val="00122BAF"/>
    <w:rsid w:val="0012499C"/>
    <w:rsid w:val="00126D76"/>
    <w:rsid w:val="001303F8"/>
    <w:rsid w:val="00131612"/>
    <w:rsid w:val="001322DA"/>
    <w:rsid w:val="00132943"/>
    <w:rsid w:val="00134270"/>
    <w:rsid w:val="00136A01"/>
    <w:rsid w:val="00144B5E"/>
    <w:rsid w:val="001543EB"/>
    <w:rsid w:val="001666AF"/>
    <w:rsid w:val="00170A75"/>
    <w:rsid w:val="00180D33"/>
    <w:rsid w:val="00181320"/>
    <w:rsid w:val="00187EFE"/>
    <w:rsid w:val="001911A1"/>
    <w:rsid w:val="00192C9C"/>
    <w:rsid w:val="00194180"/>
    <w:rsid w:val="00194FBD"/>
    <w:rsid w:val="00196CEE"/>
    <w:rsid w:val="00196F6D"/>
    <w:rsid w:val="001976DE"/>
    <w:rsid w:val="001B16EC"/>
    <w:rsid w:val="001B2076"/>
    <w:rsid w:val="001C23DC"/>
    <w:rsid w:val="001C3044"/>
    <w:rsid w:val="001C5208"/>
    <w:rsid w:val="001C6888"/>
    <w:rsid w:val="001D1D3B"/>
    <w:rsid w:val="001D3EA9"/>
    <w:rsid w:val="001E0ACD"/>
    <w:rsid w:val="001F15FC"/>
    <w:rsid w:val="001F6DE2"/>
    <w:rsid w:val="001F7FF0"/>
    <w:rsid w:val="00210A07"/>
    <w:rsid w:val="002164C5"/>
    <w:rsid w:val="00222E46"/>
    <w:rsid w:val="00227289"/>
    <w:rsid w:val="00227BED"/>
    <w:rsid w:val="00230F4B"/>
    <w:rsid w:val="002323BF"/>
    <w:rsid w:val="00241C22"/>
    <w:rsid w:val="0024439F"/>
    <w:rsid w:val="00244730"/>
    <w:rsid w:val="00252482"/>
    <w:rsid w:val="00253FB3"/>
    <w:rsid w:val="002543A9"/>
    <w:rsid w:val="0026088A"/>
    <w:rsid w:val="002705F2"/>
    <w:rsid w:val="002736C9"/>
    <w:rsid w:val="0027696B"/>
    <w:rsid w:val="002822B3"/>
    <w:rsid w:val="00285029"/>
    <w:rsid w:val="00285CCF"/>
    <w:rsid w:val="00296E25"/>
    <w:rsid w:val="00297B85"/>
    <w:rsid w:val="002A7D1A"/>
    <w:rsid w:val="002B0FD5"/>
    <w:rsid w:val="002B4609"/>
    <w:rsid w:val="002B4834"/>
    <w:rsid w:val="002B7986"/>
    <w:rsid w:val="002B7A20"/>
    <w:rsid w:val="002C07A6"/>
    <w:rsid w:val="002D0294"/>
    <w:rsid w:val="002D09AD"/>
    <w:rsid w:val="002D11EB"/>
    <w:rsid w:val="002D18CD"/>
    <w:rsid w:val="002D419A"/>
    <w:rsid w:val="002D59D2"/>
    <w:rsid w:val="002E136C"/>
    <w:rsid w:val="002E4E3C"/>
    <w:rsid w:val="002E76A2"/>
    <w:rsid w:val="002F6C93"/>
    <w:rsid w:val="00315043"/>
    <w:rsid w:val="00315F48"/>
    <w:rsid w:val="003221D6"/>
    <w:rsid w:val="0032751A"/>
    <w:rsid w:val="003408E7"/>
    <w:rsid w:val="00343833"/>
    <w:rsid w:val="0034777C"/>
    <w:rsid w:val="00352A3C"/>
    <w:rsid w:val="00353D8C"/>
    <w:rsid w:val="0036149E"/>
    <w:rsid w:val="0036757F"/>
    <w:rsid w:val="003724AC"/>
    <w:rsid w:val="00376745"/>
    <w:rsid w:val="00377563"/>
    <w:rsid w:val="00384512"/>
    <w:rsid w:val="00390CAA"/>
    <w:rsid w:val="003920CE"/>
    <w:rsid w:val="00395811"/>
    <w:rsid w:val="003A24CB"/>
    <w:rsid w:val="003A25BB"/>
    <w:rsid w:val="003B2705"/>
    <w:rsid w:val="003B7DBA"/>
    <w:rsid w:val="003C0606"/>
    <w:rsid w:val="003C3782"/>
    <w:rsid w:val="003C3FD0"/>
    <w:rsid w:val="003D13DF"/>
    <w:rsid w:val="003D334D"/>
    <w:rsid w:val="003E0D12"/>
    <w:rsid w:val="003E150B"/>
    <w:rsid w:val="003E1A8A"/>
    <w:rsid w:val="003E6055"/>
    <w:rsid w:val="003F6BE9"/>
    <w:rsid w:val="003F6E2A"/>
    <w:rsid w:val="00413294"/>
    <w:rsid w:val="004211DF"/>
    <w:rsid w:val="0042333C"/>
    <w:rsid w:val="0042668D"/>
    <w:rsid w:val="00427E79"/>
    <w:rsid w:val="00427FE0"/>
    <w:rsid w:val="00430F8B"/>
    <w:rsid w:val="0043171A"/>
    <w:rsid w:val="0043354C"/>
    <w:rsid w:val="00436C84"/>
    <w:rsid w:val="0044066E"/>
    <w:rsid w:val="0044321C"/>
    <w:rsid w:val="00451C06"/>
    <w:rsid w:val="00451F49"/>
    <w:rsid w:val="00456F1C"/>
    <w:rsid w:val="004606D0"/>
    <w:rsid w:val="0047018A"/>
    <w:rsid w:val="00471D03"/>
    <w:rsid w:val="00474897"/>
    <w:rsid w:val="00475FC4"/>
    <w:rsid w:val="00476EF8"/>
    <w:rsid w:val="00477CBD"/>
    <w:rsid w:val="00481F44"/>
    <w:rsid w:val="0048318B"/>
    <w:rsid w:val="00496193"/>
    <w:rsid w:val="004A562D"/>
    <w:rsid w:val="004A7A01"/>
    <w:rsid w:val="004C11B0"/>
    <w:rsid w:val="004C2FCE"/>
    <w:rsid w:val="004C4967"/>
    <w:rsid w:val="004C7A6E"/>
    <w:rsid w:val="004D08C7"/>
    <w:rsid w:val="004D0FFA"/>
    <w:rsid w:val="004D26FD"/>
    <w:rsid w:val="004E05D9"/>
    <w:rsid w:val="004E1A17"/>
    <w:rsid w:val="004E3D20"/>
    <w:rsid w:val="004F0779"/>
    <w:rsid w:val="004F157A"/>
    <w:rsid w:val="004F1FE9"/>
    <w:rsid w:val="004F7E30"/>
    <w:rsid w:val="004F7F75"/>
    <w:rsid w:val="005010DD"/>
    <w:rsid w:val="005109C8"/>
    <w:rsid w:val="005163C3"/>
    <w:rsid w:val="00516C45"/>
    <w:rsid w:val="0051752E"/>
    <w:rsid w:val="005213C2"/>
    <w:rsid w:val="00521736"/>
    <w:rsid w:val="00521E59"/>
    <w:rsid w:val="005242E8"/>
    <w:rsid w:val="00524EBF"/>
    <w:rsid w:val="005252F6"/>
    <w:rsid w:val="00526E02"/>
    <w:rsid w:val="00533906"/>
    <w:rsid w:val="00536F30"/>
    <w:rsid w:val="005446CA"/>
    <w:rsid w:val="00553654"/>
    <w:rsid w:val="0055695E"/>
    <w:rsid w:val="005571C0"/>
    <w:rsid w:val="005614E0"/>
    <w:rsid w:val="00562253"/>
    <w:rsid w:val="00562F1C"/>
    <w:rsid w:val="0057369C"/>
    <w:rsid w:val="005758B1"/>
    <w:rsid w:val="005813B7"/>
    <w:rsid w:val="00587115"/>
    <w:rsid w:val="00591E8A"/>
    <w:rsid w:val="00595521"/>
    <w:rsid w:val="005A0DFD"/>
    <w:rsid w:val="005A43E5"/>
    <w:rsid w:val="005A6EBC"/>
    <w:rsid w:val="005B35D3"/>
    <w:rsid w:val="005B5770"/>
    <w:rsid w:val="005B6FED"/>
    <w:rsid w:val="005C1EF5"/>
    <w:rsid w:val="005C2721"/>
    <w:rsid w:val="005C3D31"/>
    <w:rsid w:val="005C60F4"/>
    <w:rsid w:val="005D1D81"/>
    <w:rsid w:val="005D2C6A"/>
    <w:rsid w:val="005D2E5A"/>
    <w:rsid w:val="005D4545"/>
    <w:rsid w:val="005D5E03"/>
    <w:rsid w:val="005E44AF"/>
    <w:rsid w:val="005F18CA"/>
    <w:rsid w:val="00604125"/>
    <w:rsid w:val="0061522B"/>
    <w:rsid w:val="00615E8D"/>
    <w:rsid w:val="00620C06"/>
    <w:rsid w:val="00623EF9"/>
    <w:rsid w:val="0062428C"/>
    <w:rsid w:val="0062433F"/>
    <w:rsid w:val="00634CCB"/>
    <w:rsid w:val="006426EA"/>
    <w:rsid w:val="0064401F"/>
    <w:rsid w:val="006515BB"/>
    <w:rsid w:val="006539F7"/>
    <w:rsid w:val="00653E17"/>
    <w:rsid w:val="0065605D"/>
    <w:rsid w:val="00657465"/>
    <w:rsid w:val="0066251A"/>
    <w:rsid w:val="00663BED"/>
    <w:rsid w:val="00670D61"/>
    <w:rsid w:val="006754A1"/>
    <w:rsid w:val="00676E37"/>
    <w:rsid w:val="00676FB9"/>
    <w:rsid w:val="00682326"/>
    <w:rsid w:val="00685472"/>
    <w:rsid w:val="00685A4C"/>
    <w:rsid w:val="00686121"/>
    <w:rsid w:val="00687987"/>
    <w:rsid w:val="006A132E"/>
    <w:rsid w:val="006A4193"/>
    <w:rsid w:val="006A5C30"/>
    <w:rsid w:val="006A70EE"/>
    <w:rsid w:val="006B025F"/>
    <w:rsid w:val="006B3E9E"/>
    <w:rsid w:val="006B7914"/>
    <w:rsid w:val="006C1503"/>
    <w:rsid w:val="006C204D"/>
    <w:rsid w:val="006C2F87"/>
    <w:rsid w:val="006C4A18"/>
    <w:rsid w:val="006D3504"/>
    <w:rsid w:val="006E7CD9"/>
    <w:rsid w:val="006F1746"/>
    <w:rsid w:val="006F3DAB"/>
    <w:rsid w:val="006F4AE3"/>
    <w:rsid w:val="006F6CBD"/>
    <w:rsid w:val="0070016A"/>
    <w:rsid w:val="00705673"/>
    <w:rsid w:val="00706259"/>
    <w:rsid w:val="00722210"/>
    <w:rsid w:val="00723749"/>
    <w:rsid w:val="00724674"/>
    <w:rsid w:val="00727124"/>
    <w:rsid w:val="00730537"/>
    <w:rsid w:val="00742E6C"/>
    <w:rsid w:val="007433C8"/>
    <w:rsid w:val="00746F1D"/>
    <w:rsid w:val="00752ECC"/>
    <w:rsid w:val="007604D1"/>
    <w:rsid w:val="00760590"/>
    <w:rsid w:val="00761176"/>
    <w:rsid w:val="00766DB2"/>
    <w:rsid w:val="00770B97"/>
    <w:rsid w:val="00782565"/>
    <w:rsid w:val="00784492"/>
    <w:rsid w:val="00787384"/>
    <w:rsid w:val="007875C8"/>
    <w:rsid w:val="0079012A"/>
    <w:rsid w:val="0079577D"/>
    <w:rsid w:val="00796E48"/>
    <w:rsid w:val="0079705D"/>
    <w:rsid w:val="007A09AE"/>
    <w:rsid w:val="007B1666"/>
    <w:rsid w:val="007B2BBF"/>
    <w:rsid w:val="007B4B61"/>
    <w:rsid w:val="007B632F"/>
    <w:rsid w:val="007B7322"/>
    <w:rsid w:val="007B7FF7"/>
    <w:rsid w:val="007C44A3"/>
    <w:rsid w:val="007C5302"/>
    <w:rsid w:val="007C541D"/>
    <w:rsid w:val="007C7D38"/>
    <w:rsid w:val="007D01E7"/>
    <w:rsid w:val="007D0E5C"/>
    <w:rsid w:val="007D4967"/>
    <w:rsid w:val="007D5AA1"/>
    <w:rsid w:val="007E4E25"/>
    <w:rsid w:val="007F04C9"/>
    <w:rsid w:val="007F18E4"/>
    <w:rsid w:val="007F651D"/>
    <w:rsid w:val="0080023A"/>
    <w:rsid w:val="00804D77"/>
    <w:rsid w:val="00811BA7"/>
    <w:rsid w:val="008178C0"/>
    <w:rsid w:val="0082104E"/>
    <w:rsid w:val="008215CE"/>
    <w:rsid w:val="00827189"/>
    <w:rsid w:val="008464B6"/>
    <w:rsid w:val="00854268"/>
    <w:rsid w:val="0085515A"/>
    <w:rsid w:val="008706CC"/>
    <w:rsid w:val="00872300"/>
    <w:rsid w:val="00876825"/>
    <w:rsid w:val="00883B68"/>
    <w:rsid w:val="00886ACD"/>
    <w:rsid w:val="00892A5B"/>
    <w:rsid w:val="00895684"/>
    <w:rsid w:val="008A7E67"/>
    <w:rsid w:val="008B5485"/>
    <w:rsid w:val="008B66A7"/>
    <w:rsid w:val="008C556A"/>
    <w:rsid w:val="008D239F"/>
    <w:rsid w:val="008D6A3F"/>
    <w:rsid w:val="008E6F2E"/>
    <w:rsid w:val="008F06A3"/>
    <w:rsid w:val="00902DC7"/>
    <w:rsid w:val="00906CF7"/>
    <w:rsid w:val="009161F7"/>
    <w:rsid w:val="00916397"/>
    <w:rsid w:val="009268F4"/>
    <w:rsid w:val="00927B3F"/>
    <w:rsid w:val="00927F1F"/>
    <w:rsid w:val="00934967"/>
    <w:rsid w:val="0094085D"/>
    <w:rsid w:val="009438E0"/>
    <w:rsid w:val="0095128A"/>
    <w:rsid w:val="00953A67"/>
    <w:rsid w:val="00960367"/>
    <w:rsid w:val="009670AA"/>
    <w:rsid w:val="00992A1F"/>
    <w:rsid w:val="00993968"/>
    <w:rsid w:val="0099720D"/>
    <w:rsid w:val="009A15E6"/>
    <w:rsid w:val="009B06E7"/>
    <w:rsid w:val="009B47CC"/>
    <w:rsid w:val="009B61C8"/>
    <w:rsid w:val="009C0DDE"/>
    <w:rsid w:val="009C3D6E"/>
    <w:rsid w:val="009D5FDD"/>
    <w:rsid w:val="009E0874"/>
    <w:rsid w:val="009E08AF"/>
    <w:rsid w:val="009E08BD"/>
    <w:rsid w:val="009E4C0E"/>
    <w:rsid w:val="009E768D"/>
    <w:rsid w:val="009F3CF1"/>
    <w:rsid w:val="009F6ABD"/>
    <w:rsid w:val="00A04BFF"/>
    <w:rsid w:val="00A0505A"/>
    <w:rsid w:val="00A10C91"/>
    <w:rsid w:val="00A1695C"/>
    <w:rsid w:val="00A238F8"/>
    <w:rsid w:val="00A250C0"/>
    <w:rsid w:val="00A32DB0"/>
    <w:rsid w:val="00A3372E"/>
    <w:rsid w:val="00A430AC"/>
    <w:rsid w:val="00A47450"/>
    <w:rsid w:val="00A51889"/>
    <w:rsid w:val="00A61458"/>
    <w:rsid w:val="00A61D28"/>
    <w:rsid w:val="00A64C91"/>
    <w:rsid w:val="00A6542B"/>
    <w:rsid w:val="00A67350"/>
    <w:rsid w:val="00A71431"/>
    <w:rsid w:val="00A74B56"/>
    <w:rsid w:val="00A778FD"/>
    <w:rsid w:val="00A830F9"/>
    <w:rsid w:val="00A84255"/>
    <w:rsid w:val="00A8530F"/>
    <w:rsid w:val="00A90BA3"/>
    <w:rsid w:val="00A9346B"/>
    <w:rsid w:val="00AA04C2"/>
    <w:rsid w:val="00AA2CFC"/>
    <w:rsid w:val="00AB42AB"/>
    <w:rsid w:val="00AB458D"/>
    <w:rsid w:val="00AC361A"/>
    <w:rsid w:val="00AC6FA0"/>
    <w:rsid w:val="00AC773B"/>
    <w:rsid w:val="00AD2B0A"/>
    <w:rsid w:val="00AD3E5E"/>
    <w:rsid w:val="00AD47BE"/>
    <w:rsid w:val="00AE2846"/>
    <w:rsid w:val="00AE2B68"/>
    <w:rsid w:val="00AF456A"/>
    <w:rsid w:val="00B00C89"/>
    <w:rsid w:val="00B0241F"/>
    <w:rsid w:val="00B0336B"/>
    <w:rsid w:val="00B057A6"/>
    <w:rsid w:val="00B05C1B"/>
    <w:rsid w:val="00B068EC"/>
    <w:rsid w:val="00B07664"/>
    <w:rsid w:val="00B117EE"/>
    <w:rsid w:val="00B11C25"/>
    <w:rsid w:val="00B128A9"/>
    <w:rsid w:val="00B16909"/>
    <w:rsid w:val="00B17FF5"/>
    <w:rsid w:val="00B33167"/>
    <w:rsid w:val="00B3392F"/>
    <w:rsid w:val="00B37B20"/>
    <w:rsid w:val="00B417E2"/>
    <w:rsid w:val="00B4432A"/>
    <w:rsid w:val="00B471AC"/>
    <w:rsid w:val="00B53377"/>
    <w:rsid w:val="00B602C8"/>
    <w:rsid w:val="00B71C0C"/>
    <w:rsid w:val="00B7334D"/>
    <w:rsid w:val="00B74303"/>
    <w:rsid w:val="00B75005"/>
    <w:rsid w:val="00B75811"/>
    <w:rsid w:val="00B82A48"/>
    <w:rsid w:val="00B841FE"/>
    <w:rsid w:val="00B84A5B"/>
    <w:rsid w:val="00B92041"/>
    <w:rsid w:val="00B92293"/>
    <w:rsid w:val="00B922A0"/>
    <w:rsid w:val="00B9317A"/>
    <w:rsid w:val="00BA3442"/>
    <w:rsid w:val="00BB3A42"/>
    <w:rsid w:val="00BB4952"/>
    <w:rsid w:val="00BB5CC4"/>
    <w:rsid w:val="00BB5D2B"/>
    <w:rsid w:val="00BC0579"/>
    <w:rsid w:val="00BC2BCA"/>
    <w:rsid w:val="00BD0BCD"/>
    <w:rsid w:val="00BD2FFB"/>
    <w:rsid w:val="00BD30CA"/>
    <w:rsid w:val="00BD47F0"/>
    <w:rsid w:val="00BD4B0E"/>
    <w:rsid w:val="00BD737F"/>
    <w:rsid w:val="00BE0C59"/>
    <w:rsid w:val="00BE5DD0"/>
    <w:rsid w:val="00BE7FC0"/>
    <w:rsid w:val="00BF2A6D"/>
    <w:rsid w:val="00BF3254"/>
    <w:rsid w:val="00BF3C90"/>
    <w:rsid w:val="00BF40EC"/>
    <w:rsid w:val="00C00AA6"/>
    <w:rsid w:val="00C0221B"/>
    <w:rsid w:val="00C029D4"/>
    <w:rsid w:val="00C062C9"/>
    <w:rsid w:val="00C070D5"/>
    <w:rsid w:val="00C07816"/>
    <w:rsid w:val="00C206A0"/>
    <w:rsid w:val="00C227F3"/>
    <w:rsid w:val="00C2311D"/>
    <w:rsid w:val="00C336D2"/>
    <w:rsid w:val="00C468DF"/>
    <w:rsid w:val="00C53511"/>
    <w:rsid w:val="00C53BE1"/>
    <w:rsid w:val="00C549AC"/>
    <w:rsid w:val="00C60435"/>
    <w:rsid w:val="00C612AC"/>
    <w:rsid w:val="00C61EAC"/>
    <w:rsid w:val="00C6285A"/>
    <w:rsid w:val="00C63779"/>
    <w:rsid w:val="00C71DA8"/>
    <w:rsid w:val="00C8391C"/>
    <w:rsid w:val="00C83A9B"/>
    <w:rsid w:val="00C90FA3"/>
    <w:rsid w:val="00C93CB0"/>
    <w:rsid w:val="00C97416"/>
    <w:rsid w:val="00CB12AA"/>
    <w:rsid w:val="00CC28B5"/>
    <w:rsid w:val="00CD62AF"/>
    <w:rsid w:val="00CE03D8"/>
    <w:rsid w:val="00CE2E71"/>
    <w:rsid w:val="00CE46EA"/>
    <w:rsid w:val="00D120B5"/>
    <w:rsid w:val="00D3000A"/>
    <w:rsid w:val="00D31DA1"/>
    <w:rsid w:val="00D31E56"/>
    <w:rsid w:val="00D332B1"/>
    <w:rsid w:val="00D40824"/>
    <w:rsid w:val="00D43314"/>
    <w:rsid w:val="00D443CE"/>
    <w:rsid w:val="00D4537B"/>
    <w:rsid w:val="00D50E9E"/>
    <w:rsid w:val="00D52D33"/>
    <w:rsid w:val="00D53EBB"/>
    <w:rsid w:val="00D54BE6"/>
    <w:rsid w:val="00D57069"/>
    <w:rsid w:val="00D62018"/>
    <w:rsid w:val="00D63C0F"/>
    <w:rsid w:val="00D65324"/>
    <w:rsid w:val="00D65BBD"/>
    <w:rsid w:val="00D67505"/>
    <w:rsid w:val="00D6766A"/>
    <w:rsid w:val="00D67F1D"/>
    <w:rsid w:val="00D7306A"/>
    <w:rsid w:val="00D7723E"/>
    <w:rsid w:val="00D82557"/>
    <w:rsid w:val="00D84510"/>
    <w:rsid w:val="00D87857"/>
    <w:rsid w:val="00D95DB9"/>
    <w:rsid w:val="00D96A8D"/>
    <w:rsid w:val="00D9792C"/>
    <w:rsid w:val="00DA05D2"/>
    <w:rsid w:val="00DA0FDF"/>
    <w:rsid w:val="00DA3ED3"/>
    <w:rsid w:val="00DA43F8"/>
    <w:rsid w:val="00DA49D9"/>
    <w:rsid w:val="00DB4A7B"/>
    <w:rsid w:val="00DB4DCA"/>
    <w:rsid w:val="00DC0301"/>
    <w:rsid w:val="00DC3985"/>
    <w:rsid w:val="00DD267E"/>
    <w:rsid w:val="00DD6A50"/>
    <w:rsid w:val="00DE573B"/>
    <w:rsid w:val="00DE67F0"/>
    <w:rsid w:val="00DE76B2"/>
    <w:rsid w:val="00DF53FB"/>
    <w:rsid w:val="00DF7969"/>
    <w:rsid w:val="00E01958"/>
    <w:rsid w:val="00E03ABA"/>
    <w:rsid w:val="00E04C50"/>
    <w:rsid w:val="00E05DD0"/>
    <w:rsid w:val="00E12E66"/>
    <w:rsid w:val="00E14A59"/>
    <w:rsid w:val="00E47373"/>
    <w:rsid w:val="00E478BF"/>
    <w:rsid w:val="00E53C91"/>
    <w:rsid w:val="00E65890"/>
    <w:rsid w:val="00E65F6F"/>
    <w:rsid w:val="00E67FA4"/>
    <w:rsid w:val="00E71475"/>
    <w:rsid w:val="00E71FF4"/>
    <w:rsid w:val="00E73275"/>
    <w:rsid w:val="00E7406C"/>
    <w:rsid w:val="00E7681D"/>
    <w:rsid w:val="00E835EF"/>
    <w:rsid w:val="00EA0E7E"/>
    <w:rsid w:val="00EA1111"/>
    <w:rsid w:val="00EB74FB"/>
    <w:rsid w:val="00EC5123"/>
    <w:rsid w:val="00ED0C96"/>
    <w:rsid w:val="00ED2CA2"/>
    <w:rsid w:val="00EE407F"/>
    <w:rsid w:val="00EE5FA9"/>
    <w:rsid w:val="00F017D6"/>
    <w:rsid w:val="00F1168E"/>
    <w:rsid w:val="00F13AC3"/>
    <w:rsid w:val="00F2219E"/>
    <w:rsid w:val="00F4365D"/>
    <w:rsid w:val="00F45EF5"/>
    <w:rsid w:val="00F61EE2"/>
    <w:rsid w:val="00F628B8"/>
    <w:rsid w:val="00F63182"/>
    <w:rsid w:val="00F73818"/>
    <w:rsid w:val="00F762E0"/>
    <w:rsid w:val="00F85522"/>
    <w:rsid w:val="00F86B2C"/>
    <w:rsid w:val="00F90609"/>
    <w:rsid w:val="00F92553"/>
    <w:rsid w:val="00F947AA"/>
    <w:rsid w:val="00FA0956"/>
    <w:rsid w:val="00FA44E9"/>
    <w:rsid w:val="00FA6021"/>
    <w:rsid w:val="00FA6244"/>
    <w:rsid w:val="00FC6B30"/>
    <w:rsid w:val="00FD6EDE"/>
    <w:rsid w:val="00FD72D9"/>
    <w:rsid w:val="00FE3DA8"/>
    <w:rsid w:val="00FE572A"/>
    <w:rsid w:val="00FF1953"/>
    <w:rsid w:val="00FF641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33297"/>
  <w15:chartTrackingRefBased/>
  <w15:docId w15:val="{C4C49ABC-1EF7-4C2A-ABBF-EA4B459CB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4C2"/>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6515BB"/>
    <w:pPr>
      <w:keepNext/>
      <w:keepLines/>
      <w:numPr>
        <w:numId w:val="1"/>
      </w:numPr>
      <w:spacing w:before="240" w:after="0"/>
      <w:outlineLvl w:val="0"/>
    </w:pPr>
    <w:rPr>
      <w:rFonts w:eastAsiaTheme="majorEastAsia" w:cstheme="majorBidi"/>
      <w:color w:val="0070C0"/>
      <w:sz w:val="36"/>
      <w:szCs w:val="32"/>
    </w:rPr>
  </w:style>
  <w:style w:type="paragraph" w:styleId="Heading2">
    <w:name w:val="heading 2"/>
    <w:basedOn w:val="Normal"/>
    <w:next w:val="Normal"/>
    <w:link w:val="Heading2Char"/>
    <w:uiPriority w:val="9"/>
    <w:unhideWhenUsed/>
    <w:qFormat/>
    <w:rsid w:val="006515BB"/>
    <w:pPr>
      <w:keepNext/>
      <w:keepLines/>
      <w:numPr>
        <w:ilvl w:val="1"/>
        <w:numId w:val="1"/>
      </w:numPr>
      <w:spacing w:before="40" w:after="0"/>
      <w:outlineLvl w:val="1"/>
    </w:pPr>
    <w:rPr>
      <w:rFonts w:eastAsiaTheme="majorEastAsia" w:cstheme="majorBidi"/>
      <w:b/>
      <w:sz w:val="32"/>
      <w:szCs w:val="26"/>
      <w:u w:val="single"/>
    </w:rPr>
  </w:style>
  <w:style w:type="paragraph" w:styleId="Heading3">
    <w:name w:val="heading 3"/>
    <w:basedOn w:val="Normal"/>
    <w:next w:val="Normal"/>
    <w:link w:val="Heading3Char"/>
    <w:uiPriority w:val="9"/>
    <w:unhideWhenUsed/>
    <w:qFormat/>
    <w:rsid w:val="006515BB"/>
    <w:pPr>
      <w:keepNext/>
      <w:keepLines/>
      <w:numPr>
        <w:ilvl w:val="2"/>
        <w:numId w:val="1"/>
      </w:numPr>
      <w:spacing w:before="40" w:after="0"/>
      <w:outlineLvl w:val="2"/>
    </w:pPr>
    <w:rPr>
      <w:rFonts w:eastAsiaTheme="majorEastAsia" w:cstheme="majorBidi"/>
      <w:sz w:val="28"/>
      <w:szCs w:val="24"/>
      <w:u w:val="single"/>
    </w:rPr>
  </w:style>
  <w:style w:type="paragraph" w:styleId="Heading4">
    <w:name w:val="heading 4"/>
    <w:basedOn w:val="Normal"/>
    <w:next w:val="Normal"/>
    <w:link w:val="Heading4Char"/>
    <w:uiPriority w:val="9"/>
    <w:unhideWhenUsed/>
    <w:qFormat/>
    <w:rsid w:val="006515BB"/>
    <w:pPr>
      <w:keepNext/>
      <w:keepLines/>
      <w:numPr>
        <w:ilvl w:val="3"/>
        <w:numId w:val="1"/>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5BB"/>
    <w:rPr>
      <w:rFonts w:ascii="Times New Roman" w:eastAsiaTheme="majorEastAsia" w:hAnsi="Times New Roman" w:cstheme="majorBidi"/>
      <w:color w:val="0070C0"/>
      <w:sz w:val="36"/>
      <w:szCs w:val="32"/>
    </w:rPr>
  </w:style>
  <w:style w:type="character" w:customStyle="1" w:styleId="Heading2Char">
    <w:name w:val="Heading 2 Char"/>
    <w:basedOn w:val="DefaultParagraphFont"/>
    <w:link w:val="Heading2"/>
    <w:uiPriority w:val="9"/>
    <w:rsid w:val="006515BB"/>
    <w:rPr>
      <w:rFonts w:ascii="Times New Roman" w:eastAsiaTheme="majorEastAsia" w:hAnsi="Times New Roman" w:cstheme="majorBidi"/>
      <w:b/>
      <w:sz w:val="32"/>
      <w:szCs w:val="26"/>
      <w:u w:val="single"/>
    </w:rPr>
  </w:style>
  <w:style w:type="character" w:customStyle="1" w:styleId="Heading3Char">
    <w:name w:val="Heading 3 Char"/>
    <w:basedOn w:val="DefaultParagraphFont"/>
    <w:link w:val="Heading3"/>
    <w:uiPriority w:val="9"/>
    <w:rsid w:val="006515BB"/>
    <w:rPr>
      <w:rFonts w:ascii="Times New Roman" w:eastAsiaTheme="majorEastAsia" w:hAnsi="Times New Roman" w:cstheme="majorBidi"/>
      <w:sz w:val="28"/>
      <w:szCs w:val="24"/>
      <w:u w:val="single"/>
    </w:rPr>
  </w:style>
  <w:style w:type="character" w:customStyle="1" w:styleId="Heading4Char">
    <w:name w:val="Heading 4 Char"/>
    <w:basedOn w:val="DefaultParagraphFont"/>
    <w:link w:val="Heading4"/>
    <w:uiPriority w:val="9"/>
    <w:semiHidden/>
    <w:rsid w:val="006515BB"/>
    <w:rPr>
      <w:rFonts w:ascii="Times New Roman" w:eastAsiaTheme="majorEastAsia" w:hAnsi="Times New Roman" w:cstheme="majorBidi"/>
      <w:b/>
      <w:iCs/>
      <w:sz w:val="24"/>
    </w:rPr>
  </w:style>
  <w:style w:type="paragraph" w:customStyle="1" w:styleId="msonormal0">
    <w:name w:val="msonormal"/>
    <w:basedOn w:val="Normal"/>
    <w:rsid w:val="006515BB"/>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6515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5BB"/>
    <w:rPr>
      <w:rFonts w:ascii="Times New Roman" w:hAnsi="Times New Roman"/>
      <w:sz w:val="24"/>
    </w:rPr>
  </w:style>
  <w:style w:type="paragraph" w:styleId="Footer">
    <w:name w:val="footer"/>
    <w:basedOn w:val="Normal"/>
    <w:link w:val="FooterChar"/>
    <w:uiPriority w:val="99"/>
    <w:unhideWhenUsed/>
    <w:qFormat/>
    <w:rsid w:val="006515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15BB"/>
    <w:rPr>
      <w:rFonts w:ascii="Times New Roman" w:hAnsi="Times New Roman"/>
      <w:sz w:val="24"/>
    </w:rPr>
  </w:style>
  <w:style w:type="paragraph" w:styleId="ListParagraph">
    <w:name w:val="List Paragraph"/>
    <w:basedOn w:val="Normal"/>
    <w:uiPriority w:val="34"/>
    <w:qFormat/>
    <w:rsid w:val="006515BB"/>
    <w:pPr>
      <w:ind w:left="720"/>
      <w:contextualSpacing/>
    </w:pPr>
  </w:style>
  <w:style w:type="character" w:customStyle="1" w:styleId="jss5953">
    <w:name w:val="jss5953"/>
    <w:basedOn w:val="DefaultParagraphFont"/>
    <w:rsid w:val="006515BB"/>
  </w:style>
  <w:style w:type="table" w:styleId="TableGrid">
    <w:name w:val="Table Grid"/>
    <w:basedOn w:val="TableNormal"/>
    <w:uiPriority w:val="39"/>
    <w:rsid w:val="006515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E7FC0"/>
  </w:style>
  <w:style w:type="paragraph" w:styleId="Caption">
    <w:name w:val="caption"/>
    <w:basedOn w:val="Normal"/>
    <w:next w:val="Normal"/>
    <w:uiPriority w:val="35"/>
    <w:unhideWhenUsed/>
    <w:qFormat/>
    <w:rsid w:val="0085515A"/>
    <w:pPr>
      <w:spacing w:after="200" w:line="240" w:lineRule="auto"/>
      <w:jc w:val="center"/>
    </w:pPr>
    <w:rPr>
      <w:i/>
      <w:iCs/>
      <w:color w:val="44546A" w:themeColor="text2"/>
      <w:sz w:val="18"/>
      <w:szCs w:val="18"/>
    </w:rPr>
  </w:style>
  <w:style w:type="paragraph" w:styleId="TOCHeading">
    <w:name w:val="TOC Heading"/>
    <w:basedOn w:val="Heading1"/>
    <w:next w:val="Normal"/>
    <w:uiPriority w:val="39"/>
    <w:unhideWhenUsed/>
    <w:qFormat/>
    <w:rsid w:val="00C63779"/>
    <w:pPr>
      <w:numPr>
        <w:numId w:val="0"/>
      </w:numPr>
      <w:spacing w:line="259" w:lineRule="auto"/>
      <w:outlineLvl w:val="9"/>
    </w:pPr>
    <w:rPr>
      <w:rFonts w:asciiTheme="majorHAnsi" w:hAnsiTheme="majorHAnsi"/>
      <w:color w:val="2F5496" w:themeColor="accent1" w:themeShade="BF"/>
      <w:sz w:val="32"/>
      <w:lang w:val="en-US" w:eastAsia="en-US"/>
    </w:rPr>
  </w:style>
  <w:style w:type="paragraph" w:styleId="TOC1">
    <w:name w:val="toc 1"/>
    <w:basedOn w:val="Normal"/>
    <w:next w:val="Normal"/>
    <w:autoRedefine/>
    <w:uiPriority w:val="39"/>
    <w:unhideWhenUsed/>
    <w:rsid w:val="000716B0"/>
    <w:pPr>
      <w:tabs>
        <w:tab w:val="right" w:leader="dot" w:pos="9016"/>
      </w:tabs>
      <w:spacing w:after="100"/>
    </w:pPr>
    <w:rPr>
      <w:b/>
      <w:bCs/>
      <w:noProof/>
      <w:lang w:val="en-US" w:eastAsia="en-US"/>
    </w:rPr>
  </w:style>
  <w:style w:type="paragraph" w:styleId="TOC2">
    <w:name w:val="toc 2"/>
    <w:basedOn w:val="Normal"/>
    <w:next w:val="Normal"/>
    <w:autoRedefine/>
    <w:uiPriority w:val="39"/>
    <w:unhideWhenUsed/>
    <w:rsid w:val="001F6DE2"/>
    <w:pPr>
      <w:tabs>
        <w:tab w:val="right" w:leader="dot" w:pos="9016"/>
      </w:tabs>
      <w:spacing w:after="100"/>
      <w:ind w:left="240"/>
    </w:pPr>
    <w:rPr>
      <w:i/>
      <w:iCs/>
      <w:noProof/>
    </w:rPr>
  </w:style>
  <w:style w:type="paragraph" w:styleId="TOC3">
    <w:name w:val="toc 3"/>
    <w:basedOn w:val="Normal"/>
    <w:next w:val="Normal"/>
    <w:autoRedefine/>
    <w:uiPriority w:val="39"/>
    <w:unhideWhenUsed/>
    <w:rsid w:val="00B37B20"/>
    <w:pPr>
      <w:tabs>
        <w:tab w:val="right" w:leader="dot" w:pos="9016"/>
      </w:tabs>
      <w:spacing w:after="100"/>
      <w:ind w:left="480"/>
    </w:pPr>
    <w:rPr>
      <w:noProof/>
    </w:rPr>
  </w:style>
  <w:style w:type="paragraph" w:styleId="TOC4">
    <w:name w:val="toc 4"/>
    <w:basedOn w:val="Normal"/>
    <w:next w:val="Normal"/>
    <w:autoRedefine/>
    <w:uiPriority w:val="39"/>
    <w:unhideWhenUsed/>
    <w:rsid w:val="00C63779"/>
    <w:pPr>
      <w:spacing w:after="100" w:line="259" w:lineRule="auto"/>
      <w:ind w:left="660"/>
    </w:pPr>
    <w:rPr>
      <w:rFonts w:asciiTheme="minorHAnsi" w:hAnsiTheme="minorHAnsi"/>
      <w:sz w:val="22"/>
    </w:rPr>
  </w:style>
  <w:style w:type="paragraph" w:styleId="TOC5">
    <w:name w:val="toc 5"/>
    <w:basedOn w:val="Normal"/>
    <w:next w:val="Normal"/>
    <w:autoRedefine/>
    <w:uiPriority w:val="39"/>
    <w:unhideWhenUsed/>
    <w:rsid w:val="00C63779"/>
    <w:pPr>
      <w:spacing w:after="100" w:line="259" w:lineRule="auto"/>
      <w:ind w:left="880"/>
    </w:pPr>
    <w:rPr>
      <w:rFonts w:asciiTheme="minorHAnsi" w:hAnsiTheme="minorHAnsi"/>
      <w:sz w:val="22"/>
    </w:rPr>
  </w:style>
  <w:style w:type="paragraph" w:styleId="TOC6">
    <w:name w:val="toc 6"/>
    <w:basedOn w:val="Normal"/>
    <w:next w:val="Normal"/>
    <w:autoRedefine/>
    <w:uiPriority w:val="39"/>
    <w:unhideWhenUsed/>
    <w:rsid w:val="00C63779"/>
    <w:pPr>
      <w:spacing w:after="100" w:line="259" w:lineRule="auto"/>
      <w:ind w:left="1100"/>
    </w:pPr>
    <w:rPr>
      <w:rFonts w:asciiTheme="minorHAnsi" w:hAnsiTheme="minorHAnsi"/>
      <w:sz w:val="22"/>
    </w:rPr>
  </w:style>
  <w:style w:type="paragraph" w:styleId="TOC7">
    <w:name w:val="toc 7"/>
    <w:basedOn w:val="Normal"/>
    <w:next w:val="Normal"/>
    <w:autoRedefine/>
    <w:uiPriority w:val="39"/>
    <w:unhideWhenUsed/>
    <w:rsid w:val="00C63779"/>
    <w:pPr>
      <w:spacing w:after="100" w:line="259" w:lineRule="auto"/>
      <w:ind w:left="1320"/>
    </w:pPr>
    <w:rPr>
      <w:rFonts w:asciiTheme="minorHAnsi" w:hAnsiTheme="minorHAnsi"/>
      <w:sz w:val="22"/>
    </w:rPr>
  </w:style>
  <w:style w:type="paragraph" w:styleId="TOC8">
    <w:name w:val="toc 8"/>
    <w:basedOn w:val="Normal"/>
    <w:next w:val="Normal"/>
    <w:autoRedefine/>
    <w:uiPriority w:val="39"/>
    <w:unhideWhenUsed/>
    <w:rsid w:val="00C63779"/>
    <w:pPr>
      <w:spacing w:after="100" w:line="259" w:lineRule="auto"/>
      <w:ind w:left="1540"/>
    </w:pPr>
    <w:rPr>
      <w:rFonts w:asciiTheme="minorHAnsi" w:hAnsiTheme="minorHAnsi"/>
      <w:sz w:val="22"/>
    </w:rPr>
  </w:style>
  <w:style w:type="paragraph" w:styleId="TOC9">
    <w:name w:val="toc 9"/>
    <w:basedOn w:val="Normal"/>
    <w:next w:val="Normal"/>
    <w:autoRedefine/>
    <w:uiPriority w:val="39"/>
    <w:unhideWhenUsed/>
    <w:rsid w:val="00C63779"/>
    <w:pPr>
      <w:spacing w:after="100" w:line="259" w:lineRule="auto"/>
      <w:ind w:left="1760"/>
    </w:pPr>
    <w:rPr>
      <w:rFonts w:asciiTheme="minorHAnsi" w:hAnsiTheme="minorHAnsi"/>
      <w:sz w:val="22"/>
    </w:rPr>
  </w:style>
  <w:style w:type="character" w:styleId="Hyperlink">
    <w:name w:val="Hyperlink"/>
    <w:basedOn w:val="DefaultParagraphFont"/>
    <w:uiPriority w:val="99"/>
    <w:unhideWhenUsed/>
    <w:rsid w:val="00C63779"/>
    <w:rPr>
      <w:color w:val="0563C1" w:themeColor="hyperlink"/>
      <w:u w:val="single"/>
    </w:rPr>
  </w:style>
  <w:style w:type="character" w:styleId="UnresolvedMention">
    <w:name w:val="Unresolved Mention"/>
    <w:basedOn w:val="DefaultParagraphFont"/>
    <w:uiPriority w:val="99"/>
    <w:semiHidden/>
    <w:unhideWhenUsed/>
    <w:rsid w:val="00C63779"/>
    <w:rPr>
      <w:color w:val="605E5C"/>
      <w:shd w:val="clear" w:color="auto" w:fill="E1DFDD"/>
    </w:rPr>
  </w:style>
  <w:style w:type="paragraph" w:styleId="TableofFigures">
    <w:name w:val="table of figures"/>
    <w:basedOn w:val="Normal"/>
    <w:next w:val="Normal"/>
    <w:uiPriority w:val="99"/>
    <w:unhideWhenUsed/>
    <w:rsid w:val="003477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782">
      <w:bodyDiv w:val="1"/>
      <w:marLeft w:val="0"/>
      <w:marRight w:val="0"/>
      <w:marTop w:val="0"/>
      <w:marBottom w:val="0"/>
      <w:divBdr>
        <w:top w:val="none" w:sz="0" w:space="0" w:color="auto"/>
        <w:left w:val="none" w:sz="0" w:space="0" w:color="auto"/>
        <w:bottom w:val="none" w:sz="0" w:space="0" w:color="auto"/>
        <w:right w:val="none" w:sz="0" w:space="0" w:color="auto"/>
      </w:divBdr>
    </w:div>
    <w:div w:id="4215434">
      <w:bodyDiv w:val="1"/>
      <w:marLeft w:val="0"/>
      <w:marRight w:val="0"/>
      <w:marTop w:val="0"/>
      <w:marBottom w:val="0"/>
      <w:divBdr>
        <w:top w:val="none" w:sz="0" w:space="0" w:color="auto"/>
        <w:left w:val="none" w:sz="0" w:space="0" w:color="auto"/>
        <w:bottom w:val="none" w:sz="0" w:space="0" w:color="auto"/>
        <w:right w:val="none" w:sz="0" w:space="0" w:color="auto"/>
      </w:divBdr>
    </w:div>
    <w:div w:id="8068063">
      <w:bodyDiv w:val="1"/>
      <w:marLeft w:val="0"/>
      <w:marRight w:val="0"/>
      <w:marTop w:val="0"/>
      <w:marBottom w:val="0"/>
      <w:divBdr>
        <w:top w:val="none" w:sz="0" w:space="0" w:color="auto"/>
        <w:left w:val="none" w:sz="0" w:space="0" w:color="auto"/>
        <w:bottom w:val="none" w:sz="0" w:space="0" w:color="auto"/>
        <w:right w:val="none" w:sz="0" w:space="0" w:color="auto"/>
      </w:divBdr>
    </w:div>
    <w:div w:id="8608548">
      <w:bodyDiv w:val="1"/>
      <w:marLeft w:val="0"/>
      <w:marRight w:val="0"/>
      <w:marTop w:val="0"/>
      <w:marBottom w:val="0"/>
      <w:divBdr>
        <w:top w:val="none" w:sz="0" w:space="0" w:color="auto"/>
        <w:left w:val="none" w:sz="0" w:space="0" w:color="auto"/>
        <w:bottom w:val="none" w:sz="0" w:space="0" w:color="auto"/>
        <w:right w:val="none" w:sz="0" w:space="0" w:color="auto"/>
      </w:divBdr>
    </w:div>
    <w:div w:id="12460065">
      <w:bodyDiv w:val="1"/>
      <w:marLeft w:val="0"/>
      <w:marRight w:val="0"/>
      <w:marTop w:val="0"/>
      <w:marBottom w:val="0"/>
      <w:divBdr>
        <w:top w:val="none" w:sz="0" w:space="0" w:color="auto"/>
        <w:left w:val="none" w:sz="0" w:space="0" w:color="auto"/>
        <w:bottom w:val="none" w:sz="0" w:space="0" w:color="auto"/>
        <w:right w:val="none" w:sz="0" w:space="0" w:color="auto"/>
      </w:divBdr>
    </w:div>
    <w:div w:id="13113839">
      <w:bodyDiv w:val="1"/>
      <w:marLeft w:val="0"/>
      <w:marRight w:val="0"/>
      <w:marTop w:val="0"/>
      <w:marBottom w:val="0"/>
      <w:divBdr>
        <w:top w:val="none" w:sz="0" w:space="0" w:color="auto"/>
        <w:left w:val="none" w:sz="0" w:space="0" w:color="auto"/>
        <w:bottom w:val="none" w:sz="0" w:space="0" w:color="auto"/>
        <w:right w:val="none" w:sz="0" w:space="0" w:color="auto"/>
      </w:divBdr>
    </w:div>
    <w:div w:id="14237633">
      <w:bodyDiv w:val="1"/>
      <w:marLeft w:val="0"/>
      <w:marRight w:val="0"/>
      <w:marTop w:val="0"/>
      <w:marBottom w:val="0"/>
      <w:divBdr>
        <w:top w:val="none" w:sz="0" w:space="0" w:color="auto"/>
        <w:left w:val="none" w:sz="0" w:space="0" w:color="auto"/>
        <w:bottom w:val="none" w:sz="0" w:space="0" w:color="auto"/>
        <w:right w:val="none" w:sz="0" w:space="0" w:color="auto"/>
      </w:divBdr>
    </w:div>
    <w:div w:id="15810825">
      <w:bodyDiv w:val="1"/>
      <w:marLeft w:val="0"/>
      <w:marRight w:val="0"/>
      <w:marTop w:val="0"/>
      <w:marBottom w:val="0"/>
      <w:divBdr>
        <w:top w:val="none" w:sz="0" w:space="0" w:color="auto"/>
        <w:left w:val="none" w:sz="0" w:space="0" w:color="auto"/>
        <w:bottom w:val="none" w:sz="0" w:space="0" w:color="auto"/>
        <w:right w:val="none" w:sz="0" w:space="0" w:color="auto"/>
      </w:divBdr>
    </w:div>
    <w:div w:id="20085373">
      <w:bodyDiv w:val="1"/>
      <w:marLeft w:val="0"/>
      <w:marRight w:val="0"/>
      <w:marTop w:val="0"/>
      <w:marBottom w:val="0"/>
      <w:divBdr>
        <w:top w:val="none" w:sz="0" w:space="0" w:color="auto"/>
        <w:left w:val="none" w:sz="0" w:space="0" w:color="auto"/>
        <w:bottom w:val="none" w:sz="0" w:space="0" w:color="auto"/>
        <w:right w:val="none" w:sz="0" w:space="0" w:color="auto"/>
      </w:divBdr>
    </w:div>
    <w:div w:id="22363122">
      <w:bodyDiv w:val="1"/>
      <w:marLeft w:val="0"/>
      <w:marRight w:val="0"/>
      <w:marTop w:val="0"/>
      <w:marBottom w:val="0"/>
      <w:divBdr>
        <w:top w:val="none" w:sz="0" w:space="0" w:color="auto"/>
        <w:left w:val="none" w:sz="0" w:space="0" w:color="auto"/>
        <w:bottom w:val="none" w:sz="0" w:space="0" w:color="auto"/>
        <w:right w:val="none" w:sz="0" w:space="0" w:color="auto"/>
      </w:divBdr>
    </w:div>
    <w:div w:id="28721593">
      <w:bodyDiv w:val="1"/>
      <w:marLeft w:val="0"/>
      <w:marRight w:val="0"/>
      <w:marTop w:val="0"/>
      <w:marBottom w:val="0"/>
      <w:divBdr>
        <w:top w:val="none" w:sz="0" w:space="0" w:color="auto"/>
        <w:left w:val="none" w:sz="0" w:space="0" w:color="auto"/>
        <w:bottom w:val="none" w:sz="0" w:space="0" w:color="auto"/>
        <w:right w:val="none" w:sz="0" w:space="0" w:color="auto"/>
      </w:divBdr>
    </w:div>
    <w:div w:id="30763574">
      <w:bodyDiv w:val="1"/>
      <w:marLeft w:val="0"/>
      <w:marRight w:val="0"/>
      <w:marTop w:val="0"/>
      <w:marBottom w:val="0"/>
      <w:divBdr>
        <w:top w:val="none" w:sz="0" w:space="0" w:color="auto"/>
        <w:left w:val="none" w:sz="0" w:space="0" w:color="auto"/>
        <w:bottom w:val="none" w:sz="0" w:space="0" w:color="auto"/>
        <w:right w:val="none" w:sz="0" w:space="0" w:color="auto"/>
      </w:divBdr>
    </w:div>
    <w:div w:id="42144594">
      <w:bodyDiv w:val="1"/>
      <w:marLeft w:val="0"/>
      <w:marRight w:val="0"/>
      <w:marTop w:val="0"/>
      <w:marBottom w:val="0"/>
      <w:divBdr>
        <w:top w:val="none" w:sz="0" w:space="0" w:color="auto"/>
        <w:left w:val="none" w:sz="0" w:space="0" w:color="auto"/>
        <w:bottom w:val="none" w:sz="0" w:space="0" w:color="auto"/>
        <w:right w:val="none" w:sz="0" w:space="0" w:color="auto"/>
      </w:divBdr>
    </w:div>
    <w:div w:id="42799787">
      <w:bodyDiv w:val="1"/>
      <w:marLeft w:val="0"/>
      <w:marRight w:val="0"/>
      <w:marTop w:val="0"/>
      <w:marBottom w:val="0"/>
      <w:divBdr>
        <w:top w:val="none" w:sz="0" w:space="0" w:color="auto"/>
        <w:left w:val="none" w:sz="0" w:space="0" w:color="auto"/>
        <w:bottom w:val="none" w:sz="0" w:space="0" w:color="auto"/>
        <w:right w:val="none" w:sz="0" w:space="0" w:color="auto"/>
      </w:divBdr>
    </w:div>
    <w:div w:id="43986599">
      <w:bodyDiv w:val="1"/>
      <w:marLeft w:val="0"/>
      <w:marRight w:val="0"/>
      <w:marTop w:val="0"/>
      <w:marBottom w:val="0"/>
      <w:divBdr>
        <w:top w:val="none" w:sz="0" w:space="0" w:color="auto"/>
        <w:left w:val="none" w:sz="0" w:space="0" w:color="auto"/>
        <w:bottom w:val="none" w:sz="0" w:space="0" w:color="auto"/>
        <w:right w:val="none" w:sz="0" w:space="0" w:color="auto"/>
      </w:divBdr>
    </w:div>
    <w:div w:id="51395646">
      <w:bodyDiv w:val="1"/>
      <w:marLeft w:val="0"/>
      <w:marRight w:val="0"/>
      <w:marTop w:val="0"/>
      <w:marBottom w:val="0"/>
      <w:divBdr>
        <w:top w:val="none" w:sz="0" w:space="0" w:color="auto"/>
        <w:left w:val="none" w:sz="0" w:space="0" w:color="auto"/>
        <w:bottom w:val="none" w:sz="0" w:space="0" w:color="auto"/>
        <w:right w:val="none" w:sz="0" w:space="0" w:color="auto"/>
      </w:divBdr>
    </w:div>
    <w:div w:id="52124320">
      <w:bodyDiv w:val="1"/>
      <w:marLeft w:val="0"/>
      <w:marRight w:val="0"/>
      <w:marTop w:val="0"/>
      <w:marBottom w:val="0"/>
      <w:divBdr>
        <w:top w:val="none" w:sz="0" w:space="0" w:color="auto"/>
        <w:left w:val="none" w:sz="0" w:space="0" w:color="auto"/>
        <w:bottom w:val="none" w:sz="0" w:space="0" w:color="auto"/>
        <w:right w:val="none" w:sz="0" w:space="0" w:color="auto"/>
      </w:divBdr>
    </w:div>
    <w:div w:id="53086220">
      <w:bodyDiv w:val="1"/>
      <w:marLeft w:val="0"/>
      <w:marRight w:val="0"/>
      <w:marTop w:val="0"/>
      <w:marBottom w:val="0"/>
      <w:divBdr>
        <w:top w:val="none" w:sz="0" w:space="0" w:color="auto"/>
        <w:left w:val="none" w:sz="0" w:space="0" w:color="auto"/>
        <w:bottom w:val="none" w:sz="0" w:space="0" w:color="auto"/>
        <w:right w:val="none" w:sz="0" w:space="0" w:color="auto"/>
      </w:divBdr>
    </w:div>
    <w:div w:id="58871948">
      <w:bodyDiv w:val="1"/>
      <w:marLeft w:val="0"/>
      <w:marRight w:val="0"/>
      <w:marTop w:val="0"/>
      <w:marBottom w:val="0"/>
      <w:divBdr>
        <w:top w:val="none" w:sz="0" w:space="0" w:color="auto"/>
        <w:left w:val="none" w:sz="0" w:space="0" w:color="auto"/>
        <w:bottom w:val="none" w:sz="0" w:space="0" w:color="auto"/>
        <w:right w:val="none" w:sz="0" w:space="0" w:color="auto"/>
      </w:divBdr>
    </w:div>
    <w:div w:id="59914762">
      <w:bodyDiv w:val="1"/>
      <w:marLeft w:val="0"/>
      <w:marRight w:val="0"/>
      <w:marTop w:val="0"/>
      <w:marBottom w:val="0"/>
      <w:divBdr>
        <w:top w:val="none" w:sz="0" w:space="0" w:color="auto"/>
        <w:left w:val="none" w:sz="0" w:space="0" w:color="auto"/>
        <w:bottom w:val="none" w:sz="0" w:space="0" w:color="auto"/>
        <w:right w:val="none" w:sz="0" w:space="0" w:color="auto"/>
      </w:divBdr>
    </w:div>
    <w:div w:id="60837921">
      <w:bodyDiv w:val="1"/>
      <w:marLeft w:val="0"/>
      <w:marRight w:val="0"/>
      <w:marTop w:val="0"/>
      <w:marBottom w:val="0"/>
      <w:divBdr>
        <w:top w:val="none" w:sz="0" w:space="0" w:color="auto"/>
        <w:left w:val="none" w:sz="0" w:space="0" w:color="auto"/>
        <w:bottom w:val="none" w:sz="0" w:space="0" w:color="auto"/>
        <w:right w:val="none" w:sz="0" w:space="0" w:color="auto"/>
      </w:divBdr>
    </w:div>
    <w:div w:id="61098460">
      <w:bodyDiv w:val="1"/>
      <w:marLeft w:val="0"/>
      <w:marRight w:val="0"/>
      <w:marTop w:val="0"/>
      <w:marBottom w:val="0"/>
      <w:divBdr>
        <w:top w:val="none" w:sz="0" w:space="0" w:color="auto"/>
        <w:left w:val="none" w:sz="0" w:space="0" w:color="auto"/>
        <w:bottom w:val="none" w:sz="0" w:space="0" w:color="auto"/>
        <w:right w:val="none" w:sz="0" w:space="0" w:color="auto"/>
      </w:divBdr>
    </w:div>
    <w:div w:id="62533793">
      <w:bodyDiv w:val="1"/>
      <w:marLeft w:val="0"/>
      <w:marRight w:val="0"/>
      <w:marTop w:val="0"/>
      <w:marBottom w:val="0"/>
      <w:divBdr>
        <w:top w:val="none" w:sz="0" w:space="0" w:color="auto"/>
        <w:left w:val="none" w:sz="0" w:space="0" w:color="auto"/>
        <w:bottom w:val="none" w:sz="0" w:space="0" w:color="auto"/>
        <w:right w:val="none" w:sz="0" w:space="0" w:color="auto"/>
      </w:divBdr>
    </w:div>
    <w:div w:id="62534525">
      <w:bodyDiv w:val="1"/>
      <w:marLeft w:val="0"/>
      <w:marRight w:val="0"/>
      <w:marTop w:val="0"/>
      <w:marBottom w:val="0"/>
      <w:divBdr>
        <w:top w:val="none" w:sz="0" w:space="0" w:color="auto"/>
        <w:left w:val="none" w:sz="0" w:space="0" w:color="auto"/>
        <w:bottom w:val="none" w:sz="0" w:space="0" w:color="auto"/>
        <w:right w:val="none" w:sz="0" w:space="0" w:color="auto"/>
      </w:divBdr>
    </w:div>
    <w:div w:id="66156255">
      <w:bodyDiv w:val="1"/>
      <w:marLeft w:val="0"/>
      <w:marRight w:val="0"/>
      <w:marTop w:val="0"/>
      <w:marBottom w:val="0"/>
      <w:divBdr>
        <w:top w:val="none" w:sz="0" w:space="0" w:color="auto"/>
        <w:left w:val="none" w:sz="0" w:space="0" w:color="auto"/>
        <w:bottom w:val="none" w:sz="0" w:space="0" w:color="auto"/>
        <w:right w:val="none" w:sz="0" w:space="0" w:color="auto"/>
      </w:divBdr>
    </w:div>
    <w:div w:id="73867254">
      <w:bodyDiv w:val="1"/>
      <w:marLeft w:val="0"/>
      <w:marRight w:val="0"/>
      <w:marTop w:val="0"/>
      <w:marBottom w:val="0"/>
      <w:divBdr>
        <w:top w:val="none" w:sz="0" w:space="0" w:color="auto"/>
        <w:left w:val="none" w:sz="0" w:space="0" w:color="auto"/>
        <w:bottom w:val="none" w:sz="0" w:space="0" w:color="auto"/>
        <w:right w:val="none" w:sz="0" w:space="0" w:color="auto"/>
      </w:divBdr>
    </w:div>
    <w:div w:id="81534871">
      <w:bodyDiv w:val="1"/>
      <w:marLeft w:val="0"/>
      <w:marRight w:val="0"/>
      <w:marTop w:val="0"/>
      <w:marBottom w:val="0"/>
      <w:divBdr>
        <w:top w:val="none" w:sz="0" w:space="0" w:color="auto"/>
        <w:left w:val="none" w:sz="0" w:space="0" w:color="auto"/>
        <w:bottom w:val="none" w:sz="0" w:space="0" w:color="auto"/>
        <w:right w:val="none" w:sz="0" w:space="0" w:color="auto"/>
      </w:divBdr>
    </w:div>
    <w:div w:id="83232951">
      <w:bodyDiv w:val="1"/>
      <w:marLeft w:val="0"/>
      <w:marRight w:val="0"/>
      <w:marTop w:val="0"/>
      <w:marBottom w:val="0"/>
      <w:divBdr>
        <w:top w:val="none" w:sz="0" w:space="0" w:color="auto"/>
        <w:left w:val="none" w:sz="0" w:space="0" w:color="auto"/>
        <w:bottom w:val="none" w:sz="0" w:space="0" w:color="auto"/>
        <w:right w:val="none" w:sz="0" w:space="0" w:color="auto"/>
      </w:divBdr>
    </w:div>
    <w:div w:id="88891277">
      <w:bodyDiv w:val="1"/>
      <w:marLeft w:val="0"/>
      <w:marRight w:val="0"/>
      <w:marTop w:val="0"/>
      <w:marBottom w:val="0"/>
      <w:divBdr>
        <w:top w:val="none" w:sz="0" w:space="0" w:color="auto"/>
        <w:left w:val="none" w:sz="0" w:space="0" w:color="auto"/>
        <w:bottom w:val="none" w:sz="0" w:space="0" w:color="auto"/>
        <w:right w:val="none" w:sz="0" w:space="0" w:color="auto"/>
      </w:divBdr>
    </w:div>
    <w:div w:id="89668192">
      <w:bodyDiv w:val="1"/>
      <w:marLeft w:val="0"/>
      <w:marRight w:val="0"/>
      <w:marTop w:val="0"/>
      <w:marBottom w:val="0"/>
      <w:divBdr>
        <w:top w:val="none" w:sz="0" w:space="0" w:color="auto"/>
        <w:left w:val="none" w:sz="0" w:space="0" w:color="auto"/>
        <w:bottom w:val="none" w:sz="0" w:space="0" w:color="auto"/>
        <w:right w:val="none" w:sz="0" w:space="0" w:color="auto"/>
      </w:divBdr>
    </w:div>
    <w:div w:id="92745485">
      <w:bodyDiv w:val="1"/>
      <w:marLeft w:val="0"/>
      <w:marRight w:val="0"/>
      <w:marTop w:val="0"/>
      <w:marBottom w:val="0"/>
      <w:divBdr>
        <w:top w:val="none" w:sz="0" w:space="0" w:color="auto"/>
        <w:left w:val="none" w:sz="0" w:space="0" w:color="auto"/>
        <w:bottom w:val="none" w:sz="0" w:space="0" w:color="auto"/>
        <w:right w:val="none" w:sz="0" w:space="0" w:color="auto"/>
      </w:divBdr>
    </w:div>
    <w:div w:id="93944163">
      <w:bodyDiv w:val="1"/>
      <w:marLeft w:val="0"/>
      <w:marRight w:val="0"/>
      <w:marTop w:val="0"/>
      <w:marBottom w:val="0"/>
      <w:divBdr>
        <w:top w:val="none" w:sz="0" w:space="0" w:color="auto"/>
        <w:left w:val="none" w:sz="0" w:space="0" w:color="auto"/>
        <w:bottom w:val="none" w:sz="0" w:space="0" w:color="auto"/>
        <w:right w:val="none" w:sz="0" w:space="0" w:color="auto"/>
      </w:divBdr>
    </w:div>
    <w:div w:id="94860878">
      <w:bodyDiv w:val="1"/>
      <w:marLeft w:val="0"/>
      <w:marRight w:val="0"/>
      <w:marTop w:val="0"/>
      <w:marBottom w:val="0"/>
      <w:divBdr>
        <w:top w:val="none" w:sz="0" w:space="0" w:color="auto"/>
        <w:left w:val="none" w:sz="0" w:space="0" w:color="auto"/>
        <w:bottom w:val="none" w:sz="0" w:space="0" w:color="auto"/>
        <w:right w:val="none" w:sz="0" w:space="0" w:color="auto"/>
      </w:divBdr>
    </w:div>
    <w:div w:id="97603975">
      <w:bodyDiv w:val="1"/>
      <w:marLeft w:val="0"/>
      <w:marRight w:val="0"/>
      <w:marTop w:val="0"/>
      <w:marBottom w:val="0"/>
      <w:divBdr>
        <w:top w:val="none" w:sz="0" w:space="0" w:color="auto"/>
        <w:left w:val="none" w:sz="0" w:space="0" w:color="auto"/>
        <w:bottom w:val="none" w:sz="0" w:space="0" w:color="auto"/>
        <w:right w:val="none" w:sz="0" w:space="0" w:color="auto"/>
      </w:divBdr>
    </w:div>
    <w:div w:id="98256427">
      <w:bodyDiv w:val="1"/>
      <w:marLeft w:val="0"/>
      <w:marRight w:val="0"/>
      <w:marTop w:val="0"/>
      <w:marBottom w:val="0"/>
      <w:divBdr>
        <w:top w:val="none" w:sz="0" w:space="0" w:color="auto"/>
        <w:left w:val="none" w:sz="0" w:space="0" w:color="auto"/>
        <w:bottom w:val="none" w:sz="0" w:space="0" w:color="auto"/>
        <w:right w:val="none" w:sz="0" w:space="0" w:color="auto"/>
      </w:divBdr>
    </w:div>
    <w:div w:id="100532799">
      <w:bodyDiv w:val="1"/>
      <w:marLeft w:val="0"/>
      <w:marRight w:val="0"/>
      <w:marTop w:val="0"/>
      <w:marBottom w:val="0"/>
      <w:divBdr>
        <w:top w:val="none" w:sz="0" w:space="0" w:color="auto"/>
        <w:left w:val="none" w:sz="0" w:space="0" w:color="auto"/>
        <w:bottom w:val="none" w:sz="0" w:space="0" w:color="auto"/>
        <w:right w:val="none" w:sz="0" w:space="0" w:color="auto"/>
      </w:divBdr>
    </w:div>
    <w:div w:id="101151101">
      <w:bodyDiv w:val="1"/>
      <w:marLeft w:val="0"/>
      <w:marRight w:val="0"/>
      <w:marTop w:val="0"/>
      <w:marBottom w:val="0"/>
      <w:divBdr>
        <w:top w:val="none" w:sz="0" w:space="0" w:color="auto"/>
        <w:left w:val="none" w:sz="0" w:space="0" w:color="auto"/>
        <w:bottom w:val="none" w:sz="0" w:space="0" w:color="auto"/>
        <w:right w:val="none" w:sz="0" w:space="0" w:color="auto"/>
      </w:divBdr>
    </w:div>
    <w:div w:id="104469156">
      <w:bodyDiv w:val="1"/>
      <w:marLeft w:val="0"/>
      <w:marRight w:val="0"/>
      <w:marTop w:val="0"/>
      <w:marBottom w:val="0"/>
      <w:divBdr>
        <w:top w:val="none" w:sz="0" w:space="0" w:color="auto"/>
        <w:left w:val="none" w:sz="0" w:space="0" w:color="auto"/>
        <w:bottom w:val="none" w:sz="0" w:space="0" w:color="auto"/>
        <w:right w:val="none" w:sz="0" w:space="0" w:color="auto"/>
      </w:divBdr>
    </w:div>
    <w:div w:id="106395233">
      <w:bodyDiv w:val="1"/>
      <w:marLeft w:val="0"/>
      <w:marRight w:val="0"/>
      <w:marTop w:val="0"/>
      <w:marBottom w:val="0"/>
      <w:divBdr>
        <w:top w:val="none" w:sz="0" w:space="0" w:color="auto"/>
        <w:left w:val="none" w:sz="0" w:space="0" w:color="auto"/>
        <w:bottom w:val="none" w:sz="0" w:space="0" w:color="auto"/>
        <w:right w:val="none" w:sz="0" w:space="0" w:color="auto"/>
      </w:divBdr>
    </w:div>
    <w:div w:id="108207271">
      <w:bodyDiv w:val="1"/>
      <w:marLeft w:val="0"/>
      <w:marRight w:val="0"/>
      <w:marTop w:val="0"/>
      <w:marBottom w:val="0"/>
      <w:divBdr>
        <w:top w:val="none" w:sz="0" w:space="0" w:color="auto"/>
        <w:left w:val="none" w:sz="0" w:space="0" w:color="auto"/>
        <w:bottom w:val="none" w:sz="0" w:space="0" w:color="auto"/>
        <w:right w:val="none" w:sz="0" w:space="0" w:color="auto"/>
      </w:divBdr>
    </w:div>
    <w:div w:id="112066915">
      <w:bodyDiv w:val="1"/>
      <w:marLeft w:val="0"/>
      <w:marRight w:val="0"/>
      <w:marTop w:val="0"/>
      <w:marBottom w:val="0"/>
      <w:divBdr>
        <w:top w:val="none" w:sz="0" w:space="0" w:color="auto"/>
        <w:left w:val="none" w:sz="0" w:space="0" w:color="auto"/>
        <w:bottom w:val="none" w:sz="0" w:space="0" w:color="auto"/>
        <w:right w:val="none" w:sz="0" w:space="0" w:color="auto"/>
      </w:divBdr>
    </w:div>
    <w:div w:id="112479995">
      <w:bodyDiv w:val="1"/>
      <w:marLeft w:val="0"/>
      <w:marRight w:val="0"/>
      <w:marTop w:val="0"/>
      <w:marBottom w:val="0"/>
      <w:divBdr>
        <w:top w:val="none" w:sz="0" w:space="0" w:color="auto"/>
        <w:left w:val="none" w:sz="0" w:space="0" w:color="auto"/>
        <w:bottom w:val="none" w:sz="0" w:space="0" w:color="auto"/>
        <w:right w:val="none" w:sz="0" w:space="0" w:color="auto"/>
      </w:divBdr>
    </w:div>
    <w:div w:id="114561337">
      <w:bodyDiv w:val="1"/>
      <w:marLeft w:val="0"/>
      <w:marRight w:val="0"/>
      <w:marTop w:val="0"/>
      <w:marBottom w:val="0"/>
      <w:divBdr>
        <w:top w:val="none" w:sz="0" w:space="0" w:color="auto"/>
        <w:left w:val="none" w:sz="0" w:space="0" w:color="auto"/>
        <w:bottom w:val="none" w:sz="0" w:space="0" w:color="auto"/>
        <w:right w:val="none" w:sz="0" w:space="0" w:color="auto"/>
      </w:divBdr>
    </w:div>
    <w:div w:id="124853045">
      <w:bodyDiv w:val="1"/>
      <w:marLeft w:val="0"/>
      <w:marRight w:val="0"/>
      <w:marTop w:val="0"/>
      <w:marBottom w:val="0"/>
      <w:divBdr>
        <w:top w:val="none" w:sz="0" w:space="0" w:color="auto"/>
        <w:left w:val="none" w:sz="0" w:space="0" w:color="auto"/>
        <w:bottom w:val="none" w:sz="0" w:space="0" w:color="auto"/>
        <w:right w:val="none" w:sz="0" w:space="0" w:color="auto"/>
      </w:divBdr>
    </w:div>
    <w:div w:id="127011774">
      <w:bodyDiv w:val="1"/>
      <w:marLeft w:val="0"/>
      <w:marRight w:val="0"/>
      <w:marTop w:val="0"/>
      <w:marBottom w:val="0"/>
      <w:divBdr>
        <w:top w:val="none" w:sz="0" w:space="0" w:color="auto"/>
        <w:left w:val="none" w:sz="0" w:space="0" w:color="auto"/>
        <w:bottom w:val="none" w:sz="0" w:space="0" w:color="auto"/>
        <w:right w:val="none" w:sz="0" w:space="0" w:color="auto"/>
      </w:divBdr>
    </w:div>
    <w:div w:id="127020792">
      <w:bodyDiv w:val="1"/>
      <w:marLeft w:val="0"/>
      <w:marRight w:val="0"/>
      <w:marTop w:val="0"/>
      <w:marBottom w:val="0"/>
      <w:divBdr>
        <w:top w:val="none" w:sz="0" w:space="0" w:color="auto"/>
        <w:left w:val="none" w:sz="0" w:space="0" w:color="auto"/>
        <w:bottom w:val="none" w:sz="0" w:space="0" w:color="auto"/>
        <w:right w:val="none" w:sz="0" w:space="0" w:color="auto"/>
      </w:divBdr>
    </w:div>
    <w:div w:id="127747739">
      <w:bodyDiv w:val="1"/>
      <w:marLeft w:val="0"/>
      <w:marRight w:val="0"/>
      <w:marTop w:val="0"/>
      <w:marBottom w:val="0"/>
      <w:divBdr>
        <w:top w:val="none" w:sz="0" w:space="0" w:color="auto"/>
        <w:left w:val="none" w:sz="0" w:space="0" w:color="auto"/>
        <w:bottom w:val="none" w:sz="0" w:space="0" w:color="auto"/>
        <w:right w:val="none" w:sz="0" w:space="0" w:color="auto"/>
      </w:divBdr>
    </w:div>
    <w:div w:id="128669669">
      <w:bodyDiv w:val="1"/>
      <w:marLeft w:val="0"/>
      <w:marRight w:val="0"/>
      <w:marTop w:val="0"/>
      <w:marBottom w:val="0"/>
      <w:divBdr>
        <w:top w:val="none" w:sz="0" w:space="0" w:color="auto"/>
        <w:left w:val="none" w:sz="0" w:space="0" w:color="auto"/>
        <w:bottom w:val="none" w:sz="0" w:space="0" w:color="auto"/>
        <w:right w:val="none" w:sz="0" w:space="0" w:color="auto"/>
      </w:divBdr>
    </w:div>
    <w:div w:id="132598690">
      <w:bodyDiv w:val="1"/>
      <w:marLeft w:val="0"/>
      <w:marRight w:val="0"/>
      <w:marTop w:val="0"/>
      <w:marBottom w:val="0"/>
      <w:divBdr>
        <w:top w:val="none" w:sz="0" w:space="0" w:color="auto"/>
        <w:left w:val="none" w:sz="0" w:space="0" w:color="auto"/>
        <w:bottom w:val="none" w:sz="0" w:space="0" w:color="auto"/>
        <w:right w:val="none" w:sz="0" w:space="0" w:color="auto"/>
      </w:divBdr>
    </w:div>
    <w:div w:id="132675831">
      <w:bodyDiv w:val="1"/>
      <w:marLeft w:val="0"/>
      <w:marRight w:val="0"/>
      <w:marTop w:val="0"/>
      <w:marBottom w:val="0"/>
      <w:divBdr>
        <w:top w:val="none" w:sz="0" w:space="0" w:color="auto"/>
        <w:left w:val="none" w:sz="0" w:space="0" w:color="auto"/>
        <w:bottom w:val="none" w:sz="0" w:space="0" w:color="auto"/>
        <w:right w:val="none" w:sz="0" w:space="0" w:color="auto"/>
      </w:divBdr>
    </w:div>
    <w:div w:id="134374938">
      <w:bodyDiv w:val="1"/>
      <w:marLeft w:val="0"/>
      <w:marRight w:val="0"/>
      <w:marTop w:val="0"/>
      <w:marBottom w:val="0"/>
      <w:divBdr>
        <w:top w:val="none" w:sz="0" w:space="0" w:color="auto"/>
        <w:left w:val="none" w:sz="0" w:space="0" w:color="auto"/>
        <w:bottom w:val="none" w:sz="0" w:space="0" w:color="auto"/>
        <w:right w:val="none" w:sz="0" w:space="0" w:color="auto"/>
      </w:divBdr>
    </w:div>
    <w:div w:id="140540731">
      <w:bodyDiv w:val="1"/>
      <w:marLeft w:val="0"/>
      <w:marRight w:val="0"/>
      <w:marTop w:val="0"/>
      <w:marBottom w:val="0"/>
      <w:divBdr>
        <w:top w:val="none" w:sz="0" w:space="0" w:color="auto"/>
        <w:left w:val="none" w:sz="0" w:space="0" w:color="auto"/>
        <w:bottom w:val="none" w:sz="0" w:space="0" w:color="auto"/>
        <w:right w:val="none" w:sz="0" w:space="0" w:color="auto"/>
      </w:divBdr>
    </w:div>
    <w:div w:id="143163126">
      <w:bodyDiv w:val="1"/>
      <w:marLeft w:val="0"/>
      <w:marRight w:val="0"/>
      <w:marTop w:val="0"/>
      <w:marBottom w:val="0"/>
      <w:divBdr>
        <w:top w:val="none" w:sz="0" w:space="0" w:color="auto"/>
        <w:left w:val="none" w:sz="0" w:space="0" w:color="auto"/>
        <w:bottom w:val="none" w:sz="0" w:space="0" w:color="auto"/>
        <w:right w:val="none" w:sz="0" w:space="0" w:color="auto"/>
      </w:divBdr>
    </w:div>
    <w:div w:id="144972255">
      <w:bodyDiv w:val="1"/>
      <w:marLeft w:val="0"/>
      <w:marRight w:val="0"/>
      <w:marTop w:val="0"/>
      <w:marBottom w:val="0"/>
      <w:divBdr>
        <w:top w:val="none" w:sz="0" w:space="0" w:color="auto"/>
        <w:left w:val="none" w:sz="0" w:space="0" w:color="auto"/>
        <w:bottom w:val="none" w:sz="0" w:space="0" w:color="auto"/>
        <w:right w:val="none" w:sz="0" w:space="0" w:color="auto"/>
      </w:divBdr>
    </w:div>
    <w:div w:id="146166511">
      <w:bodyDiv w:val="1"/>
      <w:marLeft w:val="0"/>
      <w:marRight w:val="0"/>
      <w:marTop w:val="0"/>
      <w:marBottom w:val="0"/>
      <w:divBdr>
        <w:top w:val="none" w:sz="0" w:space="0" w:color="auto"/>
        <w:left w:val="none" w:sz="0" w:space="0" w:color="auto"/>
        <w:bottom w:val="none" w:sz="0" w:space="0" w:color="auto"/>
        <w:right w:val="none" w:sz="0" w:space="0" w:color="auto"/>
      </w:divBdr>
    </w:div>
    <w:div w:id="146945526">
      <w:bodyDiv w:val="1"/>
      <w:marLeft w:val="0"/>
      <w:marRight w:val="0"/>
      <w:marTop w:val="0"/>
      <w:marBottom w:val="0"/>
      <w:divBdr>
        <w:top w:val="none" w:sz="0" w:space="0" w:color="auto"/>
        <w:left w:val="none" w:sz="0" w:space="0" w:color="auto"/>
        <w:bottom w:val="none" w:sz="0" w:space="0" w:color="auto"/>
        <w:right w:val="none" w:sz="0" w:space="0" w:color="auto"/>
      </w:divBdr>
    </w:div>
    <w:div w:id="150686006">
      <w:bodyDiv w:val="1"/>
      <w:marLeft w:val="0"/>
      <w:marRight w:val="0"/>
      <w:marTop w:val="0"/>
      <w:marBottom w:val="0"/>
      <w:divBdr>
        <w:top w:val="none" w:sz="0" w:space="0" w:color="auto"/>
        <w:left w:val="none" w:sz="0" w:space="0" w:color="auto"/>
        <w:bottom w:val="none" w:sz="0" w:space="0" w:color="auto"/>
        <w:right w:val="none" w:sz="0" w:space="0" w:color="auto"/>
      </w:divBdr>
    </w:div>
    <w:div w:id="152185420">
      <w:bodyDiv w:val="1"/>
      <w:marLeft w:val="0"/>
      <w:marRight w:val="0"/>
      <w:marTop w:val="0"/>
      <w:marBottom w:val="0"/>
      <w:divBdr>
        <w:top w:val="none" w:sz="0" w:space="0" w:color="auto"/>
        <w:left w:val="none" w:sz="0" w:space="0" w:color="auto"/>
        <w:bottom w:val="none" w:sz="0" w:space="0" w:color="auto"/>
        <w:right w:val="none" w:sz="0" w:space="0" w:color="auto"/>
      </w:divBdr>
    </w:div>
    <w:div w:id="155272575">
      <w:bodyDiv w:val="1"/>
      <w:marLeft w:val="0"/>
      <w:marRight w:val="0"/>
      <w:marTop w:val="0"/>
      <w:marBottom w:val="0"/>
      <w:divBdr>
        <w:top w:val="none" w:sz="0" w:space="0" w:color="auto"/>
        <w:left w:val="none" w:sz="0" w:space="0" w:color="auto"/>
        <w:bottom w:val="none" w:sz="0" w:space="0" w:color="auto"/>
        <w:right w:val="none" w:sz="0" w:space="0" w:color="auto"/>
      </w:divBdr>
    </w:div>
    <w:div w:id="155655119">
      <w:bodyDiv w:val="1"/>
      <w:marLeft w:val="0"/>
      <w:marRight w:val="0"/>
      <w:marTop w:val="0"/>
      <w:marBottom w:val="0"/>
      <w:divBdr>
        <w:top w:val="none" w:sz="0" w:space="0" w:color="auto"/>
        <w:left w:val="none" w:sz="0" w:space="0" w:color="auto"/>
        <w:bottom w:val="none" w:sz="0" w:space="0" w:color="auto"/>
        <w:right w:val="none" w:sz="0" w:space="0" w:color="auto"/>
      </w:divBdr>
    </w:div>
    <w:div w:id="156918780">
      <w:bodyDiv w:val="1"/>
      <w:marLeft w:val="0"/>
      <w:marRight w:val="0"/>
      <w:marTop w:val="0"/>
      <w:marBottom w:val="0"/>
      <w:divBdr>
        <w:top w:val="none" w:sz="0" w:space="0" w:color="auto"/>
        <w:left w:val="none" w:sz="0" w:space="0" w:color="auto"/>
        <w:bottom w:val="none" w:sz="0" w:space="0" w:color="auto"/>
        <w:right w:val="none" w:sz="0" w:space="0" w:color="auto"/>
      </w:divBdr>
    </w:div>
    <w:div w:id="157580127">
      <w:bodyDiv w:val="1"/>
      <w:marLeft w:val="0"/>
      <w:marRight w:val="0"/>
      <w:marTop w:val="0"/>
      <w:marBottom w:val="0"/>
      <w:divBdr>
        <w:top w:val="none" w:sz="0" w:space="0" w:color="auto"/>
        <w:left w:val="none" w:sz="0" w:space="0" w:color="auto"/>
        <w:bottom w:val="none" w:sz="0" w:space="0" w:color="auto"/>
        <w:right w:val="none" w:sz="0" w:space="0" w:color="auto"/>
      </w:divBdr>
    </w:div>
    <w:div w:id="159397436">
      <w:bodyDiv w:val="1"/>
      <w:marLeft w:val="0"/>
      <w:marRight w:val="0"/>
      <w:marTop w:val="0"/>
      <w:marBottom w:val="0"/>
      <w:divBdr>
        <w:top w:val="none" w:sz="0" w:space="0" w:color="auto"/>
        <w:left w:val="none" w:sz="0" w:space="0" w:color="auto"/>
        <w:bottom w:val="none" w:sz="0" w:space="0" w:color="auto"/>
        <w:right w:val="none" w:sz="0" w:space="0" w:color="auto"/>
      </w:divBdr>
    </w:div>
    <w:div w:id="164050702">
      <w:bodyDiv w:val="1"/>
      <w:marLeft w:val="0"/>
      <w:marRight w:val="0"/>
      <w:marTop w:val="0"/>
      <w:marBottom w:val="0"/>
      <w:divBdr>
        <w:top w:val="none" w:sz="0" w:space="0" w:color="auto"/>
        <w:left w:val="none" w:sz="0" w:space="0" w:color="auto"/>
        <w:bottom w:val="none" w:sz="0" w:space="0" w:color="auto"/>
        <w:right w:val="none" w:sz="0" w:space="0" w:color="auto"/>
      </w:divBdr>
    </w:div>
    <w:div w:id="166216142">
      <w:bodyDiv w:val="1"/>
      <w:marLeft w:val="0"/>
      <w:marRight w:val="0"/>
      <w:marTop w:val="0"/>
      <w:marBottom w:val="0"/>
      <w:divBdr>
        <w:top w:val="none" w:sz="0" w:space="0" w:color="auto"/>
        <w:left w:val="none" w:sz="0" w:space="0" w:color="auto"/>
        <w:bottom w:val="none" w:sz="0" w:space="0" w:color="auto"/>
        <w:right w:val="none" w:sz="0" w:space="0" w:color="auto"/>
      </w:divBdr>
    </w:div>
    <w:div w:id="166483222">
      <w:bodyDiv w:val="1"/>
      <w:marLeft w:val="0"/>
      <w:marRight w:val="0"/>
      <w:marTop w:val="0"/>
      <w:marBottom w:val="0"/>
      <w:divBdr>
        <w:top w:val="none" w:sz="0" w:space="0" w:color="auto"/>
        <w:left w:val="none" w:sz="0" w:space="0" w:color="auto"/>
        <w:bottom w:val="none" w:sz="0" w:space="0" w:color="auto"/>
        <w:right w:val="none" w:sz="0" w:space="0" w:color="auto"/>
      </w:divBdr>
    </w:div>
    <w:div w:id="169835684">
      <w:bodyDiv w:val="1"/>
      <w:marLeft w:val="0"/>
      <w:marRight w:val="0"/>
      <w:marTop w:val="0"/>
      <w:marBottom w:val="0"/>
      <w:divBdr>
        <w:top w:val="none" w:sz="0" w:space="0" w:color="auto"/>
        <w:left w:val="none" w:sz="0" w:space="0" w:color="auto"/>
        <w:bottom w:val="none" w:sz="0" w:space="0" w:color="auto"/>
        <w:right w:val="none" w:sz="0" w:space="0" w:color="auto"/>
      </w:divBdr>
    </w:div>
    <w:div w:id="172573278">
      <w:bodyDiv w:val="1"/>
      <w:marLeft w:val="0"/>
      <w:marRight w:val="0"/>
      <w:marTop w:val="0"/>
      <w:marBottom w:val="0"/>
      <w:divBdr>
        <w:top w:val="none" w:sz="0" w:space="0" w:color="auto"/>
        <w:left w:val="none" w:sz="0" w:space="0" w:color="auto"/>
        <w:bottom w:val="none" w:sz="0" w:space="0" w:color="auto"/>
        <w:right w:val="none" w:sz="0" w:space="0" w:color="auto"/>
      </w:divBdr>
    </w:div>
    <w:div w:id="177551856">
      <w:bodyDiv w:val="1"/>
      <w:marLeft w:val="0"/>
      <w:marRight w:val="0"/>
      <w:marTop w:val="0"/>
      <w:marBottom w:val="0"/>
      <w:divBdr>
        <w:top w:val="none" w:sz="0" w:space="0" w:color="auto"/>
        <w:left w:val="none" w:sz="0" w:space="0" w:color="auto"/>
        <w:bottom w:val="none" w:sz="0" w:space="0" w:color="auto"/>
        <w:right w:val="none" w:sz="0" w:space="0" w:color="auto"/>
      </w:divBdr>
    </w:div>
    <w:div w:id="182403494">
      <w:bodyDiv w:val="1"/>
      <w:marLeft w:val="0"/>
      <w:marRight w:val="0"/>
      <w:marTop w:val="0"/>
      <w:marBottom w:val="0"/>
      <w:divBdr>
        <w:top w:val="none" w:sz="0" w:space="0" w:color="auto"/>
        <w:left w:val="none" w:sz="0" w:space="0" w:color="auto"/>
        <w:bottom w:val="none" w:sz="0" w:space="0" w:color="auto"/>
        <w:right w:val="none" w:sz="0" w:space="0" w:color="auto"/>
      </w:divBdr>
    </w:div>
    <w:div w:id="187917112">
      <w:bodyDiv w:val="1"/>
      <w:marLeft w:val="0"/>
      <w:marRight w:val="0"/>
      <w:marTop w:val="0"/>
      <w:marBottom w:val="0"/>
      <w:divBdr>
        <w:top w:val="none" w:sz="0" w:space="0" w:color="auto"/>
        <w:left w:val="none" w:sz="0" w:space="0" w:color="auto"/>
        <w:bottom w:val="none" w:sz="0" w:space="0" w:color="auto"/>
        <w:right w:val="none" w:sz="0" w:space="0" w:color="auto"/>
      </w:divBdr>
    </w:div>
    <w:div w:id="193352461">
      <w:bodyDiv w:val="1"/>
      <w:marLeft w:val="0"/>
      <w:marRight w:val="0"/>
      <w:marTop w:val="0"/>
      <w:marBottom w:val="0"/>
      <w:divBdr>
        <w:top w:val="none" w:sz="0" w:space="0" w:color="auto"/>
        <w:left w:val="none" w:sz="0" w:space="0" w:color="auto"/>
        <w:bottom w:val="none" w:sz="0" w:space="0" w:color="auto"/>
        <w:right w:val="none" w:sz="0" w:space="0" w:color="auto"/>
      </w:divBdr>
    </w:div>
    <w:div w:id="193462992">
      <w:bodyDiv w:val="1"/>
      <w:marLeft w:val="0"/>
      <w:marRight w:val="0"/>
      <w:marTop w:val="0"/>
      <w:marBottom w:val="0"/>
      <w:divBdr>
        <w:top w:val="none" w:sz="0" w:space="0" w:color="auto"/>
        <w:left w:val="none" w:sz="0" w:space="0" w:color="auto"/>
        <w:bottom w:val="none" w:sz="0" w:space="0" w:color="auto"/>
        <w:right w:val="none" w:sz="0" w:space="0" w:color="auto"/>
      </w:divBdr>
    </w:div>
    <w:div w:id="195894493">
      <w:bodyDiv w:val="1"/>
      <w:marLeft w:val="0"/>
      <w:marRight w:val="0"/>
      <w:marTop w:val="0"/>
      <w:marBottom w:val="0"/>
      <w:divBdr>
        <w:top w:val="none" w:sz="0" w:space="0" w:color="auto"/>
        <w:left w:val="none" w:sz="0" w:space="0" w:color="auto"/>
        <w:bottom w:val="none" w:sz="0" w:space="0" w:color="auto"/>
        <w:right w:val="none" w:sz="0" w:space="0" w:color="auto"/>
      </w:divBdr>
    </w:div>
    <w:div w:id="196434894">
      <w:bodyDiv w:val="1"/>
      <w:marLeft w:val="0"/>
      <w:marRight w:val="0"/>
      <w:marTop w:val="0"/>
      <w:marBottom w:val="0"/>
      <w:divBdr>
        <w:top w:val="none" w:sz="0" w:space="0" w:color="auto"/>
        <w:left w:val="none" w:sz="0" w:space="0" w:color="auto"/>
        <w:bottom w:val="none" w:sz="0" w:space="0" w:color="auto"/>
        <w:right w:val="none" w:sz="0" w:space="0" w:color="auto"/>
      </w:divBdr>
    </w:div>
    <w:div w:id="197475395">
      <w:bodyDiv w:val="1"/>
      <w:marLeft w:val="0"/>
      <w:marRight w:val="0"/>
      <w:marTop w:val="0"/>
      <w:marBottom w:val="0"/>
      <w:divBdr>
        <w:top w:val="none" w:sz="0" w:space="0" w:color="auto"/>
        <w:left w:val="none" w:sz="0" w:space="0" w:color="auto"/>
        <w:bottom w:val="none" w:sz="0" w:space="0" w:color="auto"/>
        <w:right w:val="none" w:sz="0" w:space="0" w:color="auto"/>
      </w:divBdr>
    </w:div>
    <w:div w:id="207686966">
      <w:bodyDiv w:val="1"/>
      <w:marLeft w:val="0"/>
      <w:marRight w:val="0"/>
      <w:marTop w:val="0"/>
      <w:marBottom w:val="0"/>
      <w:divBdr>
        <w:top w:val="none" w:sz="0" w:space="0" w:color="auto"/>
        <w:left w:val="none" w:sz="0" w:space="0" w:color="auto"/>
        <w:bottom w:val="none" w:sz="0" w:space="0" w:color="auto"/>
        <w:right w:val="none" w:sz="0" w:space="0" w:color="auto"/>
      </w:divBdr>
    </w:div>
    <w:div w:id="208886997">
      <w:bodyDiv w:val="1"/>
      <w:marLeft w:val="0"/>
      <w:marRight w:val="0"/>
      <w:marTop w:val="0"/>
      <w:marBottom w:val="0"/>
      <w:divBdr>
        <w:top w:val="none" w:sz="0" w:space="0" w:color="auto"/>
        <w:left w:val="none" w:sz="0" w:space="0" w:color="auto"/>
        <w:bottom w:val="none" w:sz="0" w:space="0" w:color="auto"/>
        <w:right w:val="none" w:sz="0" w:space="0" w:color="auto"/>
      </w:divBdr>
    </w:div>
    <w:div w:id="208961099">
      <w:bodyDiv w:val="1"/>
      <w:marLeft w:val="0"/>
      <w:marRight w:val="0"/>
      <w:marTop w:val="0"/>
      <w:marBottom w:val="0"/>
      <w:divBdr>
        <w:top w:val="none" w:sz="0" w:space="0" w:color="auto"/>
        <w:left w:val="none" w:sz="0" w:space="0" w:color="auto"/>
        <w:bottom w:val="none" w:sz="0" w:space="0" w:color="auto"/>
        <w:right w:val="none" w:sz="0" w:space="0" w:color="auto"/>
      </w:divBdr>
    </w:div>
    <w:div w:id="211891168">
      <w:bodyDiv w:val="1"/>
      <w:marLeft w:val="0"/>
      <w:marRight w:val="0"/>
      <w:marTop w:val="0"/>
      <w:marBottom w:val="0"/>
      <w:divBdr>
        <w:top w:val="none" w:sz="0" w:space="0" w:color="auto"/>
        <w:left w:val="none" w:sz="0" w:space="0" w:color="auto"/>
        <w:bottom w:val="none" w:sz="0" w:space="0" w:color="auto"/>
        <w:right w:val="none" w:sz="0" w:space="0" w:color="auto"/>
      </w:divBdr>
    </w:div>
    <w:div w:id="215817825">
      <w:bodyDiv w:val="1"/>
      <w:marLeft w:val="0"/>
      <w:marRight w:val="0"/>
      <w:marTop w:val="0"/>
      <w:marBottom w:val="0"/>
      <w:divBdr>
        <w:top w:val="none" w:sz="0" w:space="0" w:color="auto"/>
        <w:left w:val="none" w:sz="0" w:space="0" w:color="auto"/>
        <w:bottom w:val="none" w:sz="0" w:space="0" w:color="auto"/>
        <w:right w:val="none" w:sz="0" w:space="0" w:color="auto"/>
      </w:divBdr>
    </w:div>
    <w:div w:id="217086407">
      <w:bodyDiv w:val="1"/>
      <w:marLeft w:val="0"/>
      <w:marRight w:val="0"/>
      <w:marTop w:val="0"/>
      <w:marBottom w:val="0"/>
      <w:divBdr>
        <w:top w:val="none" w:sz="0" w:space="0" w:color="auto"/>
        <w:left w:val="none" w:sz="0" w:space="0" w:color="auto"/>
        <w:bottom w:val="none" w:sz="0" w:space="0" w:color="auto"/>
        <w:right w:val="none" w:sz="0" w:space="0" w:color="auto"/>
      </w:divBdr>
    </w:div>
    <w:div w:id="218522277">
      <w:bodyDiv w:val="1"/>
      <w:marLeft w:val="0"/>
      <w:marRight w:val="0"/>
      <w:marTop w:val="0"/>
      <w:marBottom w:val="0"/>
      <w:divBdr>
        <w:top w:val="none" w:sz="0" w:space="0" w:color="auto"/>
        <w:left w:val="none" w:sz="0" w:space="0" w:color="auto"/>
        <w:bottom w:val="none" w:sz="0" w:space="0" w:color="auto"/>
        <w:right w:val="none" w:sz="0" w:space="0" w:color="auto"/>
      </w:divBdr>
    </w:div>
    <w:div w:id="219290359">
      <w:bodyDiv w:val="1"/>
      <w:marLeft w:val="0"/>
      <w:marRight w:val="0"/>
      <w:marTop w:val="0"/>
      <w:marBottom w:val="0"/>
      <w:divBdr>
        <w:top w:val="none" w:sz="0" w:space="0" w:color="auto"/>
        <w:left w:val="none" w:sz="0" w:space="0" w:color="auto"/>
        <w:bottom w:val="none" w:sz="0" w:space="0" w:color="auto"/>
        <w:right w:val="none" w:sz="0" w:space="0" w:color="auto"/>
      </w:divBdr>
    </w:div>
    <w:div w:id="221331384">
      <w:bodyDiv w:val="1"/>
      <w:marLeft w:val="0"/>
      <w:marRight w:val="0"/>
      <w:marTop w:val="0"/>
      <w:marBottom w:val="0"/>
      <w:divBdr>
        <w:top w:val="none" w:sz="0" w:space="0" w:color="auto"/>
        <w:left w:val="none" w:sz="0" w:space="0" w:color="auto"/>
        <w:bottom w:val="none" w:sz="0" w:space="0" w:color="auto"/>
        <w:right w:val="none" w:sz="0" w:space="0" w:color="auto"/>
      </w:divBdr>
    </w:div>
    <w:div w:id="221643063">
      <w:bodyDiv w:val="1"/>
      <w:marLeft w:val="0"/>
      <w:marRight w:val="0"/>
      <w:marTop w:val="0"/>
      <w:marBottom w:val="0"/>
      <w:divBdr>
        <w:top w:val="none" w:sz="0" w:space="0" w:color="auto"/>
        <w:left w:val="none" w:sz="0" w:space="0" w:color="auto"/>
        <w:bottom w:val="none" w:sz="0" w:space="0" w:color="auto"/>
        <w:right w:val="none" w:sz="0" w:space="0" w:color="auto"/>
      </w:divBdr>
    </w:div>
    <w:div w:id="222644217">
      <w:bodyDiv w:val="1"/>
      <w:marLeft w:val="0"/>
      <w:marRight w:val="0"/>
      <w:marTop w:val="0"/>
      <w:marBottom w:val="0"/>
      <w:divBdr>
        <w:top w:val="none" w:sz="0" w:space="0" w:color="auto"/>
        <w:left w:val="none" w:sz="0" w:space="0" w:color="auto"/>
        <w:bottom w:val="none" w:sz="0" w:space="0" w:color="auto"/>
        <w:right w:val="none" w:sz="0" w:space="0" w:color="auto"/>
      </w:divBdr>
    </w:div>
    <w:div w:id="229468408">
      <w:bodyDiv w:val="1"/>
      <w:marLeft w:val="0"/>
      <w:marRight w:val="0"/>
      <w:marTop w:val="0"/>
      <w:marBottom w:val="0"/>
      <w:divBdr>
        <w:top w:val="none" w:sz="0" w:space="0" w:color="auto"/>
        <w:left w:val="none" w:sz="0" w:space="0" w:color="auto"/>
        <w:bottom w:val="none" w:sz="0" w:space="0" w:color="auto"/>
        <w:right w:val="none" w:sz="0" w:space="0" w:color="auto"/>
      </w:divBdr>
    </w:div>
    <w:div w:id="234509708">
      <w:bodyDiv w:val="1"/>
      <w:marLeft w:val="0"/>
      <w:marRight w:val="0"/>
      <w:marTop w:val="0"/>
      <w:marBottom w:val="0"/>
      <w:divBdr>
        <w:top w:val="none" w:sz="0" w:space="0" w:color="auto"/>
        <w:left w:val="none" w:sz="0" w:space="0" w:color="auto"/>
        <w:bottom w:val="none" w:sz="0" w:space="0" w:color="auto"/>
        <w:right w:val="none" w:sz="0" w:space="0" w:color="auto"/>
      </w:divBdr>
    </w:div>
    <w:div w:id="240602466">
      <w:bodyDiv w:val="1"/>
      <w:marLeft w:val="0"/>
      <w:marRight w:val="0"/>
      <w:marTop w:val="0"/>
      <w:marBottom w:val="0"/>
      <w:divBdr>
        <w:top w:val="none" w:sz="0" w:space="0" w:color="auto"/>
        <w:left w:val="none" w:sz="0" w:space="0" w:color="auto"/>
        <w:bottom w:val="none" w:sz="0" w:space="0" w:color="auto"/>
        <w:right w:val="none" w:sz="0" w:space="0" w:color="auto"/>
      </w:divBdr>
    </w:div>
    <w:div w:id="240792660">
      <w:bodyDiv w:val="1"/>
      <w:marLeft w:val="0"/>
      <w:marRight w:val="0"/>
      <w:marTop w:val="0"/>
      <w:marBottom w:val="0"/>
      <w:divBdr>
        <w:top w:val="none" w:sz="0" w:space="0" w:color="auto"/>
        <w:left w:val="none" w:sz="0" w:space="0" w:color="auto"/>
        <w:bottom w:val="none" w:sz="0" w:space="0" w:color="auto"/>
        <w:right w:val="none" w:sz="0" w:space="0" w:color="auto"/>
      </w:divBdr>
    </w:div>
    <w:div w:id="241451955">
      <w:bodyDiv w:val="1"/>
      <w:marLeft w:val="0"/>
      <w:marRight w:val="0"/>
      <w:marTop w:val="0"/>
      <w:marBottom w:val="0"/>
      <w:divBdr>
        <w:top w:val="none" w:sz="0" w:space="0" w:color="auto"/>
        <w:left w:val="none" w:sz="0" w:space="0" w:color="auto"/>
        <w:bottom w:val="none" w:sz="0" w:space="0" w:color="auto"/>
        <w:right w:val="none" w:sz="0" w:space="0" w:color="auto"/>
      </w:divBdr>
    </w:div>
    <w:div w:id="241842170">
      <w:bodyDiv w:val="1"/>
      <w:marLeft w:val="0"/>
      <w:marRight w:val="0"/>
      <w:marTop w:val="0"/>
      <w:marBottom w:val="0"/>
      <w:divBdr>
        <w:top w:val="none" w:sz="0" w:space="0" w:color="auto"/>
        <w:left w:val="none" w:sz="0" w:space="0" w:color="auto"/>
        <w:bottom w:val="none" w:sz="0" w:space="0" w:color="auto"/>
        <w:right w:val="none" w:sz="0" w:space="0" w:color="auto"/>
      </w:divBdr>
    </w:div>
    <w:div w:id="248927498">
      <w:bodyDiv w:val="1"/>
      <w:marLeft w:val="0"/>
      <w:marRight w:val="0"/>
      <w:marTop w:val="0"/>
      <w:marBottom w:val="0"/>
      <w:divBdr>
        <w:top w:val="none" w:sz="0" w:space="0" w:color="auto"/>
        <w:left w:val="none" w:sz="0" w:space="0" w:color="auto"/>
        <w:bottom w:val="none" w:sz="0" w:space="0" w:color="auto"/>
        <w:right w:val="none" w:sz="0" w:space="0" w:color="auto"/>
      </w:divBdr>
    </w:div>
    <w:div w:id="249122961">
      <w:bodyDiv w:val="1"/>
      <w:marLeft w:val="0"/>
      <w:marRight w:val="0"/>
      <w:marTop w:val="0"/>
      <w:marBottom w:val="0"/>
      <w:divBdr>
        <w:top w:val="none" w:sz="0" w:space="0" w:color="auto"/>
        <w:left w:val="none" w:sz="0" w:space="0" w:color="auto"/>
        <w:bottom w:val="none" w:sz="0" w:space="0" w:color="auto"/>
        <w:right w:val="none" w:sz="0" w:space="0" w:color="auto"/>
      </w:divBdr>
    </w:div>
    <w:div w:id="250286032">
      <w:bodyDiv w:val="1"/>
      <w:marLeft w:val="0"/>
      <w:marRight w:val="0"/>
      <w:marTop w:val="0"/>
      <w:marBottom w:val="0"/>
      <w:divBdr>
        <w:top w:val="none" w:sz="0" w:space="0" w:color="auto"/>
        <w:left w:val="none" w:sz="0" w:space="0" w:color="auto"/>
        <w:bottom w:val="none" w:sz="0" w:space="0" w:color="auto"/>
        <w:right w:val="none" w:sz="0" w:space="0" w:color="auto"/>
      </w:divBdr>
    </w:div>
    <w:div w:id="252016773">
      <w:bodyDiv w:val="1"/>
      <w:marLeft w:val="0"/>
      <w:marRight w:val="0"/>
      <w:marTop w:val="0"/>
      <w:marBottom w:val="0"/>
      <w:divBdr>
        <w:top w:val="none" w:sz="0" w:space="0" w:color="auto"/>
        <w:left w:val="none" w:sz="0" w:space="0" w:color="auto"/>
        <w:bottom w:val="none" w:sz="0" w:space="0" w:color="auto"/>
        <w:right w:val="none" w:sz="0" w:space="0" w:color="auto"/>
      </w:divBdr>
    </w:div>
    <w:div w:id="253171037">
      <w:bodyDiv w:val="1"/>
      <w:marLeft w:val="0"/>
      <w:marRight w:val="0"/>
      <w:marTop w:val="0"/>
      <w:marBottom w:val="0"/>
      <w:divBdr>
        <w:top w:val="none" w:sz="0" w:space="0" w:color="auto"/>
        <w:left w:val="none" w:sz="0" w:space="0" w:color="auto"/>
        <w:bottom w:val="none" w:sz="0" w:space="0" w:color="auto"/>
        <w:right w:val="none" w:sz="0" w:space="0" w:color="auto"/>
      </w:divBdr>
    </w:div>
    <w:div w:id="254024050">
      <w:bodyDiv w:val="1"/>
      <w:marLeft w:val="0"/>
      <w:marRight w:val="0"/>
      <w:marTop w:val="0"/>
      <w:marBottom w:val="0"/>
      <w:divBdr>
        <w:top w:val="none" w:sz="0" w:space="0" w:color="auto"/>
        <w:left w:val="none" w:sz="0" w:space="0" w:color="auto"/>
        <w:bottom w:val="none" w:sz="0" w:space="0" w:color="auto"/>
        <w:right w:val="none" w:sz="0" w:space="0" w:color="auto"/>
      </w:divBdr>
    </w:div>
    <w:div w:id="256643260">
      <w:bodyDiv w:val="1"/>
      <w:marLeft w:val="0"/>
      <w:marRight w:val="0"/>
      <w:marTop w:val="0"/>
      <w:marBottom w:val="0"/>
      <w:divBdr>
        <w:top w:val="none" w:sz="0" w:space="0" w:color="auto"/>
        <w:left w:val="none" w:sz="0" w:space="0" w:color="auto"/>
        <w:bottom w:val="none" w:sz="0" w:space="0" w:color="auto"/>
        <w:right w:val="none" w:sz="0" w:space="0" w:color="auto"/>
      </w:divBdr>
    </w:div>
    <w:div w:id="259026591">
      <w:bodyDiv w:val="1"/>
      <w:marLeft w:val="0"/>
      <w:marRight w:val="0"/>
      <w:marTop w:val="0"/>
      <w:marBottom w:val="0"/>
      <w:divBdr>
        <w:top w:val="none" w:sz="0" w:space="0" w:color="auto"/>
        <w:left w:val="none" w:sz="0" w:space="0" w:color="auto"/>
        <w:bottom w:val="none" w:sz="0" w:space="0" w:color="auto"/>
        <w:right w:val="none" w:sz="0" w:space="0" w:color="auto"/>
      </w:divBdr>
    </w:div>
    <w:div w:id="262105247">
      <w:bodyDiv w:val="1"/>
      <w:marLeft w:val="0"/>
      <w:marRight w:val="0"/>
      <w:marTop w:val="0"/>
      <w:marBottom w:val="0"/>
      <w:divBdr>
        <w:top w:val="none" w:sz="0" w:space="0" w:color="auto"/>
        <w:left w:val="none" w:sz="0" w:space="0" w:color="auto"/>
        <w:bottom w:val="none" w:sz="0" w:space="0" w:color="auto"/>
        <w:right w:val="none" w:sz="0" w:space="0" w:color="auto"/>
      </w:divBdr>
    </w:div>
    <w:div w:id="264310879">
      <w:bodyDiv w:val="1"/>
      <w:marLeft w:val="0"/>
      <w:marRight w:val="0"/>
      <w:marTop w:val="0"/>
      <w:marBottom w:val="0"/>
      <w:divBdr>
        <w:top w:val="none" w:sz="0" w:space="0" w:color="auto"/>
        <w:left w:val="none" w:sz="0" w:space="0" w:color="auto"/>
        <w:bottom w:val="none" w:sz="0" w:space="0" w:color="auto"/>
        <w:right w:val="none" w:sz="0" w:space="0" w:color="auto"/>
      </w:divBdr>
    </w:div>
    <w:div w:id="265237121">
      <w:bodyDiv w:val="1"/>
      <w:marLeft w:val="0"/>
      <w:marRight w:val="0"/>
      <w:marTop w:val="0"/>
      <w:marBottom w:val="0"/>
      <w:divBdr>
        <w:top w:val="none" w:sz="0" w:space="0" w:color="auto"/>
        <w:left w:val="none" w:sz="0" w:space="0" w:color="auto"/>
        <w:bottom w:val="none" w:sz="0" w:space="0" w:color="auto"/>
        <w:right w:val="none" w:sz="0" w:space="0" w:color="auto"/>
      </w:divBdr>
    </w:div>
    <w:div w:id="267398697">
      <w:bodyDiv w:val="1"/>
      <w:marLeft w:val="0"/>
      <w:marRight w:val="0"/>
      <w:marTop w:val="0"/>
      <w:marBottom w:val="0"/>
      <w:divBdr>
        <w:top w:val="none" w:sz="0" w:space="0" w:color="auto"/>
        <w:left w:val="none" w:sz="0" w:space="0" w:color="auto"/>
        <w:bottom w:val="none" w:sz="0" w:space="0" w:color="auto"/>
        <w:right w:val="none" w:sz="0" w:space="0" w:color="auto"/>
      </w:divBdr>
    </w:div>
    <w:div w:id="269166653">
      <w:bodyDiv w:val="1"/>
      <w:marLeft w:val="0"/>
      <w:marRight w:val="0"/>
      <w:marTop w:val="0"/>
      <w:marBottom w:val="0"/>
      <w:divBdr>
        <w:top w:val="none" w:sz="0" w:space="0" w:color="auto"/>
        <w:left w:val="none" w:sz="0" w:space="0" w:color="auto"/>
        <w:bottom w:val="none" w:sz="0" w:space="0" w:color="auto"/>
        <w:right w:val="none" w:sz="0" w:space="0" w:color="auto"/>
      </w:divBdr>
    </w:div>
    <w:div w:id="270745749">
      <w:bodyDiv w:val="1"/>
      <w:marLeft w:val="0"/>
      <w:marRight w:val="0"/>
      <w:marTop w:val="0"/>
      <w:marBottom w:val="0"/>
      <w:divBdr>
        <w:top w:val="none" w:sz="0" w:space="0" w:color="auto"/>
        <w:left w:val="none" w:sz="0" w:space="0" w:color="auto"/>
        <w:bottom w:val="none" w:sz="0" w:space="0" w:color="auto"/>
        <w:right w:val="none" w:sz="0" w:space="0" w:color="auto"/>
      </w:divBdr>
    </w:div>
    <w:div w:id="272245932">
      <w:bodyDiv w:val="1"/>
      <w:marLeft w:val="0"/>
      <w:marRight w:val="0"/>
      <w:marTop w:val="0"/>
      <w:marBottom w:val="0"/>
      <w:divBdr>
        <w:top w:val="none" w:sz="0" w:space="0" w:color="auto"/>
        <w:left w:val="none" w:sz="0" w:space="0" w:color="auto"/>
        <w:bottom w:val="none" w:sz="0" w:space="0" w:color="auto"/>
        <w:right w:val="none" w:sz="0" w:space="0" w:color="auto"/>
      </w:divBdr>
    </w:div>
    <w:div w:id="272372696">
      <w:bodyDiv w:val="1"/>
      <w:marLeft w:val="0"/>
      <w:marRight w:val="0"/>
      <w:marTop w:val="0"/>
      <w:marBottom w:val="0"/>
      <w:divBdr>
        <w:top w:val="none" w:sz="0" w:space="0" w:color="auto"/>
        <w:left w:val="none" w:sz="0" w:space="0" w:color="auto"/>
        <w:bottom w:val="none" w:sz="0" w:space="0" w:color="auto"/>
        <w:right w:val="none" w:sz="0" w:space="0" w:color="auto"/>
      </w:divBdr>
    </w:div>
    <w:div w:id="273709487">
      <w:bodyDiv w:val="1"/>
      <w:marLeft w:val="0"/>
      <w:marRight w:val="0"/>
      <w:marTop w:val="0"/>
      <w:marBottom w:val="0"/>
      <w:divBdr>
        <w:top w:val="none" w:sz="0" w:space="0" w:color="auto"/>
        <w:left w:val="none" w:sz="0" w:space="0" w:color="auto"/>
        <w:bottom w:val="none" w:sz="0" w:space="0" w:color="auto"/>
        <w:right w:val="none" w:sz="0" w:space="0" w:color="auto"/>
      </w:divBdr>
    </w:div>
    <w:div w:id="277832543">
      <w:bodyDiv w:val="1"/>
      <w:marLeft w:val="0"/>
      <w:marRight w:val="0"/>
      <w:marTop w:val="0"/>
      <w:marBottom w:val="0"/>
      <w:divBdr>
        <w:top w:val="none" w:sz="0" w:space="0" w:color="auto"/>
        <w:left w:val="none" w:sz="0" w:space="0" w:color="auto"/>
        <w:bottom w:val="none" w:sz="0" w:space="0" w:color="auto"/>
        <w:right w:val="none" w:sz="0" w:space="0" w:color="auto"/>
      </w:divBdr>
    </w:div>
    <w:div w:id="278030263">
      <w:bodyDiv w:val="1"/>
      <w:marLeft w:val="0"/>
      <w:marRight w:val="0"/>
      <w:marTop w:val="0"/>
      <w:marBottom w:val="0"/>
      <w:divBdr>
        <w:top w:val="none" w:sz="0" w:space="0" w:color="auto"/>
        <w:left w:val="none" w:sz="0" w:space="0" w:color="auto"/>
        <w:bottom w:val="none" w:sz="0" w:space="0" w:color="auto"/>
        <w:right w:val="none" w:sz="0" w:space="0" w:color="auto"/>
      </w:divBdr>
    </w:div>
    <w:div w:id="278071597">
      <w:bodyDiv w:val="1"/>
      <w:marLeft w:val="0"/>
      <w:marRight w:val="0"/>
      <w:marTop w:val="0"/>
      <w:marBottom w:val="0"/>
      <w:divBdr>
        <w:top w:val="none" w:sz="0" w:space="0" w:color="auto"/>
        <w:left w:val="none" w:sz="0" w:space="0" w:color="auto"/>
        <w:bottom w:val="none" w:sz="0" w:space="0" w:color="auto"/>
        <w:right w:val="none" w:sz="0" w:space="0" w:color="auto"/>
      </w:divBdr>
    </w:div>
    <w:div w:id="284586606">
      <w:bodyDiv w:val="1"/>
      <w:marLeft w:val="0"/>
      <w:marRight w:val="0"/>
      <w:marTop w:val="0"/>
      <w:marBottom w:val="0"/>
      <w:divBdr>
        <w:top w:val="none" w:sz="0" w:space="0" w:color="auto"/>
        <w:left w:val="none" w:sz="0" w:space="0" w:color="auto"/>
        <w:bottom w:val="none" w:sz="0" w:space="0" w:color="auto"/>
        <w:right w:val="none" w:sz="0" w:space="0" w:color="auto"/>
      </w:divBdr>
    </w:div>
    <w:div w:id="289364111">
      <w:bodyDiv w:val="1"/>
      <w:marLeft w:val="0"/>
      <w:marRight w:val="0"/>
      <w:marTop w:val="0"/>
      <w:marBottom w:val="0"/>
      <w:divBdr>
        <w:top w:val="none" w:sz="0" w:space="0" w:color="auto"/>
        <w:left w:val="none" w:sz="0" w:space="0" w:color="auto"/>
        <w:bottom w:val="none" w:sz="0" w:space="0" w:color="auto"/>
        <w:right w:val="none" w:sz="0" w:space="0" w:color="auto"/>
      </w:divBdr>
    </w:div>
    <w:div w:id="291329085">
      <w:bodyDiv w:val="1"/>
      <w:marLeft w:val="0"/>
      <w:marRight w:val="0"/>
      <w:marTop w:val="0"/>
      <w:marBottom w:val="0"/>
      <w:divBdr>
        <w:top w:val="none" w:sz="0" w:space="0" w:color="auto"/>
        <w:left w:val="none" w:sz="0" w:space="0" w:color="auto"/>
        <w:bottom w:val="none" w:sz="0" w:space="0" w:color="auto"/>
        <w:right w:val="none" w:sz="0" w:space="0" w:color="auto"/>
      </w:divBdr>
    </w:div>
    <w:div w:id="292256397">
      <w:bodyDiv w:val="1"/>
      <w:marLeft w:val="0"/>
      <w:marRight w:val="0"/>
      <w:marTop w:val="0"/>
      <w:marBottom w:val="0"/>
      <w:divBdr>
        <w:top w:val="none" w:sz="0" w:space="0" w:color="auto"/>
        <w:left w:val="none" w:sz="0" w:space="0" w:color="auto"/>
        <w:bottom w:val="none" w:sz="0" w:space="0" w:color="auto"/>
        <w:right w:val="none" w:sz="0" w:space="0" w:color="auto"/>
      </w:divBdr>
    </w:div>
    <w:div w:id="294793485">
      <w:bodyDiv w:val="1"/>
      <w:marLeft w:val="0"/>
      <w:marRight w:val="0"/>
      <w:marTop w:val="0"/>
      <w:marBottom w:val="0"/>
      <w:divBdr>
        <w:top w:val="none" w:sz="0" w:space="0" w:color="auto"/>
        <w:left w:val="none" w:sz="0" w:space="0" w:color="auto"/>
        <w:bottom w:val="none" w:sz="0" w:space="0" w:color="auto"/>
        <w:right w:val="none" w:sz="0" w:space="0" w:color="auto"/>
      </w:divBdr>
    </w:div>
    <w:div w:id="297808228">
      <w:bodyDiv w:val="1"/>
      <w:marLeft w:val="0"/>
      <w:marRight w:val="0"/>
      <w:marTop w:val="0"/>
      <w:marBottom w:val="0"/>
      <w:divBdr>
        <w:top w:val="none" w:sz="0" w:space="0" w:color="auto"/>
        <w:left w:val="none" w:sz="0" w:space="0" w:color="auto"/>
        <w:bottom w:val="none" w:sz="0" w:space="0" w:color="auto"/>
        <w:right w:val="none" w:sz="0" w:space="0" w:color="auto"/>
      </w:divBdr>
    </w:div>
    <w:div w:id="298071394">
      <w:bodyDiv w:val="1"/>
      <w:marLeft w:val="0"/>
      <w:marRight w:val="0"/>
      <w:marTop w:val="0"/>
      <w:marBottom w:val="0"/>
      <w:divBdr>
        <w:top w:val="none" w:sz="0" w:space="0" w:color="auto"/>
        <w:left w:val="none" w:sz="0" w:space="0" w:color="auto"/>
        <w:bottom w:val="none" w:sz="0" w:space="0" w:color="auto"/>
        <w:right w:val="none" w:sz="0" w:space="0" w:color="auto"/>
      </w:divBdr>
    </w:div>
    <w:div w:id="301236034">
      <w:bodyDiv w:val="1"/>
      <w:marLeft w:val="0"/>
      <w:marRight w:val="0"/>
      <w:marTop w:val="0"/>
      <w:marBottom w:val="0"/>
      <w:divBdr>
        <w:top w:val="none" w:sz="0" w:space="0" w:color="auto"/>
        <w:left w:val="none" w:sz="0" w:space="0" w:color="auto"/>
        <w:bottom w:val="none" w:sz="0" w:space="0" w:color="auto"/>
        <w:right w:val="none" w:sz="0" w:space="0" w:color="auto"/>
      </w:divBdr>
    </w:div>
    <w:div w:id="302540360">
      <w:bodyDiv w:val="1"/>
      <w:marLeft w:val="0"/>
      <w:marRight w:val="0"/>
      <w:marTop w:val="0"/>
      <w:marBottom w:val="0"/>
      <w:divBdr>
        <w:top w:val="none" w:sz="0" w:space="0" w:color="auto"/>
        <w:left w:val="none" w:sz="0" w:space="0" w:color="auto"/>
        <w:bottom w:val="none" w:sz="0" w:space="0" w:color="auto"/>
        <w:right w:val="none" w:sz="0" w:space="0" w:color="auto"/>
      </w:divBdr>
    </w:div>
    <w:div w:id="304748222">
      <w:bodyDiv w:val="1"/>
      <w:marLeft w:val="0"/>
      <w:marRight w:val="0"/>
      <w:marTop w:val="0"/>
      <w:marBottom w:val="0"/>
      <w:divBdr>
        <w:top w:val="none" w:sz="0" w:space="0" w:color="auto"/>
        <w:left w:val="none" w:sz="0" w:space="0" w:color="auto"/>
        <w:bottom w:val="none" w:sz="0" w:space="0" w:color="auto"/>
        <w:right w:val="none" w:sz="0" w:space="0" w:color="auto"/>
      </w:divBdr>
    </w:div>
    <w:div w:id="315649517">
      <w:bodyDiv w:val="1"/>
      <w:marLeft w:val="0"/>
      <w:marRight w:val="0"/>
      <w:marTop w:val="0"/>
      <w:marBottom w:val="0"/>
      <w:divBdr>
        <w:top w:val="none" w:sz="0" w:space="0" w:color="auto"/>
        <w:left w:val="none" w:sz="0" w:space="0" w:color="auto"/>
        <w:bottom w:val="none" w:sz="0" w:space="0" w:color="auto"/>
        <w:right w:val="none" w:sz="0" w:space="0" w:color="auto"/>
      </w:divBdr>
    </w:div>
    <w:div w:id="317617096">
      <w:bodyDiv w:val="1"/>
      <w:marLeft w:val="0"/>
      <w:marRight w:val="0"/>
      <w:marTop w:val="0"/>
      <w:marBottom w:val="0"/>
      <w:divBdr>
        <w:top w:val="none" w:sz="0" w:space="0" w:color="auto"/>
        <w:left w:val="none" w:sz="0" w:space="0" w:color="auto"/>
        <w:bottom w:val="none" w:sz="0" w:space="0" w:color="auto"/>
        <w:right w:val="none" w:sz="0" w:space="0" w:color="auto"/>
      </w:divBdr>
    </w:div>
    <w:div w:id="322590878">
      <w:bodyDiv w:val="1"/>
      <w:marLeft w:val="0"/>
      <w:marRight w:val="0"/>
      <w:marTop w:val="0"/>
      <w:marBottom w:val="0"/>
      <w:divBdr>
        <w:top w:val="none" w:sz="0" w:space="0" w:color="auto"/>
        <w:left w:val="none" w:sz="0" w:space="0" w:color="auto"/>
        <w:bottom w:val="none" w:sz="0" w:space="0" w:color="auto"/>
        <w:right w:val="none" w:sz="0" w:space="0" w:color="auto"/>
      </w:divBdr>
    </w:div>
    <w:div w:id="324359776">
      <w:bodyDiv w:val="1"/>
      <w:marLeft w:val="0"/>
      <w:marRight w:val="0"/>
      <w:marTop w:val="0"/>
      <w:marBottom w:val="0"/>
      <w:divBdr>
        <w:top w:val="none" w:sz="0" w:space="0" w:color="auto"/>
        <w:left w:val="none" w:sz="0" w:space="0" w:color="auto"/>
        <w:bottom w:val="none" w:sz="0" w:space="0" w:color="auto"/>
        <w:right w:val="none" w:sz="0" w:space="0" w:color="auto"/>
      </w:divBdr>
    </w:div>
    <w:div w:id="325330372">
      <w:bodyDiv w:val="1"/>
      <w:marLeft w:val="0"/>
      <w:marRight w:val="0"/>
      <w:marTop w:val="0"/>
      <w:marBottom w:val="0"/>
      <w:divBdr>
        <w:top w:val="none" w:sz="0" w:space="0" w:color="auto"/>
        <w:left w:val="none" w:sz="0" w:space="0" w:color="auto"/>
        <w:bottom w:val="none" w:sz="0" w:space="0" w:color="auto"/>
        <w:right w:val="none" w:sz="0" w:space="0" w:color="auto"/>
      </w:divBdr>
    </w:div>
    <w:div w:id="331030017">
      <w:bodyDiv w:val="1"/>
      <w:marLeft w:val="0"/>
      <w:marRight w:val="0"/>
      <w:marTop w:val="0"/>
      <w:marBottom w:val="0"/>
      <w:divBdr>
        <w:top w:val="none" w:sz="0" w:space="0" w:color="auto"/>
        <w:left w:val="none" w:sz="0" w:space="0" w:color="auto"/>
        <w:bottom w:val="none" w:sz="0" w:space="0" w:color="auto"/>
        <w:right w:val="none" w:sz="0" w:space="0" w:color="auto"/>
      </w:divBdr>
    </w:div>
    <w:div w:id="332805079">
      <w:bodyDiv w:val="1"/>
      <w:marLeft w:val="0"/>
      <w:marRight w:val="0"/>
      <w:marTop w:val="0"/>
      <w:marBottom w:val="0"/>
      <w:divBdr>
        <w:top w:val="none" w:sz="0" w:space="0" w:color="auto"/>
        <w:left w:val="none" w:sz="0" w:space="0" w:color="auto"/>
        <w:bottom w:val="none" w:sz="0" w:space="0" w:color="auto"/>
        <w:right w:val="none" w:sz="0" w:space="0" w:color="auto"/>
      </w:divBdr>
    </w:div>
    <w:div w:id="334386087">
      <w:bodyDiv w:val="1"/>
      <w:marLeft w:val="0"/>
      <w:marRight w:val="0"/>
      <w:marTop w:val="0"/>
      <w:marBottom w:val="0"/>
      <w:divBdr>
        <w:top w:val="none" w:sz="0" w:space="0" w:color="auto"/>
        <w:left w:val="none" w:sz="0" w:space="0" w:color="auto"/>
        <w:bottom w:val="none" w:sz="0" w:space="0" w:color="auto"/>
        <w:right w:val="none" w:sz="0" w:space="0" w:color="auto"/>
      </w:divBdr>
    </w:div>
    <w:div w:id="335765963">
      <w:bodyDiv w:val="1"/>
      <w:marLeft w:val="0"/>
      <w:marRight w:val="0"/>
      <w:marTop w:val="0"/>
      <w:marBottom w:val="0"/>
      <w:divBdr>
        <w:top w:val="none" w:sz="0" w:space="0" w:color="auto"/>
        <w:left w:val="none" w:sz="0" w:space="0" w:color="auto"/>
        <w:bottom w:val="none" w:sz="0" w:space="0" w:color="auto"/>
        <w:right w:val="none" w:sz="0" w:space="0" w:color="auto"/>
      </w:divBdr>
    </w:div>
    <w:div w:id="335768898">
      <w:bodyDiv w:val="1"/>
      <w:marLeft w:val="0"/>
      <w:marRight w:val="0"/>
      <w:marTop w:val="0"/>
      <w:marBottom w:val="0"/>
      <w:divBdr>
        <w:top w:val="none" w:sz="0" w:space="0" w:color="auto"/>
        <w:left w:val="none" w:sz="0" w:space="0" w:color="auto"/>
        <w:bottom w:val="none" w:sz="0" w:space="0" w:color="auto"/>
        <w:right w:val="none" w:sz="0" w:space="0" w:color="auto"/>
      </w:divBdr>
    </w:div>
    <w:div w:id="337001379">
      <w:bodyDiv w:val="1"/>
      <w:marLeft w:val="0"/>
      <w:marRight w:val="0"/>
      <w:marTop w:val="0"/>
      <w:marBottom w:val="0"/>
      <w:divBdr>
        <w:top w:val="none" w:sz="0" w:space="0" w:color="auto"/>
        <w:left w:val="none" w:sz="0" w:space="0" w:color="auto"/>
        <w:bottom w:val="none" w:sz="0" w:space="0" w:color="auto"/>
        <w:right w:val="none" w:sz="0" w:space="0" w:color="auto"/>
      </w:divBdr>
    </w:div>
    <w:div w:id="340471564">
      <w:bodyDiv w:val="1"/>
      <w:marLeft w:val="0"/>
      <w:marRight w:val="0"/>
      <w:marTop w:val="0"/>
      <w:marBottom w:val="0"/>
      <w:divBdr>
        <w:top w:val="none" w:sz="0" w:space="0" w:color="auto"/>
        <w:left w:val="none" w:sz="0" w:space="0" w:color="auto"/>
        <w:bottom w:val="none" w:sz="0" w:space="0" w:color="auto"/>
        <w:right w:val="none" w:sz="0" w:space="0" w:color="auto"/>
      </w:divBdr>
    </w:div>
    <w:div w:id="341202714">
      <w:bodyDiv w:val="1"/>
      <w:marLeft w:val="0"/>
      <w:marRight w:val="0"/>
      <w:marTop w:val="0"/>
      <w:marBottom w:val="0"/>
      <w:divBdr>
        <w:top w:val="none" w:sz="0" w:space="0" w:color="auto"/>
        <w:left w:val="none" w:sz="0" w:space="0" w:color="auto"/>
        <w:bottom w:val="none" w:sz="0" w:space="0" w:color="auto"/>
        <w:right w:val="none" w:sz="0" w:space="0" w:color="auto"/>
      </w:divBdr>
    </w:div>
    <w:div w:id="343289763">
      <w:bodyDiv w:val="1"/>
      <w:marLeft w:val="0"/>
      <w:marRight w:val="0"/>
      <w:marTop w:val="0"/>
      <w:marBottom w:val="0"/>
      <w:divBdr>
        <w:top w:val="none" w:sz="0" w:space="0" w:color="auto"/>
        <w:left w:val="none" w:sz="0" w:space="0" w:color="auto"/>
        <w:bottom w:val="none" w:sz="0" w:space="0" w:color="auto"/>
        <w:right w:val="none" w:sz="0" w:space="0" w:color="auto"/>
      </w:divBdr>
    </w:div>
    <w:div w:id="345523507">
      <w:bodyDiv w:val="1"/>
      <w:marLeft w:val="0"/>
      <w:marRight w:val="0"/>
      <w:marTop w:val="0"/>
      <w:marBottom w:val="0"/>
      <w:divBdr>
        <w:top w:val="none" w:sz="0" w:space="0" w:color="auto"/>
        <w:left w:val="none" w:sz="0" w:space="0" w:color="auto"/>
        <w:bottom w:val="none" w:sz="0" w:space="0" w:color="auto"/>
        <w:right w:val="none" w:sz="0" w:space="0" w:color="auto"/>
      </w:divBdr>
    </w:div>
    <w:div w:id="355623053">
      <w:bodyDiv w:val="1"/>
      <w:marLeft w:val="0"/>
      <w:marRight w:val="0"/>
      <w:marTop w:val="0"/>
      <w:marBottom w:val="0"/>
      <w:divBdr>
        <w:top w:val="none" w:sz="0" w:space="0" w:color="auto"/>
        <w:left w:val="none" w:sz="0" w:space="0" w:color="auto"/>
        <w:bottom w:val="none" w:sz="0" w:space="0" w:color="auto"/>
        <w:right w:val="none" w:sz="0" w:space="0" w:color="auto"/>
      </w:divBdr>
    </w:div>
    <w:div w:id="359399917">
      <w:bodyDiv w:val="1"/>
      <w:marLeft w:val="0"/>
      <w:marRight w:val="0"/>
      <w:marTop w:val="0"/>
      <w:marBottom w:val="0"/>
      <w:divBdr>
        <w:top w:val="none" w:sz="0" w:space="0" w:color="auto"/>
        <w:left w:val="none" w:sz="0" w:space="0" w:color="auto"/>
        <w:bottom w:val="none" w:sz="0" w:space="0" w:color="auto"/>
        <w:right w:val="none" w:sz="0" w:space="0" w:color="auto"/>
      </w:divBdr>
    </w:div>
    <w:div w:id="370156565">
      <w:bodyDiv w:val="1"/>
      <w:marLeft w:val="0"/>
      <w:marRight w:val="0"/>
      <w:marTop w:val="0"/>
      <w:marBottom w:val="0"/>
      <w:divBdr>
        <w:top w:val="none" w:sz="0" w:space="0" w:color="auto"/>
        <w:left w:val="none" w:sz="0" w:space="0" w:color="auto"/>
        <w:bottom w:val="none" w:sz="0" w:space="0" w:color="auto"/>
        <w:right w:val="none" w:sz="0" w:space="0" w:color="auto"/>
      </w:divBdr>
    </w:div>
    <w:div w:id="372459698">
      <w:bodyDiv w:val="1"/>
      <w:marLeft w:val="0"/>
      <w:marRight w:val="0"/>
      <w:marTop w:val="0"/>
      <w:marBottom w:val="0"/>
      <w:divBdr>
        <w:top w:val="none" w:sz="0" w:space="0" w:color="auto"/>
        <w:left w:val="none" w:sz="0" w:space="0" w:color="auto"/>
        <w:bottom w:val="none" w:sz="0" w:space="0" w:color="auto"/>
        <w:right w:val="none" w:sz="0" w:space="0" w:color="auto"/>
      </w:divBdr>
    </w:div>
    <w:div w:id="375856414">
      <w:bodyDiv w:val="1"/>
      <w:marLeft w:val="0"/>
      <w:marRight w:val="0"/>
      <w:marTop w:val="0"/>
      <w:marBottom w:val="0"/>
      <w:divBdr>
        <w:top w:val="none" w:sz="0" w:space="0" w:color="auto"/>
        <w:left w:val="none" w:sz="0" w:space="0" w:color="auto"/>
        <w:bottom w:val="none" w:sz="0" w:space="0" w:color="auto"/>
        <w:right w:val="none" w:sz="0" w:space="0" w:color="auto"/>
      </w:divBdr>
    </w:div>
    <w:div w:id="376903968">
      <w:bodyDiv w:val="1"/>
      <w:marLeft w:val="0"/>
      <w:marRight w:val="0"/>
      <w:marTop w:val="0"/>
      <w:marBottom w:val="0"/>
      <w:divBdr>
        <w:top w:val="none" w:sz="0" w:space="0" w:color="auto"/>
        <w:left w:val="none" w:sz="0" w:space="0" w:color="auto"/>
        <w:bottom w:val="none" w:sz="0" w:space="0" w:color="auto"/>
        <w:right w:val="none" w:sz="0" w:space="0" w:color="auto"/>
      </w:divBdr>
    </w:div>
    <w:div w:id="378672097">
      <w:bodyDiv w:val="1"/>
      <w:marLeft w:val="0"/>
      <w:marRight w:val="0"/>
      <w:marTop w:val="0"/>
      <w:marBottom w:val="0"/>
      <w:divBdr>
        <w:top w:val="none" w:sz="0" w:space="0" w:color="auto"/>
        <w:left w:val="none" w:sz="0" w:space="0" w:color="auto"/>
        <w:bottom w:val="none" w:sz="0" w:space="0" w:color="auto"/>
        <w:right w:val="none" w:sz="0" w:space="0" w:color="auto"/>
      </w:divBdr>
    </w:div>
    <w:div w:id="382140742">
      <w:bodyDiv w:val="1"/>
      <w:marLeft w:val="0"/>
      <w:marRight w:val="0"/>
      <w:marTop w:val="0"/>
      <w:marBottom w:val="0"/>
      <w:divBdr>
        <w:top w:val="none" w:sz="0" w:space="0" w:color="auto"/>
        <w:left w:val="none" w:sz="0" w:space="0" w:color="auto"/>
        <w:bottom w:val="none" w:sz="0" w:space="0" w:color="auto"/>
        <w:right w:val="none" w:sz="0" w:space="0" w:color="auto"/>
      </w:divBdr>
    </w:div>
    <w:div w:id="384842587">
      <w:bodyDiv w:val="1"/>
      <w:marLeft w:val="0"/>
      <w:marRight w:val="0"/>
      <w:marTop w:val="0"/>
      <w:marBottom w:val="0"/>
      <w:divBdr>
        <w:top w:val="none" w:sz="0" w:space="0" w:color="auto"/>
        <w:left w:val="none" w:sz="0" w:space="0" w:color="auto"/>
        <w:bottom w:val="none" w:sz="0" w:space="0" w:color="auto"/>
        <w:right w:val="none" w:sz="0" w:space="0" w:color="auto"/>
      </w:divBdr>
    </w:div>
    <w:div w:id="386687372">
      <w:bodyDiv w:val="1"/>
      <w:marLeft w:val="0"/>
      <w:marRight w:val="0"/>
      <w:marTop w:val="0"/>
      <w:marBottom w:val="0"/>
      <w:divBdr>
        <w:top w:val="none" w:sz="0" w:space="0" w:color="auto"/>
        <w:left w:val="none" w:sz="0" w:space="0" w:color="auto"/>
        <w:bottom w:val="none" w:sz="0" w:space="0" w:color="auto"/>
        <w:right w:val="none" w:sz="0" w:space="0" w:color="auto"/>
      </w:divBdr>
    </w:div>
    <w:div w:id="388500569">
      <w:bodyDiv w:val="1"/>
      <w:marLeft w:val="0"/>
      <w:marRight w:val="0"/>
      <w:marTop w:val="0"/>
      <w:marBottom w:val="0"/>
      <w:divBdr>
        <w:top w:val="none" w:sz="0" w:space="0" w:color="auto"/>
        <w:left w:val="none" w:sz="0" w:space="0" w:color="auto"/>
        <w:bottom w:val="none" w:sz="0" w:space="0" w:color="auto"/>
        <w:right w:val="none" w:sz="0" w:space="0" w:color="auto"/>
      </w:divBdr>
    </w:div>
    <w:div w:id="389311175">
      <w:bodyDiv w:val="1"/>
      <w:marLeft w:val="0"/>
      <w:marRight w:val="0"/>
      <w:marTop w:val="0"/>
      <w:marBottom w:val="0"/>
      <w:divBdr>
        <w:top w:val="none" w:sz="0" w:space="0" w:color="auto"/>
        <w:left w:val="none" w:sz="0" w:space="0" w:color="auto"/>
        <w:bottom w:val="none" w:sz="0" w:space="0" w:color="auto"/>
        <w:right w:val="none" w:sz="0" w:space="0" w:color="auto"/>
      </w:divBdr>
    </w:div>
    <w:div w:id="395127541">
      <w:bodyDiv w:val="1"/>
      <w:marLeft w:val="0"/>
      <w:marRight w:val="0"/>
      <w:marTop w:val="0"/>
      <w:marBottom w:val="0"/>
      <w:divBdr>
        <w:top w:val="none" w:sz="0" w:space="0" w:color="auto"/>
        <w:left w:val="none" w:sz="0" w:space="0" w:color="auto"/>
        <w:bottom w:val="none" w:sz="0" w:space="0" w:color="auto"/>
        <w:right w:val="none" w:sz="0" w:space="0" w:color="auto"/>
      </w:divBdr>
    </w:div>
    <w:div w:id="396318149">
      <w:bodyDiv w:val="1"/>
      <w:marLeft w:val="0"/>
      <w:marRight w:val="0"/>
      <w:marTop w:val="0"/>
      <w:marBottom w:val="0"/>
      <w:divBdr>
        <w:top w:val="none" w:sz="0" w:space="0" w:color="auto"/>
        <w:left w:val="none" w:sz="0" w:space="0" w:color="auto"/>
        <w:bottom w:val="none" w:sz="0" w:space="0" w:color="auto"/>
        <w:right w:val="none" w:sz="0" w:space="0" w:color="auto"/>
      </w:divBdr>
    </w:div>
    <w:div w:id="400756795">
      <w:bodyDiv w:val="1"/>
      <w:marLeft w:val="0"/>
      <w:marRight w:val="0"/>
      <w:marTop w:val="0"/>
      <w:marBottom w:val="0"/>
      <w:divBdr>
        <w:top w:val="none" w:sz="0" w:space="0" w:color="auto"/>
        <w:left w:val="none" w:sz="0" w:space="0" w:color="auto"/>
        <w:bottom w:val="none" w:sz="0" w:space="0" w:color="auto"/>
        <w:right w:val="none" w:sz="0" w:space="0" w:color="auto"/>
      </w:divBdr>
    </w:div>
    <w:div w:id="412437369">
      <w:bodyDiv w:val="1"/>
      <w:marLeft w:val="0"/>
      <w:marRight w:val="0"/>
      <w:marTop w:val="0"/>
      <w:marBottom w:val="0"/>
      <w:divBdr>
        <w:top w:val="none" w:sz="0" w:space="0" w:color="auto"/>
        <w:left w:val="none" w:sz="0" w:space="0" w:color="auto"/>
        <w:bottom w:val="none" w:sz="0" w:space="0" w:color="auto"/>
        <w:right w:val="none" w:sz="0" w:space="0" w:color="auto"/>
      </w:divBdr>
    </w:div>
    <w:div w:id="414786118">
      <w:bodyDiv w:val="1"/>
      <w:marLeft w:val="0"/>
      <w:marRight w:val="0"/>
      <w:marTop w:val="0"/>
      <w:marBottom w:val="0"/>
      <w:divBdr>
        <w:top w:val="none" w:sz="0" w:space="0" w:color="auto"/>
        <w:left w:val="none" w:sz="0" w:space="0" w:color="auto"/>
        <w:bottom w:val="none" w:sz="0" w:space="0" w:color="auto"/>
        <w:right w:val="none" w:sz="0" w:space="0" w:color="auto"/>
      </w:divBdr>
    </w:div>
    <w:div w:id="417678591">
      <w:bodyDiv w:val="1"/>
      <w:marLeft w:val="0"/>
      <w:marRight w:val="0"/>
      <w:marTop w:val="0"/>
      <w:marBottom w:val="0"/>
      <w:divBdr>
        <w:top w:val="none" w:sz="0" w:space="0" w:color="auto"/>
        <w:left w:val="none" w:sz="0" w:space="0" w:color="auto"/>
        <w:bottom w:val="none" w:sz="0" w:space="0" w:color="auto"/>
        <w:right w:val="none" w:sz="0" w:space="0" w:color="auto"/>
      </w:divBdr>
    </w:div>
    <w:div w:id="419444837">
      <w:bodyDiv w:val="1"/>
      <w:marLeft w:val="0"/>
      <w:marRight w:val="0"/>
      <w:marTop w:val="0"/>
      <w:marBottom w:val="0"/>
      <w:divBdr>
        <w:top w:val="none" w:sz="0" w:space="0" w:color="auto"/>
        <w:left w:val="none" w:sz="0" w:space="0" w:color="auto"/>
        <w:bottom w:val="none" w:sz="0" w:space="0" w:color="auto"/>
        <w:right w:val="none" w:sz="0" w:space="0" w:color="auto"/>
      </w:divBdr>
    </w:div>
    <w:div w:id="429355614">
      <w:bodyDiv w:val="1"/>
      <w:marLeft w:val="0"/>
      <w:marRight w:val="0"/>
      <w:marTop w:val="0"/>
      <w:marBottom w:val="0"/>
      <w:divBdr>
        <w:top w:val="none" w:sz="0" w:space="0" w:color="auto"/>
        <w:left w:val="none" w:sz="0" w:space="0" w:color="auto"/>
        <w:bottom w:val="none" w:sz="0" w:space="0" w:color="auto"/>
        <w:right w:val="none" w:sz="0" w:space="0" w:color="auto"/>
      </w:divBdr>
    </w:div>
    <w:div w:id="432824840">
      <w:bodyDiv w:val="1"/>
      <w:marLeft w:val="0"/>
      <w:marRight w:val="0"/>
      <w:marTop w:val="0"/>
      <w:marBottom w:val="0"/>
      <w:divBdr>
        <w:top w:val="none" w:sz="0" w:space="0" w:color="auto"/>
        <w:left w:val="none" w:sz="0" w:space="0" w:color="auto"/>
        <w:bottom w:val="none" w:sz="0" w:space="0" w:color="auto"/>
        <w:right w:val="none" w:sz="0" w:space="0" w:color="auto"/>
      </w:divBdr>
    </w:div>
    <w:div w:id="434906199">
      <w:bodyDiv w:val="1"/>
      <w:marLeft w:val="0"/>
      <w:marRight w:val="0"/>
      <w:marTop w:val="0"/>
      <w:marBottom w:val="0"/>
      <w:divBdr>
        <w:top w:val="none" w:sz="0" w:space="0" w:color="auto"/>
        <w:left w:val="none" w:sz="0" w:space="0" w:color="auto"/>
        <w:bottom w:val="none" w:sz="0" w:space="0" w:color="auto"/>
        <w:right w:val="none" w:sz="0" w:space="0" w:color="auto"/>
      </w:divBdr>
    </w:div>
    <w:div w:id="435711205">
      <w:bodyDiv w:val="1"/>
      <w:marLeft w:val="0"/>
      <w:marRight w:val="0"/>
      <w:marTop w:val="0"/>
      <w:marBottom w:val="0"/>
      <w:divBdr>
        <w:top w:val="none" w:sz="0" w:space="0" w:color="auto"/>
        <w:left w:val="none" w:sz="0" w:space="0" w:color="auto"/>
        <w:bottom w:val="none" w:sz="0" w:space="0" w:color="auto"/>
        <w:right w:val="none" w:sz="0" w:space="0" w:color="auto"/>
      </w:divBdr>
    </w:div>
    <w:div w:id="437990415">
      <w:bodyDiv w:val="1"/>
      <w:marLeft w:val="0"/>
      <w:marRight w:val="0"/>
      <w:marTop w:val="0"/>
      <w:marBottom w:val="0"/>
      <w:divBdr>
        <w:top w:val="none" w:sz="0" w:space="0" w:color="auto"/>
        <w:left w:val="none" w:sz="0" w:space="0" w:color="auto"/>
        <w:bottom w:val="none" w:sz="0" w:space="0" w:color="auto"/>
        <w:right w:val="none" w:sz="0" w:space="0" w:color="auto"/>
      </w:divBdr>
    </w:div>
    <w:div w:id="438375034">
      <w:bodyDiv w:val="1"/>
      <w:marLeft w:val="0"/>
      <w:marRight w:val="0"/>
      <w:marTop w:val="0"/>
      <w:marBottom w:val="0"/>
      <w:divBdr>
        <w:top w:val="none" w:sz="0" w:space="0" w:color="auto"/>
        <w:left w:val="none" w:sz="0" w:space="0" w:color="auto"/>
        <w:bottom w:val="none" w:sz="0" w:space="0" w:color="auto"/>
        <w:right w:val="none" w:sz="0" w:space="0" w:color="auto"/>
      </w:divBdr>
    </w:div>
    <w:div w:id="438452930">
      <w:bodyDiv w:val="1"/>
      <w:marLeft w:val="0"/>
      <w:marRight w:val="0"/>
      <w:marTop w:val="0"/>
      <w:marBottom w:val="0"/>
      <w:divBdr>
        <w:top w:val="none" w:sz="0" w:space="0" w:color="auto"/>
        <w:left w:val="none" w:sz="0" w:space="0" w:color="auto"/>
        <w:bottom w:val="none" w:sz="0" w:space="0" w:color="auto"/>
        <w:right w:val="none" w:sz="0" w:space="0" w:color="auto"/>
      </w:divBdr>
    </w:div>
    <w:div w:id="441999629">
      <w:bodyDiv w:val="1"/>
      <w:marLeft w:val="0"/>
      <w:marRight w:val="0"/>
      <w:marTop w:val="0"/>
      <w:marBottom w:val="0"/>
      <w:divBdr>
        <w:top w:val="none" w:sz="0" w:space="0" w:color="auto"/>
        <w:left w:val="none" w:sz="0" w:space="0" w:color="auto"/>
        <w:bottom w:val="none" w:sz="0" w:space="0" w:color="auto"/>
        <w:right w:val="none" w:sz="0" w:space="0" w:color="auto"/>
      </w:divBdr>
    </w:div>
    <w:div w:id="442380367">
      <w:bodyDiv w:val="1"/>
      <w:marLeft w:val="0"/>
      <w:marRight w:val="0"/>
      <w:marTop w:val="0"/>
      <w:marBottom w:val="0"/>
      <w:divBdr>
        <w:top w:val="none" w:sz="0" w:space="0" w:color="auto"/>
        <w:left w:val="none" w:sz="0" w:space="0" w:color="auto"/>
        <w:bottom w:val="none" w:sz="0" w:space="0" w:color="auto"/>
        <w:right w:val="none" w:sz="0" w:space="0" w:color="auto"/>
      </w:divBdr>
    </w:div>
    <w:div w:id="444740623">
      <w:bodyDiv w:val="1"/>
      <w:marLeft w:val="0"/>
      <w:marRight w:val="0"/>
      <w:marTop w:val="0"/>
      <w:marBottom w:val="0"/>
      <w:divBdr>
        <w:top w:val="none" w:sz="0" w:space="0" w:color="auto"/>
        <w:left w:val="none" w:sz="0" w:space="0" w:color="auto"/>
        <w:bottom w:val="none" w:sz="0" w:space="0" w:color="auto"/>
        <w:right w:val="none" w:sz="0" w:space="0" w:color="auto"/>
      </w:divBdr>
    </w:div>
    <w:div w:id="447550195">
      <w:bodyDiv w:val="1"/>
      <w:marLeft w:val="0"/>
      <w:marRight w:val="0"/>
      <w:marTop w:val="0"/>
      <w:marBottom w:val="0"/>
      <w:divBdr>
        <w:top w:val="none" w:sz="0" w:space="0" w:color="auto"/>
        <w:left w:val="none" w:sz="0" w:space="0" w:color="auto"/>
        <w:bottom w:val="none" w:sz="0" w:space="0" w:color="auto"/>
        <w:right w:val="none" w:sz="0" w:space="0" w:color="auto"/>
      </w:divBdr>
    </w:div>
    <w:div w:id="449008510">
      <w:bodyDiv w:val="1"/>
      <w:marLeft w:val="0"/>
      <w:marRight w:val="0"/>
      <w:marTop w:val="0"/>
      <w:marBottom w:val="0"/>
      <w:divBdr>
        <w:top w:val="none" w:sz="0" w:space="0" w:color="auto"/>
        <w:left w:val="none" w:sz="0" w:space="0" w:color="auto"/>
        <w:bottom w:val="none" w:sz="0" w:space="0" w:color="auto"/>
        <w:right w:val="none" w:sz="0" w:space="0" w:color="auto"/>
      </w:divBdr>
    </w:div>
    <w:div w:id="452359767">
      <w:bodyDiv w:val="1"/>
      <w:marLeft w:val="0"/>
      <w:marRight w:val="0"/>
      <w:marTop w:val="0"/>
      <w:marBottom w:val="0"/>
      <w:divBdr>
        <w:top w:val="none" w:sz="0" w:space="0" w:color="auto"/>
        <w:left w:val="none" w:sz="0" w:space="0" w:color="auto"/>
        <w:bottom w:val="none" w:sz="0" w:space="0" w:color="auto"/>
        <w:right w:val="none" w:sz="0" w:space="0" w:color="auto"/>
      </w:divBdr>
    </w:div>
    <w:div w:id="454829882">
      <w:bodyDiv w:val="1"/>
      <w:marLeft w:val="0"/>
      <w:marRight w:val="0"/>
      <w:marTop w:val="0"/>
      <w:marBottom w:val="0"/>
      <w:divBdr>
        <w:top w:val="none" w:sz="0" w:space="0" w:color="auto"/>
        <w:left w:val="none" w:sz="0" w:space="0" w:color="auto"/>
        <w:bottom w:val="none" w:sz="0" w:space="0" w:color="auto"/>
        <w:right w:val="none" w:sz="0" w:space="0" w:color="auto"/>
      </w:divBdr>
    </w:div>
    <w:div w:id="455296111">
      <w:bodyDiv w:val="1"/>
      <w:marLeft w:val="0"/>
      <w:marRight w:val="0"/>
      <w:marTop w:val="0"/>
      <w:marBottom w:val="0"/>
      <w:divBdr>
        <w:top w:val="none" w:sz="0" w:space="0" w:color="auto"/>
        <w:left w:val="none" w:sz="0" w:space="0" w:color="auto"/>
        <w:bottom w:val="none" w:sz="0" w:space="0" w:color="auto"/>
        <w:right w:val="none" w:sz="0" w:space="0" w:color="auto"/>
      </w:divBdr>
    </w:div>
    <w:div w:id="457407997">
      <w:bodyDiv w:val="1"/>
      <w:marLeft w:val="0"/>
      <w:marRight w:val="0"/>
      <w:marTop w:val="0"/>
      <w:marBottom w:val="0"/>
      <w:divBdr>
        <w:top w:val="none" w:sz="0" w:space="0" w:color="auto"/>
        <w:left w:val="none" w:sz="0" w:space="0" w:color="auto"/>
        <w:bottom w:val="none" w:sz="0" w:space="0" w:color="auto"/>
        <w:right w:val="none" w:sz="0" w:space="0" w:color="auto"/>
      </w:divBdr>
    </w:div>
    <w:div w:id="464004588">
      <w:bodyDiv w:val="1"/>
      <w:marLeft w:val="0"/>
      <w:marRight w:val="0"/>
      <w:marTop w:val="0"/>
      <w:marBottom w:val="0"/>
      <w:divBdr>
        <w:top w:val="none" w:sz="0" w:space="0" w:color="auto"/>
        <w:left w:val="none" w:sz="0" w:space="0" w:color="auto"/>
        <w:bottom w:val="none" w:sz="0" w:space="0" w:color="auto"/>
        <w:right w:val="none" w:sz="0" w:space="0" w:color="auto"/>
      </w:divBdr>
    </w:div>
    <w:div w:id="465007809">
      <w:bodyDiv w:val="1"/>
      <w:marLeft w:val="0"/>
      <w:marRight w:val="0"/>
      <w:marTop w:val="0"/>
      <w:marBottom w:val="0"/>
      <w:divBdr>
        <w:top w:val="none" w:sz="0" w:space="0" w:color="auto"/>
        <w:left w:val="none" w:sz="0" w:space="0" w:color="auto"/>
        <w:bottom w:val="none" w:sz="0" w:space="0" w:color="auto"/>
        <w:right w:val="none" w:sz="0" w:space="0" w:color="auto"/>
      </w:divBdr>
    </w:div>
    <w:div w:id="469060456">
      <w:bodyDiv w:val="1"/>
      <w:marLeft w:val="0"/>
      <w:marRight w:val="0"/>
      <w:marTop w:val="0"/>
      <w:marBottom w:val="0"/>
      <w:divBdr>
        <w:top w:val="none" w:sz="0" w:space="0" w:color="auto"/>
        <w:left w:val="none" w:sz="0" w:space="0" w:color="auto"/>
        <w:bottom w:val="none" w:sz="0" w:space="0" w:color="auto"/>
        <w:right w:val="none" w:sz="0" w:space="0" w:color="auto"/>
      </w:divBdr>
    </w:div>
    <w:div w:id="470025543">
      <w:bodyDiv w:val="1"/>
      <w:marLeft w:val="0"/>
      <w:marRight w:val="0"/>
      <w:marTop w:val="0"/>
      <w:marBottom w:val="0"/>
      <w:divBdr>
        <w:top w:val="none" w:sz="0" w:space="0" w:color="auto"/>
        <w:left w:val="none" w:sz="0" w:space="0" w:color="auto"/>
        <w:bottom w:val="none" w:sz="0" w:space="0" w:color="auto"/>
        <w:right w:val="none" w:sz="0" w:space="0" w:color="auto"/>
      </w:divBdr>
    </w:div>
    <w:div w:id="470365064">
      <w:bodyDiv w:val="1"/>
      <w:marLeft w:val="0"/>
      <w:marRight w:val="0"/>
      <w:marTop w:val="0"/>
      <w:marBottom w:val="0"/>
      <w:divBdr>
        <w:top w:val="none" w:sz="0" w:space="0" w:color="auto"/>
        <w:left w:val="none" w:sz="0" w:space="0" w:color="auto"/>
        <w:bottom w:val="none" w:sz="0" w:space="0" w:color="auto"/>
        <w:right w:val="none" w:sz="0" w:space="0" w:color="auto"/>
      </w:divBdr>
    </w:div>
    <w:div w:id="471601991">
      <w:bodyDiv w:val="1"/>
      <w:marLeft w:val="0"/>
      <w:marRight w:val="0"/>
      <w:marTop w:val="0"/>
      <w:marBottom w:val="0"/>
      <w:divBdr>
        <w:top w:val="none" w:sz="0" w:space="0" w:color="auto"/>
        <w:left w:val="none" w:sz="0" w:space="0" w:color="auto"/>
        <w:bottom w:val="none" w:sz="0" w:space="0" w:color="auto"/>
        <w:right w:val="none" w:sz="0" w:space="0" w:color="auto"/>
      </w:divBdr>
    </w:div>
    <w:div w:id="471947767">
      <w:bodyDiv w:val="1"/>
      <w:marLeft w:val="0"/>
      <w:marRight w:val="0"/>
      <w:marTop w:val="0"/>
      <w:marBottom w:val="0"/>
      <w:divBdr>
        <w:top w:val="none" w:sz="0" w:space="0" w:color="auto"/>
        <w:left w:val="none" w:sz="0" w:space="0" w:color="auto"/>
        <w:bottom w:val="none" w:sz="0" w:space="0" w:color="auto"/>
        <w:right w:val="none" w:sz="0" w:space="0" w:color="auto"/>
      </w:divBdr>
    </w:div>
    <w:div w:id="472333614">
      <w:bodyDiv w:val="1"/>
      <w:marLeft w:val="0"/>
      <w:marRight w:val="0"/>
      <w:marTop w:val="0"/>
      <w:marBottom w:val="0"/>
      <w:divBdr>
        <w:top w:val="none" w:sz="0" w:space="0" w:color="auto"/>
        <w:left w:val="none" w:sz="0" w:space="0" w:color="auto"/>
        <w:bottom w:val="none" w:sz="0" w:space="0" w:color="auto"/>
        <w:right w:val="none" w:sz="0" w:space="0" w:color="auto"/>
      </w:divBdr>
    </w:div>
    <w:div w:id="477456949">
      <w:bodyDiv w:val="1"/>
      <w:marLeft w:val="0"/>
      <w:marRight w:val="0"/>
      <w:marTop w:val="0"/>
      <w:marBottom w:val="0"/>
      <w:divBdr>
        <w:top w:val="none" w:sz="0" w:space="0" w:color="auto"/>
        <w:left w:val="none" w:sz="0" w:space="0" w:color="auto"/>
        <w:bottom w:val="none" w:sz="0" w:space="0" w:color="auto"/>
        <w:right w:val="none" w:sz="0" w:space="0" w:color="auto"/>
      </w:divBdr>
    </w:div>
    <w:div w:id="480387994">
      <w:bodyDiv w:val="1"/>
      <w:marLeft w:val="0"/>
      <w:marRight w:val="0"/>
      <w:marTop w:val="0"/>
      <w:marBottom w:val="0"/>
      <w:divBdr>
        <w:top w:val="none" w:sz="0" w:space="0" w:color="auto"/>
        <w:left w:val="none" w:sz="0" w:space="0" w:color="auto"/>
        <w:bottom w:val="none" w:sz="0" w:space="0" w:color="auto"/>
        <w:right w:val="none" w:sz="0" w:space="0" w:color="auto"/>
      </w:divBdr>
    </w:div>
    <w:div w:id="482046402">
      <w:bodyDiv w:val="1"/>
      <w:marLeft w:val="0"/>
      <w:marRight w:val="0"/>
      <w:marTop w:val="0"/>
      <w:marBottom w:val="0"/>
      <w:divBdr>
        <w:top w:val="none" w:sz="0" w:space="0" w:color="auto"/>
        <w:left w:val="none" w:sz="0" w:space="0" w:color="auto"/>
        <w:bottom w:val="none" w:sz="0" w:space="0" w:color="auto"/>
        <w:right w:val="none" w:sz="0" w:space="0" w:color="auto"/>
      </w:divBdr>
    </w:div>
    <w:div w:id="483593623">
      <w:bodyDiv w:val="1"/>
      <w:marLeft w:val="0"/>
      <w:marRight w:val="0"/>
      <w:marTop w:val="0"/>
      <w:marBottom w:val="0"/>
      <w:divBdr>
        <w:top w:val="none" w:sz="0" w:space="0" w:color="auto"/>
        <w:left w:val="none" w:sz="0" w:space="0" w:color="auto"/>
        <w:bottom w:val="none" w:sz="0" w:space="0" w:color="auto"/>
        <w:right w:val="none" w:sz="0" w:space="0" w:color="auto"/>
      </w:divBdr>
    </w:div>
    <w:div w:id="485247074">
      <w:bodyDiv w:val="1"/>
      <w:marLeft w:val="0"/>
      <w:marRight w:val="0"/>
      <w:marTop w:val="0"/>
      <w:marBottom w:val="0"/>
      <w:divBdr>
        <w:top w:val="none" w:sz="0" w:space="0" w:color="auto"/>
        <w:left w:val="none" w:sz="0" w:space="0" w:color="auto"/>
        <w:bottom w:val="none" w:sz="0" w:space="0" w:color="auto"/>
        <w:right w:val="none" w:sz="0" w:space="0" w:color="auto"/>
      </w:divBdr>
    </w:div>
    <w:div w:id="494958911">
      <w:bodyDiv w:val="1"/>
      <w:marLeft w:val="0"/>
      <w:marRight w:val="0"/>
      <w:marTop w:val="0"/>
      <w:marBottom w:val="0"/>
      <w:divBdr>
        <w:top w:val="none" w:sz="0" w:space="0" w:color="auto"/>
        <w:left w:val="none" w:sz="0" w:space="0" w:color="auto"/>
        <w:bottom w:val="none" w:sz="0" w:space="0" w:color="auto"/>
        <w:right w:val="none" w:sz="0" w:space="0" w:color="auto"/>
      </w:divBdr>
    </w:div>
    <w:div w:id="495848740">
      <w:bodyDiv w:val="1"/>
      <w:marLeft w:val="0"/>
      <w:marRight w:val="0"/>
      <w:marTop w:val="0"/>
      <w:marBottom w:val="0"/>
      <w:divBdr>
        <w:top w:val="none" w:sz="0" w:space="0" w:color="auto"/>
        <w:left w:val="none" w:sz="0" w:space="0" w:color="auto"/>
        <w:bottom w:val="none" w:sz="0" w:space="0" w:color="auto"/>
        <w:right w:val="none" w:sz="0" w:space="0" w:color="auto"/>
      </w:divBdr>
    </w:div>
    <w:div w:id="496657874">
      <w:bodyDiv w:val="1"/>
      <w:marLeft w:val="0"/>
      <w:marRight w:val="0"/>
      <w:marTop w:val="0"/>
      <w:marBottom w:val="0"/>
      <w:divBdr>
        <w:top w:val="none" w:sz="0" w:space="0" w:color="auto"/>
        <w:left w:val="none" w:sz="0" w:space="0" w:color="auto"/>
        <w:bottom w:val="none" w:sz="0" w:space="0" w:color="auto"/>
        <w:right w:val="none" w:sz="0" w:space="0" w:color="auto"/>
      </w:divBdr>
    </w:div>
    <w:div w:id="499544721">
      <w:bodyDiv w:val="1"/>
      <w:marLeft w:val="0"/>
      <w:marRight w:val="0"/>
      <w:marTop w:val="0"/>
      <w:marBottom w:val="0"/>
      <w:divBdr>
        <w:top w:val="none" w:sz="0" w:space="0" w:color="auto"/>
        <w:left w:val="none" w:sz="0" w:space="0" w:color="auto"/>
        <w:bottom w:val="none" w:sz="0" w:space="0" w:color="auto"/>
        <w:right w:val="none" w:sz="0" w:space="0" w:color="auto"/>
      </w:divBdr>
    </w:div>
    <w:div w:id="501748678">
      <w:bodyDiv w:val="1"/>
      <w:marLeft w:val="0"/>
      <w:marRight w:val="0"/>
      <w:marTop w:val="0"/>
      <w:marBottom w:val="0"/>
      <w:divBdr>
        <w:top w:val="none" w:sz="0" w:space="0" w:color="auto"/>
        <w:left w:val="none" w:sz="0" w:space="0" w:color="auto"/>
        <w:bottom w:val="none" w:sz="0" w:space="0" w:color="auto"/>
        <w:right w:val="none" w:sz="0" w:space="0" w:color="auto"/>
      </w:divBdr>
    </w:div>
    <w:div w:id="503473830">
      <w:bodyDiv w:val="1"/>
      <w:marLeft w:val="0"/>
      <w:marRight w:val="0"/>
      <w:marTop w:val="0"/>
      <w:marBottom w:val="0"/>
      <w:divBdr>
        <w:top w:val="none" w:sz="0" w:space="0" w:color="auto"/>
        <w:left w:val="none" w:sz="0" w:space="0" w:color="auto"/>
        <w:bottom w:val="none" w:sz="0" w:space="0" w:color="auto"/>
        <w:right w:val="none" w:sz="0" w:space="0" w:color="auto"/>
      </w:divBdr>
    </w:div>
    <w:div w:id="504830693">
      <w:bodyDiv w:val="1"/>
      <w:marLeft w:val="0"/>
      <w:marRight w:val="0"/>
      <w:marTop w:val="0"/>
      <w:marBottom w:val="0"/>
      <w:divBdr>
        <w:top w:val="none" w:sz="0" w:space="0" w:color="auto"/>
        <w:left w:val="none" w:sz="0" w:space="0" w:color="auto"/>
        <w:bottom w:val="none" w:sz="0" w:space="0" w:color="auto"/>
        <w:right w:val="none" w:sz="0" w:space="0" w:color="auto"/>
      </w:divBdr>
    </w:div>
    <w:div w:id="504977174">
      <w:bodyDiv w:val="1"/>
      <w:marLeft w:val="0"/>
      <w:marRight w:val="0"/>
      <w:marTop w:val="0"/>
      <w:marBottom w:val="0"/>
      <w:divBdr>
        <w:top w:val="none" w:sz="0" w:space="0" w:color="auto"/>
        <w:left w:val="none" w:sz="0" w:space="0" w:color="auto"/>
        <w:bottom w:val="none" w:sz="0" w:space="0" w:color="auto"/>
        <w:right w:val="none" w:sz="0" w:space="0" w:color="auto"/>
      </w:divBdr>
    </w:div>
    <w:div w:id="517157559">
      <w:bodyDiv w:val="1"/>
      <w:marLeft w:val="0"/>
      <w:marRight w:val="0"/>
      <w:marTop w:val="0"/>
      <w:marBottom w:val="0"/>
      <w:divBdr>
        <w:top w:val="none" w:sz="0" w:space="0" w:color="auto"/>
        <w:left w:val="none" w:sz="0" w:space="0" w:color="auto"/>
        <w:bottom w:val="none" w:sz="0" w:space="0" w:color="auto"/>
        <w:right w:val="none" w:sz="0" w:space="0" w:color="auto"/>
      </w:divBdr>
    </w:div>
    <w:div w:id="517886618">
      <w:bodyDiv w:val="1"/>
      <w:marLeft w:val="0"/>
      <w:marRight w:val="0"/>
      <w:marTop w:val="0"/>
      <w:marBottom w:val="0"/>
      <w:divBdr>
        <w:top w:val="none" w:sz="0" w:space="0" w:color="auto"/>
        <w:left w:val="none" w:sz="0" w:space="0" w:color="auto"/>
        <w:bottom w:val="none" w:sz="0" w:space="0" w:color="auto"/>
        <w:right w:val="none" w:sz="0" w:space="0" w:color="auto"/>
      </w:divBdr>
    </w:div>
    <w:div w:id="518543003">
      <w:bodyDiv w:val="1"/>
      <w:marLeft w:val="0"/>
      <w:marRight w:val="0"/>
      <w:marTop w:val="0"/>
      <w:marBottom w:val="0"/>
      <w:divBdr>
        <w:top w:val="none" w:sz="0" w:space="0" w:color="auto"/>
        <w:left w:val="none" w:sz="0" w:space="0" w:color="auto"/>
        <w:bottom w:val="none" w:sz="0" w:space="0" w:color="auto"/>
        <w:right w:val="none" w:sz="0" w:space="0" w:color="auto"/>
      </w:divBdr>
    </w:div>
    <w:div w:id="521210002">
      <w:bodyDiv w:val="1"/>
      <w:marLeft w:val="0"/>
      <w:marRight w:val="0"/>
      <w:marTop w:val="0"/>
      <w:marBottom w:val="0"/>
      <w:divBdr>
        <w:top w:val="none" w:sz="0" w:space="0" w:color="auto"/>
        <w:left w:val="none" w:sz="0" w:space="0" w:color="auto"/>
        <w:bottom w:val="none" w:sz="0" w:space="0" w:color="auto"/>
        <w:right w:val="none" w:sz="0" w:space="0" w:color="auto"/>
      </w:divBdr>
    </w:div>
    <w:div w:id="524172602">
      <w:bodyDiv w:val="1"/>
      <w:marLeft w:val="0"/>
      <w:marRight w:val="0"/>
      <w:marTop w:val="0"/>
      <w:marBottom w:val="0"/>
      <w:divBdr>
        <w:top w:val="none" w:sz="0" w:space="0" w:color="auto"/>
        <w:left w:val="none" w:sz="0" w:space="0" w:color="auto"/>
        <w:bottom w:val="none" w:sz="0" w:space="0" w:color="auto"/>
        <w:right w:val="none" w:sz="0" w:space="0" w:color="auto"/>
      </w:divBdr>
    </w:div>
    <w:div w:id="526217525">
      <w:bodyDiv w:val="1"/>
      <w:marLeft w:val="0"/>
      <w:marRight w:val="0"/>
      <w:marTop w:val="0"/>
      <w:marBottom w:val="0"/>
      <w:divBdr>
        <w:top w:val="none" w:sz="0" w:space="0" w:color="auto"/>
        <w:left w:val="none" w:sz="0" w:space="0" w:color="auto"/>
        <w:bottom w:val="none" w:sz="0" w:space="0" w:color="auto"/>
        <w:right w:val="none" w:sz="0" w:space="0" w:color="auto"/>
      </w:divBdr>
    </w:div>
    <w:div w:id="526257644">
      <w:bodyDiv w:val="1"/>
      <w:marLeft w:val="0"/>
      <w:marRight w:val="0"/>
      <w:marTop w:val="0"/>
      <w:marBottom w:val="0"/>
      <w:divBdr>
        <w:top w:val="none" w:sz="0" w:space="0" w:color="auto"/>
        <w:left w:val="none" w:sz="0" w:space="0" w:color="auto"/>
        <w:bottom w:val="none" w:sz="0" w:space="0" w:color="auto"/>
        <w:right w:val="none" w:sz="0" w:space="0" w:color="auto"/>
      </w:divBdr>
    </w:div>
    <w:div w:id="528370615">
      <w:bodyDiv w:val="1"/>
      <w:marLeft w:val="0"/>
      <w:marRight w:val="0"/>
      <w:marTop w:val="0"/>
      <w:marBottom w:val="0"/>
      <w:divBdr>
        <w:top w:val="none" w:sz="0" w:space="0" w:color="auto"/>
        <w:left w:val="none" w:sz="0" w:space="0" w:color="auto"/>
        <w:bottom w:val="none" w:sz="0" w:space="0" w:color="auto"/>
        <w:right w:val="none" w:sz="0" w:space="0" w:color="auto"/>
      </w:divBdr>
    </w:div>
    <w:div w:id="530071549">
      <w:bodyDiv w:val="1"/>
      <w:marLeft w:val="0"/>
      <w:marRight w:val="0"/>
      <w:marTop w:val="0"/>
      <w:marBottom w:val="0"/>
      <w:divBdr>
        <w:top w:val="none" w:sz="0" w:space="0" w:color="auto"/>
        <w:left w:val="none" w:sz="0" w:space="0" w:color="auto"/>
        <w:bottom w:val="none" w:sz="0" w:space="0" w:color="auto"/>
        <w:right w:val="none" w:sz="0" w:space="0" w:color="auto"/>
      </w:divBdr>
    </w:div>
    <w:div w:id="532042147">
      <w:bodyDiv w:val="1"/>
      <w:marLeft w:val="0"/>
      <w:marRight w:val="0"/>
      <w:marTop w:val="0"/>
      <w:marBottom w:val="0"/>
      <w:divBdr>
        <w:top w:val="none" w:sz="0" w:space="0" w:color="auto"/>
        <w:left w:val="none" w:sz="0" w:space="0" w:color="auto"/>
        <w:bottom w:val="none" w:sz="0" w:space="0" w:color="auto"/>
        <w:right w:val="none" w:sz="0" w:space="0" w:color="auto"/>
      </w:divBdr>
    </w:div>
    <w:div w:id="544218769">
      <w:bodyDiv w:val="1"/>
      <w:marLeft w:val="0"/>
      <w:marRight w:val="0"/>
      <w:marTop w:val="0"/>
      <w:marBottom w:val="0"/>
      <w:divBdr>
        <w:top w:val="none" w:sz="0" w:space="0" w:color="auto"/>
        <w:left w:val="none" w:sz="0" w:space="0" w:color="auto"/>
        <w:bottom w:val="none" w:sz="0" w:space="0" w:color="auto"/>
        <w:right w:val="none" w:sz="0" w:space="0" w:color="auto"/>
      </w:divBdr>
    </w:div>
    <w:div w:id="546257308">
      <w:bodyDiv w:val="1"/>
      <w:marLeft w:val="0"/>
      <w:marRight w:val="0"/>
      <w:marTop w:val="0"/>
      <w:marBottom w:val="0"/>
      <w:divBdr>
        <w:top w:val="none" w:sz="0" w:space="0" w:color="auto"/>
        <w:left w:val="none" w:sz="0" w:space="0" w:color="auto"/>
        <w:bottom w:val="none" w:sz="0" w:space="0" w:color="auto"/>
        <w:right w:val="none" w:sz="0" w:space="0" w:color="auto"/>
      </w:divBdr>
    </w:div>
    <w:div w:id="546449558">
      <w:bodyDiv w:val="1"/>
      <w:marLeft w:val="0"/>
      <w:marRight w:val="0"/>
      <w:marTop w:val="0"/>
      <w:marBottom w:val="0"/>
      <w:divBdr>
        <w:top w:val="none" w:sz="0" w:space="0" w:color="auto"/>
        <w:left w:val="none" w:sz="0" w:space="0" w:color="auto"/>
        <w:bottom w:val="none" w:sz="0" w:space="0" w:color="auto"/>
        <w:right w:val="none" w:sz="0" w:space="0" w:color="auto"/>
      </w:divBdr>
    </w:div>
    <w:div w:id="547685584">
      <w:bodyDiv w:val="1"/>
      <w:marLeft w:val="0"/>
      <w:marRight w:val="0"/>
      <w:marTop w:val="0"/>
      <w:marBottom w:val="0"/>
      <w:divBdr>
        <w:top w:val="none" w:sz="0" w:space="0" w:color="auto"/>
        <w:left w:val="none" w:sz="0" w:space="0" w:color="auto"/>
        <w:bottom w:val="none" w:sz="0" w:space="0" w:color="auto"/>
        <w:right w:val="none" w:sz="0" w:space="0" w:color="auto"/>
      </w:divBdr>
    </w:div>
    <w:div w:id="548146693">
      <w:bodyDiv w:val="1"/>
      <w:marLeft w:val="0"/>
      <w:marRight w:val="0"/>
      <w:marTop w:val="0"/>
      <w:marBottom w:val="0"/>
      <w:divBdr>
        <w:top w:val="none" w:sz="0" w:space="0" w:color="auto"/>
        <w:left w:val="none" w:sz="0" w:space="0" w:color="auto"/>
        <w:bottom w:val="none" w:sz="0" w:space="0" w:color="auto"/>
        <w:right w:val="none" w:sz="0" w:space="0" w:color="auto"/>
      </w:divBdr>
    </w:div>
    <w:div w:id="548226488">
      <w:bodyDiv w:val="1"/>
      <w:marLeft w:val="0"/>
      <w:marRight w:val="0"/>
      <w:marTop w:val="0"/>
      <w:marBottom w:val="0"/>
      <w:divBdr>
        <w:top w:val="none" w:sz="0" w:space="0" w:color="auto"/>
        <w:left w:val="none" w:sz="0" w:space="0" w:color="auto"/>
        <w:bottom w:val="none" w:sz="0" w:space="0" w:color="auto"/>
        <w:right w:val="none" w:sz="0" w:space="0" w:color="auto"/>
      </w:divBdr>
    </w:div>
    <w:div w:id="552303740">
      <w:bodyDiv w:val="1"/>
      <w:marLeft w:val="0"/>
      <w:marRight w:val="0"/>
      <w:marTop w:val="0"/>
      <w:marBottom w:val="0"/>
      <w:divBdr>
        <w:top w:val="none" w:sz="0" w:space="0" w:color="auto"/>
        <w:left w:val="none" w:sz="0" w:space="0" w:color="auto"/>
        <w:bottom w:val="none" w:sz="0" w:space="0" w:color="auto"/>
        <w:right w:val="none" w:sz="0" w:space="0" w:color="auto"/>
      </w:divBdr>
    </w:div>
    <w:div w:id="552428919">
      <w:bodyDiv w:val="1"/>
      <w:marLeft w:val="0"/>
      <w:marRight w:val="0"/>
      <w:marTop w:val="0"/>
      <w:marBottom w:val="0"/>
      <w:divBdr>
        <w:top w:val="none" w:sz="0" w:space="0" w:color="auto"/>
        <w:left w:val="none" w:sz="0" w:space="0" w:color="auto"/>
        <w:bottom w:val="none" w:sz="0" w:space="0" w:color="auto"/>
        <w:right w:val="none" w:sz="0" w:space="0" w:color="auto"/>
      </w:divBdr>
    </w:div>
    <w:div w:id="555120994">
      <w:bodyDiv w:val="1"/>
      <w:marLeft w:val="0"/>
      <w:marRight w:val="0"/>
      <w:marTop w:val="0"/>
      <w:marBottom w:val="0"/>
      <w:divBdr>
        <w:top w:val="none" w:sz="0" w:space="0" w:color="auto"/>
        <w:left w:val="none" w:sz="0" w:space="0" w:color="auto"/>
        <w:bottom w:val="none" w:sz="0" w:space="0" w:color="auto"/>
        <w:right w:val="none" w:sz="0" w:space="0" w:color="auto"/>
      </w:divBdr>
    </w:div>
    <w:div w:id="559679231">
      <w:bodyDiv w:val="1"/>
      <w:marLeft w:val="0"/>
      <w:marRight w:val="0"/>
      <w:marTop w:val="0"/>
      <w:marBottom w:val="0"/>
      <w:divBdr>
        <w:top w:val="none" w:sz="0" w:space="0" w:color="auto"/>
        <w:left w:val="none" w:sz="0" w:space="0" w:color="auto"/>
        <w:bottom w:val="none" w:sz="0" w:space="0" w:color="auto"/>
        <w:right w:val="none" w:sz="0" w:space="0" w:color="auto"/>
      </w:divBdr>
    </w:div>
    <w:div w:id="565841707">
      <w:bodyDiv w:val="1"/>
      <w:marLeft w:val="0"/>
      <w:marRight w:val="0"/>
      <w:marTop w:val="0"/>
      <w:marBottom w:val="0"/>
      <w:divBdr>
        <w:top w:val="none" w:sz="0" w:space="0" w:color="auto"/>
        <w:left w:val="none" w:sz="0" w:space="0" w:color="auto"/>
        <w:bottom w:val="none" w:sz="0" w:space="0" w:color="auto"/>
        <w:right w:val="none" w:sz="0" w:space="0" w:color="auto"/>
      </w:divBdr>
    </w:div>
    <w:div w:id="568536896">
      <w:bodyDiv w:val="1"/>
      <w:marLeft w:val="0"/>
      <w:marRight w:val="0"/>
      <w:marTop w:val="0"/>
      <w:marBottom w:val="0"/>
      <w:divBdr>
        <w:top w:val="none" w:sz="0" w:space="0" w:color="auto"/>
        <w:left w:val="none" w:sz="0" w:space="0" w:color="auto"/>
        <w:bottom w:val="none" w:sz="0" w:space="0" w:color="auto"/>
        <w:right w:val="none" w:sz="0" w:space="0" w:color="auto"/>
      </w:divBdr>
    </w:div>
    <w:div w:id="569266163">
      <w:bodyDiv w:val="1"/>
      <w:marLeft w:val="0"/>
      <w:marRight w:val="0"/>
      <w:marTop w:val="0"/>
      <w:marBottom w:val="0"/>
      <w:divBdr>
        <w:top w:val="none" w:sz="0" w:space="0" w:color="auto"/>
        <w:left w:val="none" w:sz="0" w:space="0" w:color="auto"/>
        <w:bottom w:val="none" w:sz="0" w:space="0" w:color="auto"/>
        <w:right w:val="none" w:sz="0" w:space="0" w:color="auto"/>
      </w:divBdr>
    </w:div>
    <w:div w:id="570579899">
      <w:bodyDiv w:val="1"/>
      <w:marLeft w:val="0"/>
      <w:marRight w:val="0"/>
      <w:marTop w:val="0"/>
      <w:marBottom w:val="0"/>
      <w:divBdr>
        <w:top w:val="none" w:sz="0" w:space="0" w:color="auto"/>
        <w:left w:val="none" w:sz="0" w:space="0" w:color="auto"/>
        <w:bottom w:val="none" w:sz="0" w:space="0" w:color="auto"/>
        <w:right w:val="none" w:sz="0" w:space="0" w:color="auto"/>
      </w:divBdr>
    </w:div>
    <w:div w:id="578252998">
      <w:bodyDiv w:val="1"/>
      <w:marLeft w:val="0"/>
      <w:marRight w:val="0"/>
      <w:marTop w:val="0"/>
      <w:marBottom w:val="0"/>
      <w:divBdr>
        <w:top w:val="none" w:sz="0" w:space="0" w:color="auto"/>
        <w:left w:val="none" w:sz="0" w:space="0" w:color="auto"/>
        <w:bottom w:val="none" w:sz="0" w:space="0" w:color="auto"/>
        <w:right w:val="none" w:sz="0" w:space="0" w:color="auto"/>
      </w:divBdr>
    </w:div>
    <w:div w:id="578833234">
      <w:bodyDiv w:val="1"/>
      <w:marLeft w:val="0"/>
      <w:marRight w:val="0"/>
      <w:marTop w:val="0"/>
      <w:marBottom w:val="0"/>
      <w:divBdr>
        <w:top w:val="none" w:sz="0" w:space="0" w:color="auto"/>
        <w:left w:val="none" w:sz="0" w:space="0" w:color="auto"/>
        <w:bottom w:val="none" w:sz="0" w:space="0" w:color="auto"/>
        <w:right w:val="none" w:sz="0" w:space="0" w:color="auto"/>
      </w:divBdr>
    </w:div>
    <w:div w:id="581835056">
      <w:bodyDiv w:val="1"/>
      <w:marLeft w:val="0"/>
      <w:marRight w:val="0"/>
      <w:marTop w:val="0"/>
      <w:marBottom w:val="0"/>
      <w:divBdr>
        <w:top w:val="none" w:sz="0" w:space="0" w:color="auto"/>
        <w:left w:val="none" w:sz="0" w:space="0" w:color="auto"/>
        <w:bottom w:val="none" w:sz="0" w:space="0" w:color="auto"/>
        <w:right w:val="none" w:sz="0" w:space="0" w:color="auto"/>
      </w:divBdr>
    </w:div>
    <w:div w:id="587077892">
      <w:bodyDiv w:val="1"/>
      <w:marLeft w:val="0"/>
      <w:marRight w:val="0"/>
      <w:marTop w:val="0"/>
      <w:marBottom w:val="0"/>
      <w:divBdr>
        <w:top w:val="none" w:sz="0" w:space="0" w:color="auto"/>
        <w:left w:val="none" w:sz="0" w:space="0" w:color="auto"/>
        <w:bottom w:val="none" w:sz="0" w:space="0" w:color="auto"/>
        <w:right w:val="none" w:sz="0" w:space="0" w:color="auto"/>
      </w:divBdr>
    </w:div>
    <w:div w:id="587467241">
      <w:bodyDiv w:val="1"/>
      <w:marLeft w:val="0"/>
      <w:marRight w:val="0"/>
      <w:marTop w:val="0"/>
      <w:marBottom w:val="0"/>
      <w:divBdr>
        <w:top w:val="none" w:sz="0" w:space="0" w:color="auto"/>
        <w:left w:val="none" w:sz="0" w:space="0" w:color="auto"/>
        <w:bottom w:val="none" w:sz="0" w:space="0" w:color="auto"/>
        <w:right w:val="none" w:sz="0" w:space="0" w:color="auto"/>
      </w:divBdr>
    </w:div>
    <w:div w:id="589317845">
      <w:bodyDiv w:val="1"/>
      <w:marLeft w:val="0"/>
      <w:marRight w:val="0"/>
      <w:marTop w:val="0"/>
      <w:marBottom w:val="0"/>
      <w:divBdr>
        <w:top w:val="none" w:sz="0" w:space="0" w:color="auto"/>
        <w:left w:val="none" w:sz="0" w:space="0" w:color="auto"/>
        <w:bottom w:val="none" w:sz="0" w:space="0" w:color="auto"/>
        <w:right w:val="none" w:sz="0" w:space="0" w:color="auto"/>
      </w:divBdr>
    </w:div>
    <w:div w:id="593783115">
      <w:bodyDiv w:val="1"/>
      <w:marLeft w:val="0"/>
      <w:marRight w:val="0"/>
      <w:marTop w:val="0"/>
      <w:marBottom w:val="0"/>
      <w:divBdr>
        <w:top w:val="none" w:sz="0" w:space="0" w:color="auto"/>
        <w:left w:val="none" w:sz="0" w:space="0" w:color="auto"/>
        <w:bottom w:val="none" w:sz="0" w:space="0" w:color="auto"/>
        <w:right w:val="none" w:sz="0" w:space="0" w:color="auto"/>
      </w:divBdr>
    </w:div>
    <w:div w:id="595938372">
      <w:bodyDiv w:val="1"/>
      <w:marLeft w:val="0"/>
      <w:marRight w:val="0"/>
      <w:marTop w:val="0"/>
      <w:marBottom w:val="0"/>
      <w:divBdr>
        <w:top w:val="none" w:sz="0" w:space="0" w:color="auto"/>
        <w:left w:val="none" w:sz="0" w:space="0" w:color="auto"/>
        <w:bottom w:val="none" w:sz="0" w:space="0" w:color="auto"/>
        <w:right w:val="none" w:sz="0" w:space="0" w:color="auto"/>
      </w:divBdr>
    </w:div>
    <w:div w:id="600914606">
      <w:bodyDiv w:val="1"/>
      <w:marLeft w:val="0"/>
      <w:marRight w:val="0"/>
      <w:marTop w:val="0"/>
      <w:marBottom w:val="0"/>
      <w:divBdr>
        <w:top w:val="none" w:sz="0" w:space="0" w:color="auto"/>
        <w:left w:val="none" w:sz="0" w:space="0" w:color="auto"/>
        <w:bottom w:val="none" w:sz="0" w:space="0" w:color="auto"/>
        <w:right w:val="none" w:sz="0" w:space="0" w:color="auto"/>
      </w:divBdr>
    </w:div>
    <w:div w:id="601689231">
      <w:bodyDiv w:val="1"/>
      <w:marLeft w:val="0"/>
      <w:marRight w:val="0"/>
      <w:marTop w:val="0"/>
      <w:marBottom w:val="0"/>
      <w:divBdr>
        <w:top w:val="none" w:sz="0" w:space="0" w:color="auto"/>
        <w:left w:val="none" w:sz="0" w:space="0" w:color="auto"/>
        <w:bottom w:val="none" w:sz="0" w:space="0" w:color="auto"/>
        <w:right w:val="none" w:sz="0" w:space="0" w:color="auto"/>
      </w:divBdr>
    </w:div>
    <w:div w:id="602230247">
      <w:bodyDiv w:val="1"/>
      <w:marLeft w:val="0"/>
      <w:marRight w:val="0"/>
      <w:marTop w:val="0"/>
      <w:marBottom w:val="0"/>
      <w:divBdr>
        <w:top w:val="none" w:sz="0" w:space="0" w:color="auto"/>
        <w:left w:val="none" w:sz="0" w:space="0" w:color="auto"/>
        <w:bottom w:val="none" w:sz="0" w:space="0" w:color="auto"/>
        <w:right w:val="none" w:sz="0" w:space="0" w:color="auto"/>
      </w:divBdr>
    </w:div>
    <w:div w:id="613054202">
      <w:bodyDiv w:val="1"/>
      <w:marLeft w:val="0"/>
      <w:marRight w:val="0"/>
      <w:marTop w:val="0"/>
      <w:marBottom w:val="0"/>
      <w:divBdr>
        <w:top w:val="none" w:sz="0" w:space="0" w:color="auto"/>
        <w:left w:val="none" w:sz="0" w:space="0" w:color="auto"/>
        <w:bottom w:val="none" w:sz="0" w:space="0" w:color="auto"/>
        <w:right w:val="none" w:sz="0" w:space="0" w:color="auto"/>
      </w:divBdr>
    </w:div>
    <w:div w:id="619341581">
      <w:bodyDiv w:val="1"/>
      <w:marLeft w:val="0"/>
      <w:marRight w:val="0"/>
      <w:marTop w:val="0"/>
      <w:marBottom w:val="0"/>
      <w:divBdr>
        <w:top w:val="none" w:sz="0" w:space="0" w:color="auto"/>
        <w:left w:val="none" w:sz="0" w:space="0" w:color="auto"/>
        <w:bottom w:val="none" w:sz="0" w:space="0" w:color="auto"/>
        <w:right w:val="none" w:sz="0" w:space="0" w:color="auto"/>
      </w:divBdr>
    </w:div>
    <w:div w:id="621108364">
      <w:bodyDiv w:val="1"/>
      <w:marLeft w:val="0"/>
      <w:marRight w:val="0"/>
      <w:marTop w:val="0"/>
      <w:marBottom w:val="0"/>
      <w:divBdr>
        <w:top w:val="none" w:sz="0" w:space="0" w:color="auto"/>
        <w:left w:val="none" w:sz="0" w:space="0" w:color="auto"/>
        <w:bottom w:val="none" w:sz="0" w:space="0" w:color="auto"/>
        <w:right w:val="none" w:sz="0" w:space="0" w:color="auto"/>
      </w:divBdr>
    </w:div>
    <w:div w:id="621886821">
      <w:bodyDiv w:val="1"/>
      <w:marLeft w:val="0"/>
      <w:marRight w:val="0"/>
      <w:marTop w:val="0"/>
      <w:marBottom w:val="0"/>
      <w:divBdr>
        <w:top w:val="none" w:sz="0" w:space="0" w:color="auto"/>
        <w:left w:val="none" w:sz="0" w:space="0" w:color="auto"/>
        <w:bottom w:val="none" w:sz="0" w:space="0" w:color="auto"/>
        <w:right w:val="none" w:sz="0" w:space="0" w:color="auto"/>
      </w:divBdr>
    </w:div>
    <w:div w:id="623317806">
      <w:bodyDiv w:val="1"/>
      <w:marLeft w:val="0"/>
      <w:marRight w:val="0"/>
      <w:marTop w:val="0"/>
      <w:marBottom w:val="0"/>
      <w:divBdr>
        <w:top w:val="none" w:sz="0" w:space="0" w:color="auto"/>
        <w:left w:val="none" w:sz="0" w:space="0" w:color="auto"/>
        <w:bottom w:val="none" w:sz="0" w:space="0" w:color="auto"/>
        <w:right w:val="none" w:sz="0" w:space="0" w:color="auto"/>
      </w:divBdr>
    </w:div>
    <w:div w:id="624967956">
      <w:bodyDiv w:val="1"/>
      <w:marLeft w:val="0"/>
      <w:marRight w:val="0"/>
      <w:marTop w:val="0"/>
      <w:marBottom w:val="0"/>
      <w:divBdr>
        <w:top w:val="none" w:sz="0" w:space="0" w:color="auto"/>
        <w:left w:val="none" w:sz="0" w:space="0" w:color="auto"/>
        <w:bottom w:val="none" w:sz="0" w:space="0" w:color="auto"/>
        <w:right w:val="none" w:sz="0" w:space="0" w:color="auto"/>
      </w:divBdr>
    </w:div>
    <w:div w:id="626471775">
      <w:bodyDiv w:val="1"/>
      <w:marLeft w:val="0"/>
      <w:marRight w:val="0"/>
      <w:marTop w:val="0"/>
      <w:marBottom w:val="0"/>
      <w:divBdr>
        <w:top w:val="none" w:sz="0" w:space="0" w:color="auto"/>
        <w:left w:val="none" w:sz="0" w:space="0" w:color="auto"/>
        <w:bottom w:val="none" w:sz="0" w:space="0" w:color="auto"/>
        <w:right w:val="none" w:sz="0" w:space="0" w:color="auto"/>
      </w:divBdr>
    </w:div>
    <w:div w:id="626737388">
      <w:bodyDiv w:val="1"/>
      <w:marLeft w:val="0"/>
      <w:marRight w:val="0"/>
      <w:marTop w:val="0"/>
      <w:marBottom w:val="0"/>
      <w:divBdr>
        <w:top w:val="none" w:sz="0" w:space="0" w:color="auto"/>
        <w:left w:val="none" w:sz="0" w:space="0" w:color="auto"/>
        <w:bottom w:val="none" w:sz="0" w:space="0" w:color="auto"/>
        <w:right w:val="none" w:sz="0" w:space="0" w:color="auto"/>
      </w:divBdr>
    </w:div>
    <w:div w:id="627012792">
      <w:bodyDiv w:val="1"/>
      <w:marLeft w:val="0"/>
      <w:marRight w:val="0"/>
      <w:marTop w:val="0"/>
      <w:marBottom w:val="0"/>
      <w:divBdr>
        <w:top w:val="none" w:sz="0" w:space="0" w:color="auto"/>
        <w:left w:val="none" w:sz="0" w:space="0" w:color="auto"/>
        <w:bottom w:val="none" w:sz="0" w:space="0" w:color="auto"/>
        <w:right w:val="none" w:sz="0" w:space="0" w:color="auto"/>
      </w:divBdr>
    </w:div>
    <w:div w:id="629895966">
      <w:bodyDiv w:val="1"/>
      <w:marLeft w:val="0"/>
      <w:marRight w:val="0"/>
      <w:marTop w:val="0"/>
      <w:marBottom w:val="0"/>
      <w:divBdr>
        <w:top w:val="none" w:sz="0" w:space="0" w:color="auto"/>
        <w:left w:val="none" w:sz="0" w:space="0" w:color="auto"/>
        <w:bottom w:val="none" w:sz="0" w:space="0" w:color="auto"/>
        <w:right w:val="none" w:sz="0" w:space="0" w:color="auto"/>
      </w:divBdr>
    </w:div>
    <w:div w:id="633831225">
      <w:bodyDiv w:val="1"/>
      <w:marLeft w:val="0"/>
      <w:marRight w:val="0"/>
      <w:marTop w:val="0"/>
      <w:marBottom w:val="0"/>
      <w:divBdr>
        <w:top w:val="none" w:sz="0" w:space="0" w:color="auto"/>
        <w:left w:val="none" w:sz="0" w:space="0" w:color="auto"/>
        <w:bottom w:val="none" w:sz="0" w:space="0" w:color="auto"/>
        <w:right w:val="none" w:sz="0" w:space="0" w:color="auto"/>
      </w:divBdr>
    </w:div>
    <w:div w:id="634677142">
      <w:bodyDiv w:val="1"/>
      <w:marLeft w:val="0"/>
      <w:marRight w:val="0"/>
      <w:marTop w:val="0"/>
      <w:marBottom w:val="0"/>
      <w:divBdr>
        <w:top w:val="none" w:sz="0" w:space="0" w:color="auto"/>
        <w:left w:val="none" w:sz="0" w:space="0" w:color="auto"/>
        <w:bottom w:val="none" w:sz="0" w:space="0" w:color="auto"/>
        <w:right w:val="none" w:sz="0" w:space="0" w:color="auto"/>
      </w:divBdr>
    </w:div>
    <w:div w:id="639503585">
      <w:bodyDiv w:val="1"/>
      <w:marLeft w:val="0"/>
      <w:marRight w:val="0"/>
      <w:marTop w:val="0"/>
      <w:marBottom w:val="0"/>
      <w:divBdr>
        <w:top w:val="none" w:sz="0" w:space="0" w:color="auto"/>
        <w:left w:val="none" w:sz="0" w:space="0" w:color="auto"/>
        <w:bottom w:val="none" w:sz="0" w:space="0" w:color="auto"/>
        <w:right w:val="none" w:sz="0" w:space="0" w:color="auto"/>
      </w:divBdr>
    </w:div>
    <w:div w:id="647437221">
      <w:bodyDiv w:val="1"/>
      <w:marLeft w:val="0"/>
      <w:marRight w:val="0"/>
      <w:marTop w:val="0"/>
      <w:marBottom w:val="0"/>
      <w:divBdr>
        <w:top w:val="none" w:sz="0" w:space="0" w:color="auto"/>
        <w:left w:val="none" w:sz="0" w:space="0" w:color="auto"/>
        <w:bottom w:val="none" w:sz="0" w:space="0" w:color="auto"/>
        <w:right w:val="none" w:sz="0" w:space="0" w:color="auto"/>
      </w:divBdr>
    </w:div>
    <w:div w:id="652563739">
      <w:bodyDiv w:val="1"/>
      <w:marLeft w:val="0"/>
      <w:marRight w:val="0"/>
      <w:marTop w:val="0"/>
      <w:marBottom w:val="0"/>
      <w:divBdr>
        <w:top w:val="none" w:sz="0" w:space="0" w:color="auto"/>
        <w:left w:val="none" w:sz="0" w:space="0" w:color="auto"/>
        <w:bottom w:val="none" w:sz="0" w:space="0" w:color="auto"/>
        <w:right w:val="none" w:sz="0" w:space="0" w:color="auto"/>
      </w:divBdr>
    </w:div>
    <w:div w:id="660696668">
      <w:bodyDiv w:val="1"/>
      <w:marLeft w:val="0"/>
      <w:marRight w:val="0"/>
      <w:marTop w:val="0"/>
      <w:marBottom w:val="0"/>
      <w:divBdr>
        <w:top w:val="none" w:sz="0" w:space="0" w:color="auto"/>
        <w:left w:val="none" w:sz="0" w:space="0" w:color="auto"/>
        <w:bottom w:val="none" w:sz="0" w:space="0" w:color="auto"/>
        <w:right w:val="none" w:sz="0" w:space="0" w:color="auto"/>
      </w:divBdr>
    </w:div>
    <w:div w:id="665206452">
      <w:bodyDiv w:val="1"/>
      <w:marLeft w:val="0"/>
      <w:marRight w:val="0"/>
      <w:marTop w:val="0"/>
      <w:marBottom w:val="0"/>
      <w:divBdr>
        <w:top w:val="none" w:sz="0" w:space="0" w:color="auto"/>
        <w:left w:val="none" w:sz="0" w:space="0" w:color="auto"/>
        <w:bottom w:val="none" w:sz="0" w:space="0" w:color="auto"/>
        <w:right w:val="none" w:sz="0" w:space="0" w:color="auto"/>
      </w:divBdr>
    </w:div>
    <w:div w:id="665792953">
      <w:bodyDiv w:val="1"/>
      <w:marLeft w:val="0"/>
      <w:marRight w:val="0"/>
      <w:marTop w:val="0"/>
      <w:marBottom w:val="0"/>
      <w:divBdr>
        <w:top w:val="none" w:sz="0" w:space="0" w:color="auto"/>
        <w:left w:val="none" w:sz="0" w:space="0" w:color="auto"/>
        <w:bottom w:val="none" w:sz="0" w:space="0" w:color="auto"/>
        <w:right w:val="none" w:sz="0" w:space="0" w:color="auto"/>
      </w:divBdr>
    </w:div>
    <w:div w:id="669062755">
      <w:bodyDiv w:val="1"/>
      <w:marLeft w:val="0"/>
      <w:marRight w:val="0"/>
      <w:marTop w:val="0"/>
      <w:marBottom w:val="0"/>
      <w:divBdr>
        <w:top w:val="none" w:sz="0" w:space="0" w:color="auto"/>
        <w:left w:val="none" w:sz="0" w:space="0" w:color="auto"/>
        <w:bottom w:val="none" w:sz="0" w:space="0" w:color="auto"/>
        <w:right w:val="none" w:sz="0" w:space="0" w:color="auto"/>
      </w:divBdr>
    </w:div>
    <w:div w:id="670377424">
      <w:bodyDiv w:val="1"/>
      <w:marLeft w:val="0"/>
      <w:marRight w:val="0"/>
      <w:marTop w:val="0"/>
      <w:marBottom w:val="0"/>
      <w:divBdr>
        <w:top w:val="none" w:sz="0" w:space="0" w:color="auto"/>
        <w:left w:val="none" w:sz="0" w:space="0" w:color="auto"/>
        <w:bottom w:val="none" w:sz="0" w:space="0" w:color="auto"/>
        <w:right w:val="none" w:sz="0" w:space="0" w:color="auto"/>
      </w:divBdr>
    </w:div>
    <w:div w:id="671643327">
      <w:bodyDiv w:val="1"/>
      <w:marLeft w:val="0"/>
      <w:marRight w:val="0"/>
      <w:marTop w:val="0"/>
      <w:marBottom w:val="0"/>
      <w:divBdr>
        <w:top w:val="none" w:sz="0" w:space="0" w:color="auto"/>
        <w:left w:val="none" w:sz="0" w:space="0" w:color="auto"/>
        <w:bottom w:val="none" w:sz="0" w:space="0" w:color="auto"/>
        <w:right w:val="none" w:sz="0" w:space="0" w:color="auto"/>
      </w:divBdr>
    </w:div>
    <w:div w:id="674265085">
      <w:bodyDiv w:val="1"/>
      <w:marLeft w:val="0"/>
      <w:marRight w:val="0"/>
      <w:marTop w:val="0"/>
      <w:marBottom w:val="0"/>
      <w:divBdr>
        <w:top w:val="none" w:sz="0" w:space="0" w:color="auto"/>
        <w:left w:val="none" w:sz="0" w:space="0" w:color="auto"/>
        <w:bottom w:val="none" w:sz="0" w:space="0" w:color="auto"/>
        <w:right w:val="none" w:sz="0" w:space="0" w:color="auto"/>
      </w:divBdr>
    </w:div>
    <w:div w:id="676810904">
      <w:bodyDiv w:val="1"/>
      <w:marLeft w:val="0"/>
      <w:marRight w:val="0"/>
      <w:marTop w:val="0"/>
      <w:marBottom w:val="0"/>
      <w:divBdr>
        <w:top w:val="none" w:sz="0" w:space="0" w:color="auto"/>
        <w:left w:val="none" w:sz="0" w:space="0" w:color="auto"/>
        <w:bottom w:val="none" w:sz="0" w:space="0" w:color="auto"/>
        <w:right w:val="none" w:sz="0" w:space="0" w:color="auto"/>
      </w:divBdr>
    </w:div>
    <w:div w:id="676922994">
      <w:bodyDiv w:val="1"/>
      <w:marLeft w:val="0"/>
      <w:marRight w:val="0"/>
      <w:marTop w:val="0"/>
      <w:marBottom w:val="0"/>
      <w:divBdr>
        <w:top w:val="none" w:sz="0" w:space="0" w:color="auto"/>
        <w:left w:val="none" w:sz="0" w:space="0" w:color="auto"/>
        <w:bottom w:val="none" w:sz="0" w:space="0" w:color="auto"/>
        <w:right w:val="none" w:sz="0" w:space="0" w:color="auto"/>
      </w:divBdr>
    </w:div>
    <w:div w:id="677274439">
      <w:bodyDiv w:val="1"/>
      <w:marLeft w:val="0"/>
      <w:marRight w:val="0"/>
      <w:marTop w:val="0"/>
      <w:marBottom w:val="0"/>
      <w:divBdr>
        <w:top w:val="none" w:sz="0" w:space="0" w:color="auto"/>
        <w:left w:val="none" w:sz="0" w:space="0" w:color="auto"/>
        <w:bottom w:val="none" w:sz="0" w:space="0" w:color="auto"/>
        <w:right w:val="none" w:sz="0" w:space="0" w:color="auto"/>
      </w:divBdr>
    </w:div>
    <w:div w:id="679897523">
      <w:bodyDiv w:val="1"/>
      <w:marLeft w:val="0"/>
      <w:marRight w:val="0"/>
      <w:marTop w:val="0"/>
      <w:marBottom w:val="0"/>
      <w:divBdr>
        <w:top w:val="none" w:sz="0" w:space="0" w:color="auto"/>
        <w:left w:val="none" w:sz="0" w:space="0" w:color="auto"/>
        <w:bottom w:val="none" w:sz="0" w:space="0" w:color="auto"/>
        <w:right w:val="none" w:sz="0" w:space="0" w:color="auto"/>
      </w:divBdr>
    </w:div>
    <w:div w:id="681444018">
      <w:bodyDiv w:val="1"/>
      <w:marLeft w:val="0"/>
      <w:marRight w:val="0"/>
      <w:marTop w:val="0"/>
      <w:marBottom w:val="0"/>
      <w:divBdr>
        <w:top w:val="none" w:sz="0" w:space="0" w:color="auto"/>
        <w:left w:val="none" w:sz="0" w:space="0" w:color="auto"/>
        <w:bottom w:val="none" w:sz="0" w:space="0" w:color="auto"/>
        <w:right w:val="none" w:sz="0" w:space="0" w:color="auto"/>
      </w:divBdr>
    </w:div>
    <w:div w:id="682897567">
      <w:bodyDiv w:val="1"/>
      <w:marLeft w:val="0"/>
      <w:marRight w:val="0"/>
      <w:marTop w:val="0"/>
      <w:marBottom w:val="0"/>
      <w:divBdr>
        <w:top w:val="none" w:sz="0" w:space="0" w:color="auto"/>
        <w:left w:val="none" w:sz="0" w:space="0" w:color="auto"/>
        <w:bottom w:val="none" w:sz="0" w:space="0" w:color="auto"/>
        <w:right w:val="none" w:sz="0" w:space="0" w:color="auto"/>
      </w:divBdr>
    </w:div>
    <w:div w:id="683046944">
      <w:bodyDiv w:val="1"/>
      <w:marLeft w:val="0"/>
      <w:marRight w:val="0"/>
      <w:marTop w:val="0"/>
      <w:marBottom w:val="0"/>
      <w:divBdr>
        <w:top w:val="none" w:sz="0" w:space="0" w:color="auto"/>
        <w:left w:val="none" w:sz="0" w:space="0" w:color="auto"/>
        <w:bottom w:val="none" w:sz="0" w:space="0" w:color="auto"/>
        <w:right w:val="none" w:sz="0" w:space="0" w:color="auto"/>
      </w:divBdr>
    </w:div>
    <w:div w:id="684330981">
      <w:bodyDiv w:val="1"/>
      <w:marLeft w:val="0"/>
      <w:marRight w:val="0"/>
      <w:marTop w:val="0"/>
      <w:marBottom w:val="0"/>
      <w:divBdr>
        <w:top w:val="none" w:sz="0" w:space="0" w:color="auto"/>
        <w:left w:val="none" w:sz="0" w:space="0" w:color="auto"/>
        <w:bottom w:val="none" w:sz="0" w:space="0" w:color="auto"/>
        <w:right w:val="none" w:sz="0" w:space="0" w:color="auto"/>
      </w:divBdr>
    </w:div>
    <w:div w:id="684523733">
      <w:bodyDiv w:val="1"/>
      <w:marLeft w:val="0"/>
      <w:marRight w:val="0"/>
      <w:marTop w:val="0"/>
      <w:marBottom w:val="0"/>
      <w:divBdr>
        <w:top w:val="none" w:sz="0" w:space="0" w:color="auto"/>
        <w:left w:val="none" w:sz="0" w:space="0" w:color="auto"/>
        <w:bottom w:val="none" w:sz="0" w:space="0" w:color="auto"/>
        <w:right w:val="none" w:sz="0" w:space="0" w:color="auto"/>
      </w:divBdr>
    </w:div>
    <w:div w:id="693919164">
      <w:bodyDiv w:val="1"/>
      <w:marLeft w:val="0"/>
      <w:marRight w:val="0"/>
      <w:marTop w:val="0"/>
      <w:marBottom w:val="0"/>
      <w:divBdr>
        <w:top w:val="none" w:sz="0" w:space="0" w:color="auto"/>
        <w:left w:val="none" w:sz="0" w:space="0" w:color="auto"/>
        <w:bottom w:val="none" w:sz="0" w:space="0" w:color="auto"/>
        <w:right w:val="none" w:sz="0" w:space="0" w:color="auto"/>
      </w:divBdr>
    </w:div>
    <w:div w:id="695469829">
      <w:bodyDiv w:val="1"/>
      <w:marLeft w:val="0"/>
      <w:marRight w:val="0"/>
      <w:marTop w:val="0"/>
      <w:marBottom w:val="0"/>
      <w:divBdr>
        <w:top w:val="none" w:sz="0" w:space="0" w:color="auto"/>
        <w:left w:val="none" w:sz="0" w:space="0" w:color="auto"/>
        <w:bottom w:val="none" w:sz="0" w:space="0" w:color="auto"/>
        <w:right w:val="none" w:sz="0" w:space="0" w:color="auto"/>
      </w:divBdr>
    </w:div>
    <w:div w:id="696197590">
      <w:bodyDiv w:val="1"/>
      <w:marLeft w:val="0"/>
      <w:marRight w:val="0"/>
      <w:marTop w:val="0"/>
      <w:marBottom w:val="0"/>
      <w:divBdr>
        <w:top w:val="none" w:sz="0" w:space="0" w:color="auto"/>
        <w:left w:val="none" w:sz="0" w:space="0" w:color="auto"/>
        <w:bottom w:val="none" w:sz="0" w:space="0" w:color="auto"/>
        <w:right w:val="none" w:sz="0" w:space="0" w:color="auto"/>
      </w:divBdr>
    </w:div>
    <w:div w:id="700057132">
      <w:bodyDiv w:val="1"/>
      <w:marLeft w:val="0"/>
      <w:marRight w:val="0"/>
      <w:marTop w:val="0"/>
      <w:marBottom w:val="0"/>
      <w:divBdr>
        <w:top w:val="none" w:sz="0" w:space="0" w:color="auto"/>
        <w:left w:val="none" w:sz="0" w:space="0" w:color="auto"/>
        <w:bottom w:val="none" w:sz="0" w:space="0" w:color="auto"/>
        <w:right w:val="none" w:sz="0" w:space="0" w:color="auto"/>
      </w:divBdr>
    </w:div>
    <w:div w:id="704985956">
      <w:bodyDiv w:val="1"/>
      <w:marLeft w:val="0"/>
      <w:marRight w:val="0"/>
      <w:marTop w:val="0"/>
      <w:marBottom w:val="0"/>
      <w:divBdr>
        <w:top w:val="none" w:sz="0" w:space="0" w:color="auto"/>
        <w:left w:val="none" w:sz="0" w:space="0" w:color="auto"/>
        <w:bottom w:val="none" w:sz="0" w:space="0" w:color="auto"/>
        <w:right w:val="none" w:sz="0" w:space="0" w:color="auto"/>
      </w:divBdr>
    </w:div>
    <w:div w:id="707880211">
      <w:bodyDiv w:val="1"/>
      <w:marLeft w:val="0"/>
      <w:marRight w:val="0"/>
      <w:marTop w:val="0"/>
      <w:marBottom w:val="0"/>
      <w:divBdr>
        <w:top w:val="none" w:sz="0" w:space="0" w:color="auto"/>
        <w:left w:val="none" w:sz="0" w:space="0" w:color="auto"/>
        <w:bottom w:val="none" w:sz="0" w:space="0" w:color="auto"/>
        <w:right w:val="none" w:sz="0" w:space="0" w:color="auto"/>
      </w:divBdr>
    </w:div>
    <w:div w:id="711685185">
      <w:bodyDiv w:val="1"/>
      <w:marLeft w:val="0"/>
      <w:marRight w:val="0"/>
      <w:marTop w:val="0"/>
      <w:marBottom w:val="0"/>
      <w:divBdr>
        <w:top w:val="none" w:sz="0" w:space="0" w:color="auto"/>
        <w:left w:val="none" w:sz="0" w:space="0" w:color="auto"/>
        <w:bottom w:val="none" w:sz="0" w:space="0" w:color="auto"/>
        <w:right w:val="none" w:sz="0" w:space="0" w:color="auto"/>
      </w:divBdr>
    </w:div>
    <w:div w:id="713195055">
      <w:bodyDiv w:val="1"/>
      <w:marLeft w:val="0"/>
      <w:marRight w:val="0"/>
      <w:marTop w:val="0"/>
      <w:marBottom w:val="0"/>
      <w:divBdr>
        <w:top w:val="none" w:sz="0" w:space="0" w:color="auto"/>
        <w:left w:val="none" w:sz="0" w:space="0" w:color="auto"/>
        <w:bottom w:val="none" w:sz="0" w:space="0" w:color="auto"/>
        <w:right w:val="none" w:sz="0" w:space="0" w:color="auto"/>
      </w:divBdr>
    </w:div>
    <w:div w:id="714042533">
      <w:bodyDiv w:val="1"/>
      <w:marLeft w:val="0"/>
      <w:marRight w:val="0"/>
      <w:marTop w:val="0"/>
      <w:marBottom w:val="0"/>
      <w:divBdr>
        <w:top w:val="none" w:sz="0" w:space="0" w:color="auto"/>
        <w:left w:val="none" w:sz="0" w:space="0" w:color="auto"/>
        <w:bottom w:val="none" w:sz="0" w:space="0" w:color="auto"/>
        <w:right w:val="none" w:sz="0" w:space="0" w:color="auto"/>
      </w:divBdr>
    </w:div>
    <w:div w:id="714086253">
      <w:bodyDiv w:val="1"/>
      <w:marLeft w:val="0"/>
      <w:marRight w:val="0"/>
      <w:marTop w:val="0"/>
      <w:marBottom w:val="0"/>
      <w:divBdr>
        <w:top w:val="none" w:sz="0" w:space="0" w:color="auto"/>
        <w:left w:val="none" w:sz="0" w:space="0" w:color="auto"/>
        <w:bottom w:val="none" w:sz="0" w:space="0" w:color="auto"/>
        <w:right w:val="none" w:sz="0" w:space="0" w:color="auto"/>
      </w:divBdr>
    </w:div>
    <w:div w:id="718282360">
      <w:bodyDiv w:val="1"/>
      <w:marLeft w:val="0"/>
      <w:marRight w:val="0"/>
      <w:marTop w:val="0"/>
      <w:marBottom w:val="0"/>
      <w:divBdr>
        <w:top w:val="none" w:sz="0" w:space="0" w:color="auto"/>
        <w:left w:val="none" w:sz="0" w:space="0" w:color="auto"/>
        <w:bottom w:val="none" w:sz="0" w:space="0" w:color="auto"/>
        <w:right w:val="none" w:sz="0" w:space="0" w:color="auto"/>
      </w:divBdr>
    </w:div>
    <w:div w:id="719521398">
      <w:bodyDiv w:val="1"/>
      <w:marLeft w:val="0"/>
      <w:marRight w:val="0"/>
      <w:marTop w:val="0"/>
      <w:marBottom w:val="0"/>
      <w:divBdr>
        <w:top w:val="none" w:sz="0" w:space="0" w:color="auto"/>
        <w:left w:val="none" w:sz="0" w:space="0" w:color="auto"/>
        <w:bottom w:val="none" w:sz="0" w:space="0" w:color="auto"/>
        <w:right w:val="none" w:sz="0" w:space="0" w:color="auto"/>
      </w:divBdr>
    </w:div>
    <w:div w:id="721176588">
      <w:bodyDiv w:val="1"/>
      <w:marLeft w:val="0"/>
      <w:marRight w:val="0"/>
      <w:marTop w:val="0"/>
      <w:marBottom w:val="0"/>
      <w:divBdr>
        <w:top w:val="none" w:sz="0" w:space="0" w:color="auto"/>
        <w:left w:val="none" w:sz="0" w:space="0" w:color="auto"/>
        <w:bottom w:val="none" w:sz="0" w:space="0" w:color="auto"/>
        <w:right w:val="none" w:sz="0" w:space="0" w:color="auto"/>
      </w:divBdr>
    </w:div>
    <w:div w:id="725570403">
      <w:bodyDiv w:val="1"/>
      <w:marLeft w:val="0"/>
      <w:marRight w:val="0"/>
      <w:marTop w:val="0"/>
      <w:marBottom w:val="0"/>
      <w:divBdr>
        <w:top w:val="none" w:sz="0" w:space="0" w:color="auto"/>
        <w:left w:val="none" w:sz="0" w:space="0" w:color="auto"/>
        <w:bottom w:val="none" w:sz="0" w:space="0" w:color="auto"/>
        <w:right w:val="none" w:sz="0" w:space="0" w:color="auto"/>
      </w:divBdr>
    </w:div>
    <w:div w:id="733817691">
      <w:bodyDiv w:val="1"/>
      <w:marLeft w:val="0"/>
      <w:marRight w:val="0"/>
      <w:marTop w:val="0"/>
      <w:marBottom w:val="0"/>
      <w:divBdr>
        <w:top w:val="none" w:sz="0" w:space="0" w:color="auto"/>
        <w:left w:val="none" w:sz="0" w:space="0" w:color="auto"/>
        <w:bottom w:val="none" w:sz="0" w:space="0" w:color="auto"/>
        <w:right w:val="none" w:sz="0" w:space="0" w:color="auto"/>
      </w:divBdr>
    </w:div>
    <w:div w:id="736243085">
      <w:bodyDiv w:val="1"/>
      <w:marLeft w:val="0"/>
      <w:marRight w:val="0"/>
      <w:marTop w:val="0"/>
      <w:marBottom w:val="0"/>
      <w:divBdr>
        <w:top w:val="none" w:sz="0" w:space="0" w:color="auto"/>
        <w:left w:val="none" w:sz="0" w:space="0" w:color="auto"/>
        <w:bottom w:val="none" w:sz="0" w:space="0" w:color="auto"/>
        <w:right w:val="none" w:sz="0" w:space="0" w:color="auto"/>
      </w:divBdr>
    </w:div>
    <w:div w:id="741416761">
      <w:bodyDiv w:val="1"/>
      <w:marLeft w:val="0"/>
      <w:marRight w:val="0"/>
      <w:marTop w:val="0"/>
      <w:marBottom w:val="0"/>
      <w:divBdr>
        <w:top w:val="none" w:sz="0" w:space="0" w:color="auto"/>
        <w:left w:val="none" w:sz="0" w:space="0" w:color="auto"/>
        <w:bottom w:val="none" w:sz="0" w:space="0" w:color="auto"/>
        <w:right w:val="none" w:sz="0" w:space="0" w:color="auto"/>
      </w:divBdr>
    </w:div>
    <w:div w:id="746339672">
      <w:bodyDiv w:val="1"/>
      <w:marLeft w:val="0"/>
      <w:marRight w:val="0"/>
      <w:marTop w:val="0"/>
      <w:marBottom w:val="0"/>
      <w:divBdr>
        <w:top w:val="none" w:sz="0" w:space="0" w:color="auto"/>
        <w:left w:val="none" w:sz="0" w:space="0" w:color="auto"/>
        <w:bottom w:val="none" w:sz="0" w:space="0" w:color="auto"/>
        <w:right w:val="none" w:sz="0" w:space="0" w:color="auto"/>
      </w:divBdr>
    </w:div>
    <w:div w:id="748425520">
      <w:bodyDiv w:val="1"/>
      <w:marLeft w:val="0"/>
      <w:marRight w:val="0"/>
      <w:marTop w:val="0"/>
      <w:marBottom w:val="0"/>
      <w:divBdr>
        <w:top w:val="none" w:sz="0" w:space="0" w:color="auto"/>
        <w:left w:val="none" w:sz="0" w:space="0" w:color="auto"/>
        <w:bottom w:val="none" w:sz="0" w:space="0" w:color="auto"/>
        <w:right w:val="none" w:sz="0" w:space="0" w:color="auto"/>
      </w:divBdr>
    </w:div>
    <w:div w:id="749078667">
      <w:bodyDiv w:val="1"/>
      <w:marLeft w:val="0"/>
      <w:marRight w:val="0"/>
      <w:marTop w:val="0"/>
      <w:marBottom w:val="0"/>
      <w:divBdr>
        <w:top w:val="none" w:sz="0" w:space="0" w:color="auto"/>
        <w:left w:val="none" w:sz="0" w:space="0" w:color="auto"/>
        <w:bottom w:val="none" w:sz="0" w:space="0" w:color="auto"/>
        <w:right w:val="none" w:sz="0" w:space="0" w:color="auto"/>
      </w:divBdr>
    </w:div>
    <w:div w:id="750470080">
      <w:bodyDiv w:val="1"/>
      <w:marLeft w:val="0"/>
      <w:marRight w:val="0"/>
      <w:marTop w:val="0"/>
      <w:marBottom w:val="0"/>
      <w:divBdr>
        <w:top w:val="none" w:sz="0" w:space="0" w:color="auto"/>
        <w:left w:val="none" w:sz="0" w:space="0" w:color="auto"/>
        <w:bottom w:val="none" w:sz="0" w:space="0" w:color="auto"/>
        <w:right w:val="none" w:sz="0" w:space="0" w:color="auto"/>
      </w:divBdr>
    </w:div>
    <w:div w:id="753235380">
      <w:bodyDiv w:val="1"/>
      <w:marLeft w:val="0"/>
      <w:marRight w:val="0"/>
      <w:marTop w:val="0"/>
      <w:marBottom w:val="0"/>
      <w:divBdr>
        <w:top w:val="none" w:sz="0" w:space="0" w:color="auto"/>
        <w:left w:val="none" w:sz="0" w:space="0" w:color="auto"/>
        <w:bottom w:val="none" w:sz="0" w:space="0" w:color="auto"/>
        <w:right w:val="none" w:sz="0" w:space="0" w:color="auto"/>
      </w:divBdr>
    </w:div>
    <w:div w:id="754395739">
      <w:bodyDiv w:val="1"/>
      <w:marLeft w:val="0"/>
      <w:marRight w:val="0"/>
      <w:marTop w:val="0"/>
      <w:marBottom w:val="0"/>
      <w:divBdr>
        <w:top w:val="none" w:sz="0" w:space="0" w:color="auto"/>
        <w:left w:val="none" w:sz="0" w:space="0" w:color="auto"/>
        <w:bottom w:val="none" w:sz="0" w:space="0" w:color="auto"/>
        <w:right w:val="none" w:sz="0" w:space="0" w:color="auto"/>
      </w:divBdr>
    </w:div>
    <w:div w:id="755829843">
      <w:bodyDiv w:val="1"/>
      <w:marLeft w:val="0"/>
      <w:marRight w:val="0"/>
      <w:marTop w:val="0"/>
      <w:marBottom w:val="0"/>
      <w:divBdr>
        <w:top w:val="none" w:sz="0" w:space="0" w:color="auto"/>
        <w:left w:val="none" w:sz="0" w:space="0" w:color="auto"/>
        <w:bottom w:val="none" w:sz="0" w:space="0" w:color="auto"/>
        <w:right w:val="none" w:sz="0" w:space="0" w:color="auto"/>
      </w:divBdr>
    </w:div>
    <w:div w:id="756244500">
      <w:bodyDiv w:val="1"/>
      <w:marLeft w:val="0"/>
      <w:marRight w:val="0"/>
      <w:marTop w:val="0"/>
      <w:marBottom w:val="0"/>
      <w:divBdr>
        <w:top w:val="none" w:sz="0" w:space="0" w:color="auto"/>
        <w:left w:val="none" w:sz="0" w:space="0" w:color="auto"/>
        <w:bottom w:val="none" w:sz="0" w:space="0" w:color="auto"/>
        <w:right w:val="none" w:sz="0" w:space="0" w:color="auto"/>
      </w:divBdr>
    </w:div>
    <w:div w:id="756439802">
      <w:bodyDiv w:val="1"/>
      <w:marLeft w:val="0"/>
      <w:marRight w:val="0"/>
      <w:marTop w:val="0"/>
      <w:marBottom w:val="0"/>
      <w:divBdr>
        <w:top w:val="none" w:sz="0" w:space="0" w:color="auto"/>
        <w:left w:val="none" w:sz="0" w:space="0" w:color="auto"/>
        <w:bottom w:val="none" w:sz="0" w:space="0" w:color="auto"/>
        <w:right w:val="none" w:sz="0" w:space="0" w:color="auto"/>
      </w:divBdr>
    </w:div>
    <w:div w:id="758062433">
      <w:bodyDiv w:val="1"/>
      <w:marLeft w:val="0"/>
      <w:marRight w:val="0"/>
      <w:marTop w:val="0"/>
      <w:marBottom w:val="0"/>
      <w:divBdr>
        <w:top w:val="none" w:sz="0" w:space="0" w:color="auto"/>
        <w:left w:val="none" w:sz="0" w:space="0" w:color="auto"/>
        <w:bottom w:val="none" w:sz="0" w:space="0" w:color="auto"/>
        <w:right w:val="none" w:sz="0" w:space="0" w:color="auto"/>
      </w:divBdr>
    </w:div>
    <w:div w:id="758139327">
      <w:bodyDiv w:val="1"/>
      <w:marLeft w:val="0"/>
      <w:marRight w:val="0"/>
      <w:marTop w:val="0"/>
      <w:marBottom w:val="0"/>
      <w:divBdr>
        <w:top w:val="none" w:sz="0" w:space="0" w:color="auto"/>
        <w:left w:val="none" w:sz="0" w:space="0" w:color="auto"/>
        <w:bottom w:val="none" w:sz="0" w:space="0" w:color="auto"/>
        <w:right w:val="none" w:sz="0" w:space="0" w:color="auto"/>
      </w:divBdr>
    </w:div>
    <w:div w:id="763460010">
      <w:bodyDiv w:val="1"/>
      <w:marLeft w:val="0"/>
      <w:marRight w:val="0"/>
      <w:marTop w:val="0"/>
      <w:marBottom w:val="0"/>
      <w:divBdr>
        <w:top w:val="none" w:sz="0" w:space="0" w:color="auto"/>
        <w:left w:val="none" w:sz="0" w:space="0" w:color="auto"/>
        <w:bottom w:val="none" w:sz="0" w:space="0" w:color="auto"/>
        <w:right w:val="none" w:sz="0" w:space="0" w:color="auto"/>
      </w:divBdr>
    </w:div>
    <w:div w:id="764572311">
      <w:bodyDiv w:val="1"/>
      <w:marLeft w:val="0"/>
      <w:marRight w:val="0"/>
      <w:marTop w:val="0"/>
      <w:marBottom w:val="0"/>
      <w:divBdr>
        <w:top w:val="none" w:sz="0" w:space="0" w:color="auto"/>
        <w:left w:val="none" w:sz="0" w:space="0" w:color="auto"/>
        <w:bottom w:val="none" w:sz="0" w:space="0" w:color="auto"/>
        <w:right w:val="none" w:sz="0" w:space="0" w:color="auto"/>
      </w:divBdr>
    </w:div>
    <w:div w:id="766081078">
      <w:bodyDiv w:val="1"/>
      <w:marLeft w:val="0"/>
      <w:marRight w:val="0"/>
      <w:marTop w:val="0"/>
      <w:marBottom w:val="0"/>
      <w:divBdr>
        <w:top w:val="none" w:sz="0" w:space="0" w:color="auto"/>
        <w:left w:val="none" w:sz="0" w:space="0" w:color="auto"/>
        <w:bottom w:val="none" w:sz="0" w:space="0" w:color="auto"/>
        <w:right w:val="none" w:sz="0" w:space="0" w:color="auto"/>
      </w:divBdr>
    </w:div>
    <w:div w:id="767583894">
      <w:bodyDiv w:val="1"/>
      <w:marLeft w:val="0"/>
      <w:marRight w:val="0"/>
      <w:marTop w:val="0"/>
      <w:marBottom w:val="0"/>
      <w:divBdr>
        <w:top w:val="none" w:sz="0" w:space="0" w:color="auto"/>
        <w:left w:val="none" w:sz="0" w:space="0" w:color="auto"/>
        <w:bottom w:val="none" w:sz="0" w:space="0" w:color="auto"/>
        <w:right w:val="none" w:sz="0" w:space="0" w:color="auto"/>
      </w:divBdr>
    </w:div>
    <w:div w:id="770248753">
      <w:bodyDiv w:val="1"/>
      <w:marLeft w:val="0"/>
      <w:marRight w:val="0"/>
      <w:marTop w:val="0"/>
      <w:marBottom w:val="0"/>
      <w:divBdr>
        <w:top w:val="none" w:sz="0" w:space="0" w:color="auto"/>
        <w:left w:val="none" w:sz="0" w:space="0" w:color="auto"/>
        <w:bottom w:val="none" w:sz="0" w:space="0" w:color="auto"/>
        <w:right w:val="none" w:sz="0" w:space="0" w:color="auto"/>
      </w:divBdr>
    </w:div>
    <w:div w:id="776800095">
      <w:bodyDiv w:val="1"/>
      <w:marLeft w:val="0"/>
      <w:marRight w:val="0"/>
      <w:marTop w:val="0"/>
      <w:marBottom w:val="0"/>
      <w:divBdr>
        <w:top w:val="none" w:sz="0" w:space="0" w:color="auto"/>
        <w:left w:val="none" w:sz="0" w:space="0" w:color="auto"/>
        <w:bottom w:val="none" w:sz="0" w:space="0" w:color="auto"/>
        <w:right w:val="none" w:sz="0" w:space="0" w:color="auto"/>
      </w:divBdr>
    </w:div>
    <w:div w:id="777409748">
      <w:bodyDiv w:val="1"/>
      <w:marLeft w:val="0"/>
      <w:marRight w:val="0"/>
      <w:marTop w:val="0"/>
      <w:marBottom w:val="0"/>
      <w:divBdr>
        <w:top w:val="none" w:sz="0" w:space="0" w:color="auto"/>
        <w:left w:val="none" w:sz="0" w:space="0" w:color="auto"/>
        <w:bottom w:val="none" w:sz="0" w:space="0" w:color="auto"/>
        <w:right w:val="none" w:sz="0" w:space="0" w:color="auto"/>
      </w:divBdr>
    </w:div>
    <w:div w:id="779835715">
      <w:bodyDiv w:val="1"/>
      <w:marLeft w:val="0"/>
      <w:marRight w:val="0"/>
      <w:marTop w:val="0"/>
      <w:marBottom w:val="0"/>
      <w:divBdr>
        <w:top w:val="none" w:sz="0" w:space="0" w:color="auto"/>
        <w:left w:val="none" w:sz="0" w:space="0" w:color="auto"/>
        <w:bottom w:val="none" w:sz="0" w:space="0" w:color="auto"/>
        <w:right w:val="none" w:sz="0" w:space="0" w:color="auto"/>
      </w:divBdr>
    </w:div>
    <w:div w:id="779880853">
      <w:bodyDiv w:val="1"/>
      <w:marLeft w:val="0"/>
      <w:marRight w:val="0"/>
      <w:marTop w:val="0"/>
      <w:marBottom w:val="0"/>
      <w:divBdr>
        <w:top w:val="none" w:sz="0" w:space="0" w:color="auto"/>
        <w:left w:val="none" w:sz="0" w:space="0" w:color="auto"/>
        <w:bottom w:val="none" w:sz="0" w:space="0" w:color="auto"/>
        <w:right w:val="none" w:sz="0" w:space="0" w:color="auto"/>
      </w:divBdr>
    </w:div>
    <w:div w:id="781386376">
      <w:bodyDiv w:val="1"/>
      <w:marLeft w:val="0"/>
      <w:marRight w:val="0"/>
      <w:marTop w:val="0"/>
      <w:marBottom w:val="0"/>
      <w:divBdr>
        <w:top w:val="none" w:sz="0" w:space="0" w:color="auto"/>
        <w:left w:val="none" w:sz="0" w:space="0" w:color="auto"/>
        <w:bottom w:val="none" w:sz="0" w:space="0" w:color="auto"/>
        <w:right w:val="none" w:sz="0" w:space="0" w:color="auto"/>
      </w:divBdr>
    </w:div>
    <w:div w:id="781536549">
      <w:bodyDiv w:val="1"/>
      <w:marLeft w:val="0"/>
      <w:marRight w:val="0"/>
      <w:marTop w:val="0"/>
      <w:marBottom w:val="0"/>
      <w:divBdr>
        <w:top w:val="none" w:sz="0" w:space="0" w:color="auto"/>
        <w:left w:val="none" w:sz="0" w:space="0" w:color="auto"/>
        <w:bottom w:val="none" w:sz="0" w:space="0" w:color="auto"/>
        <w:right w:val="none" w:sz="0" w:space="0" w:color="auto"/>
      </w:divBdr>
    </w:div>
    <w:div w:id="785809289">
      <w:bodyDiv w:val="1"/>
      <w:marLeft w:val="0"/>
      <w:marRight w:val="0"/>
      <w:marTop w:val="0"/>
      <w:marBottom w:val="0"/>
      <w:divBdr>
        <w:top w:val="none" w:sz="0" w:space="0" w:color="auto"/>
        <w:left w:val="none" w:sz="0" w:space="0" w:color="auto"/>
        <w:bottom w:val="none" w:sz="0" w:space="0" w:color="auto"/>
        <w:right w:val="none" w:sz="0" w:space="0" w:color="auto"/>
      </w:divBdr>
    </w:div>
    <w:div w:id="786464448">
      <w:bodyDiv w:val="1"/>
      <w:marLeft w:val="0"/>
      <w:marRight w:val="0"/>
      <w:marTop w:val="0"/>
      <w:marBottom w:val="0"/>
      <w:divBdr>
        <w:top w:val="none" w:sz="0" w:space="0" w:color="auto"/>
        <w:left w:val="none" w:sz="0" w:space="0" w:color="auto"/>
        <w:bottom w:val="none" w:sz="0" w:space="0" w:color="auto"/>
        <w:right w:val="none" w:sz="0" w:space="0" w:color="auto"/>
      </w:divBdr>
    </w:div>
    <w:div w:id="786587825">
      <w:bodyDiv w:val="1"/>
      <w:marLeft w:val="0"/>
      <w:marRight w:val="0"/>
      <w:marTop w:val="0"/>
      <w:marBottom w:val="0"/>
      <w:divBdr>
        <w:top w:val="none" w:sz="0" w:space="0" w:color="auto"/>
        <w:left w:val="none" w:sz="0" w:space="0" w:color="auto"/>
        <w:bottom w:val="none" w:sz="0" w:space="0" w:color="auto"/>
        <w:right w:val="none" w:sz="0" w:space="0" w:color="auto"/>
      </w:divBdr>
    </w:div>
    <w:div w:id="786696725">
      <w:bodyDiv w:val="1"/>
      <w:marLeft w:val="0"/>
      <w:marRight w:val="0"/>
      <w:marTop w:val="0"/>
      <w:marBottom w:val="0"/>
      <w:divBdr>
        <w:top w:val="none" w:sz="0" w:space="0" w:color="auto"/>
        <w:left w:val="none" w:sz="0" w:space="0" w:color="auto"/>
        <w:bottom w:val="none" w:sz="0" w:space="0" w:color="auto"/>
        <w:right w:val="none" w:sz="0" w:space="0" w:color="auto"/>
      </w:divBdr>
    </w:div>
    <w:div w:id="788009855">
      <w:bodyDiv w:val="1"/>
      <w:marLeft w:val="0"/>
      <w:marRight w:val="0"/>
      <w:marTop w:val="0"/>
      <w:marBottom w:val="0"/>
      <w:divBdr>
        <w:top w:val="none" w:sz="0" w:space="0" w:color="auto"/>
        <w:left w:val="none" w:sz="0" w:space="0" w:color="auto"/>
        <w:bottom w:val="none" w:sz="0" w:space="0" w:color="auto"/>
        <w:right w:val="none" w:sz="0" w:space="0" w:color="auto"/>
      </w:divBdr>
    </w:div>
    <w:div w:id="790630342">
      <w:bodyDiv w:val="1"/>
      <w:marLeft w:val="0"/>
      <w:marRight w:val="0"/>
      <w:marTop w:val="0"/>
      <w:marBottom w:val="0"/>
      <w:divBdr>
        <w:top w:val="none" w:sz="0" w:space="0" w:color="auto"/>
        <w:left w:val="none" w:sz="0" w:space="0" w:color="auto"/>
        <w:bottom w:val="none" w:sz="0" w:space="0" w:color="auto"/>
        <w:right w:val="none" w:sz="0" w:space="0" w:color="auto"/>
      </w:divBdr>
    </w:div>
    <w:div w:id="798453964">
      <w:bodyDiv w:val="1"/>
      <w:marLeft w:val="0"/>
      <w:marRight w:val="0"/>
      <w:marTop w:val="0"/>
      <w:marBottom w:val="0"/>
      <w:divBdr>
        <w:top w:val="none" w:sz="0" w:space="0" w:color="auto"/>
        <w:left w:val="none" w:sz="0" w:space="0" w:color="auto"/>
        <w:bottom w:val="none" w:sz="0" w:space="0" w:color="auto"/>
        <w:right w:val="none" w:sz="0" w:space="0" w:color="auto"/>
      </w:divBdr>
    </w:div>
    <w:div w:id="800421401">
      <w:bodyDiv w:val="1"/>
      <w:marLeft w:val="0"/>
      <w:marRight w:val="0"/>
      <w:marTop w:val="0"/>
      <w:marBottom w:val="0"/>
      <w:divBdr>
        <w:top w:val="none" w:sz="0" w:space="0" w:color="auto"/>
        <w:left w:val="none" w:sz="0" w:space="0" w:color="auto"/>
        <w:bottom w:val="none" w:sz="0" w:space="0" w:color="auto"/>
        <w:right w:val="none" w:sz="0" w:space="0" w:color="auto"/>
      </w:divBdr>
    </w:div>
    <w:div w:id="800733941">
      <w:bodyDiv w:val="1"/>
      <w:marLeft w:val="0"/>
      <w:marRight w:val="0"/>
      <w:marTop w:val="0"/>
      <w:marBottom w:val="0"/>
      <w:divBdr>
        <w:top w:val="none" w:sz="0" w:space="0" w:color="auto"/>
        <w:left w:val="none" w:sz="0" w:space="0" w:color="auto"/>
        <w:bottom w:val="none" w:sz="0" w:space="0" w:color="auto"/>
        <w:right w:val="none" w:sz="0" w:space="0" w:color="auto"/>
      </w:divBdr>
    </w:div>
    <w:div w:id="803698239">
      <w:bodyDiv w:val="1"/>
      <w:marLeft w:val="0"/>
      <w:marRight w:val="0"/>
      <w:marTop w:val="0"/>
      <w:marBottom w:val="0"/>
      <w:divBdr>
        <w:top w:val="none" w:sz="0" w:space="0" w:color="auto"/>
        <w:left w:val="none" w:sz="0" w:space="0" w:color="auto"/>
        <w:bottom w:val="none" w:sz="0" w:space="0" w:color="auto"/>
        <w:right w:val="none" w:sz="0" w:space="0" w:color="auto"/>
      </w:divBdr>
    </w:div>
    <w:div w:id="803931543">
      <w:bodyDiv w:val="1"/>
      <w:marLeft w:val="0"/>
      <w:marRight w:val="0"/>
      <w:marTop w:val="0"/>
      <w:marBottom w:val="0"/>
      <w:divBdr>
        <w:top w:val="none" w:sz="0" w:space="0" w:color="auto"/>
        <w:left w:val="none" w:sz="0" w:space="0" w:color="auto"/>
        <w:bottom w:val="none" w:sz="0" w:space="0" w:color="auto"/>
        <w:right w:val="none" w:sz="0" w:space="0" w:color="auto"/>
      </w:divBdr>
    </w:div>
    <w:div w:id="804851029">
      <w:bodyDiv w:val="1"/>
      <w:marLeft w:val="0"/>
      <w:marRight w:val="0"/>
      <w:marTop w:val="0"/>
      <w:marBottom w:val="0"/>
      <w:divBdr>
        <w:top w:val="none" w:sz="0" w:space="0" w:color="auto"/>
        <w:left w:val="none" w:sz="0" w:space="0" w:color="auto"/>
        <w:bottom w:val="none" w:sz="0" w:space="0" w:color="auto"/>
        <w:right w:val="none" w:sz="0" w:space="0" w:color="auto"/>
      </w:divBdr>
    </w:div>
    <w:div w:id="805006735">
      <w:bodyDiv w:val="1"/>
      <w:marLeft w:val="0"/>
      <w:marRight w:val="0"/>
      <w:marTop w:val="0"/>
      <w:marBottom w:val="0"/>
      <w:divBdr>
        <w:top w:val="none" w:sz="0" w:space="0" w:color="auto"/>
        <w:left w:val="none" w:sz="0" w:space="0" w:color="auto"/>
        <w:bottom w:val="none" w:sz="0" w:space="0" w:color="auto"/>
        <w:right w:val="none" w:sz="0" w:space="0" w:color="auto"/>
      </w:divBdr>
    </w:div>
    <w:div w:id="805902075">
      <w:bodyDiv w:val="1"/>
      <w:marLeft w:val="0"/>
      <w:marRight w:val="0"/>
      <w:marTop w:val="0"/>
      <w:marBottom w:val="0"/>
      <w:divBdr>
        <w:top w:val="none" w:sz="0" w:space="0" w:color="auto"/>
        <w:left w:val="none" w:sz="0" w:space="0" w:color="auto"/>
        <w:bottom w:val="none" w:sz="0" w:space="0" w:color="auto"/>
        <w:right w:val="none" w:sz="0" w:space="0" w:color="auto"/>
      </w:divBdr>
    </w:div>
    <w:div w:id="806898897">
      <w:bodyDiv w:val="1"/>
      <w:marLeft w:val="0"/>
      <w:marRight w:val="0"/>
      <w:marTop w:val="0"/>
      <w:marBottom w:val="0"/>
      <w:divBdr>
        <w:top w:val="none" w:sz="0" w:space="0" w:color="auto"/>
        <w:left w:val="none" w:sz="0" w:space="0" w:color="auto"/>
        <w:bottom w:val="none" w:sz="0" w:space="0" w:color="auto"/>
        <w:right w:val="none" w:sz="0" w:space="0" w:color="auto"/>
      </w:divBdr>
    </w:div>
    <w:div w:id="809326230">
      <w:bodyDiv w:val="1"/>
      <w:marLeft w:val="0"/>
      <w:marRight w:val="0"/>
      <w:marTop w:val="0"/>
      <w:marBottom w:val="0"/>
      <w:divBdr>
        <w:top w:val="none" w:sz="0" w:space="0" w:color="auto"/>
        <w:left w:val="none" w:sz="0" w:space="0" w:color="auto"/>
        <w:bottom w:val="none" w:sz="0" w:space="0" w:color="auto"/>
        <w:right w:val="none" w:sz="0" w:space="0" w:color="auto"/>
      </w:divBdr>
    </w:div>
    <w:div w:id="809637403">
      <w:bodyDiv w:val="1"/>
      <w:marLeft w:val="0"/>
      <w:marRight w:val="0"/>
      <w:marTop w:val="0"/>
      <w:marBottom w:val="0"/>
      <w:divBdr>
        <w:top w:val="none" w:sz="0" w:space="0" w:color="auto"/>
        <w:left w:val="none" w:sz="0" w:space="0" w:color="auto"/>
        <w:bottom w:val="none" w:sz="0" w:space="0" w:color="auto"/>
        <w:right w:val="none" w:sz="0" w:space="0" w:color="auto"/>
      </w:divBdr>
    </w:div>
    <w:div w:id="813790388">
      <w:bodyDiv w:val="1"/>
      <w:marLeft w:val="0"/>
      <w:marRight w:val="0"/>
      <w:marTop w:val="0"/>
      <w:marBottom w:val="0"/>
      <w:divBdr>
        <w:top w:val="none" w:sz="0" w:space="0" w:color="auto"/>
        <w:left w:val="none" w:sz="0" w:space="0" w:color="auto"/>
        <w:bottom w:val="none" w:sz="0" w:space="0" w:color="auto"/>
        <w:right w:val="none" w:sz="0" w:space="0" w:color="auto"/>
      </w:divBdr>
    </w:div>
    <w:div w:id="816995961">
      <w:bodyDiv w:val="1"/>
      <w:marLeft w:val="0"/>
      <w:marRight w:val="0"/>
      <w:marTop w:val="0"/>
      <w:marBottom w:val="0"/>
      <w:divBdr>
        <w:top w:val="none" w:sz="0" w:space="0" w:color="auto"/>
        <w:left w:val="none" w:sz="0" w:space="0" w:color="auto"/>
        <w:bottom w:val="none" w:sz="0" w:space="0" w:color="auto"/>
        <w:right w:val="none" w:sz="0" w:space="0" w:color="auto"/>
      </w:divBdr>
    </w:div>
    <w:div w:id="818961500">
      <w:bodyDiv w:val="1"/>
      <w:marLeft w:val="0"/>
      <w:marRight w:val="0"/>
      <w:marTop w:val="0"/>
      <w:marBottom w:val="0"/>
      <w:divBdr>
        <w:top w:val="none" w:sz="0" w:space="0" w:color="auto"/>
        <w:left w:val="none" w:sz="0" w:space="0" w:color="auto"/>
        <w:bottom w:val="none" w:sz="0" w:space="0" w:color="auto"/>
        <w:right w:val="none" w:sz="0" w:space="0" w:color="auto"/>
      </w:divBdr>
    </w:div>
    <w:div w:id="821000513">
      <w:bodyDiv w:val="1"/>
      <w:marLeft w:val="0"/>
      <w:marRight w:val="0"/>
      <w:marTop w:val="0"/>
      <w:marBottom w:val="0"/>
      <w:divBdr>
        <w:top w:val="none" w:sz="0" w:space="0" w:color="auto"/>
        <w:left w:val="none" w:sz="0" w:space="0" w:color="auto"/>
        <w:bottom w:val="none" w:sz="0" w:space="0" w:color="auto"/>
        <w:right w:val="none" w:sz="0" w:space="0" w:color="auto"/>
      </w:divBdr>
    </w:div>
    <w:div w:id="823815277">
      <w:bodyDiv w:val="1"/>
      <w:marLeft w:val="0"/>
      <w:marRight w:val="0"/>
      <w:marTop w:val="0"/>
      <w:marBottom w:val="0"/>
      <w:divBdr>
        <w:top w:val="none" w:sz="0" w:space="0" w:color="auto"/>
        <w:left w:val="none" w:sz="0" w:space="0" w:color="auto"/>
        <w:bottom w:val="none" w:sz="0" w:space="0" w:color="auto"/>
        <w:right w:val="none" w:sz="0" w:space="0" w:color="auto"/>
      </w:divBdr>
    </w:div>
    <w:div w:id="828398795">
      <w:bodyDiv w:val="1"/>
      <w:marLeft w:val="0"/>
      <w:marRight w:val="0"/>
      <w:marTop w:val="0"/>
      <w:marBottom w:val="0"/>
      <w:divBdr>
        <w:top w:val="none" w:sz="0" w:space="0" w:color="auto"/>
        <w:left w:val="none" w:sz="0" w:space="0" w:color="auto"/>
        <w:bottom w:val="none" w:sz="0" w:space="0" w:color="auto"/>
        <w:right w:val="none" w:sz="0" w:space="0" w:color="auto"/>
      </w:divBdr>
    </w:div>
    <w:div w:id="828791066">
      <w:bodyDiv w:val="1"/>
      <w:marLeft w:val="0"/>
      <w:marRight w:val="0"/>
      <w:marTop w:val="0"/>
      <w:marBottom w:val="0"/>
      <w:divBdr>
        <w:top w:val="none" w:sz="0" w:space="0" w:color="auto"/>
        <w:left w:val="none" w:sz="0" w:space="0" w:color="auto"/>
        <w:bottom w:val="none" w:sz="0" w:space="0" w:color="auto"/>
        <w:right w:val="none" w:sz="0" w:space="0" w:color="auto"/>
      </w:divBdr>
    </w:div>
    <w:div w:id="831682018">
      <w:bodyDiv w:val="1"/>
      <w:marLeft w:val="0"/>
      <w:marRight w:val="0"/>
      <w:marTop w:val="0"/>
      <w:marBottom w:val="0"/>
      <w:divBdr>
        <w:top w:val="none" w:sz="0" w:space="0" w:color="auto"/>
        <w:left w:val="none" w:sz="0" w:space="0" w:color="auto"/>
        <w:bottom w:val="none" w:sz="0" w:space="0" w:color="auto"/>
        <w:right w:val="none" w:sz="0" w:space="0" w:color="auto"/>
      </w:divBdr>
    </w:div>
    <w:div w:id="832527123">
      <w:bodyDiv w:val="1"/>
      <w:marLeft w:val="0"/>
      <w:marRight w:val="0"/>
      <w:marTop w:val="0"/>
      <w:marBottom w:val="0"/>
      <w:divBdr>
        <w:top w:val="none" w:sz="0" w:space="0" w:color="auto"/>
        <w:left w:val="none" w:sz="0" w:space="0" w:color="auto"/>
        <w:bottom w:val="none" w:sz="0" w:space="0" w:color="auto"/>
        <w:right w:val="none" w:sz="0" w:space="0" w:color="auto"/>
      </w:divBdr>
    </w:div>
    <w:div w:id="835345446">
      <w:bodyDiv w:val="1"/>
      <w:marLeft w:val="0"/>
      <w:marRight w:val="0"/>
      <w:marTop w:val="0"/>
      <w:marBottom w:val="0"/>
      <w:divBdr>
        <w:top w:val="none" w:sz="0" w:space="0" w:color="auto"/>
        <w:left w:val="none" w:sz="0" w:space="0" w:color="auto"/>
        <w:bottom w:val="none" w:sz="0" w:space="0" w:color="auto"/>
        <w:right w:val="none" w:sz="0" w:space="0" w:color="auto"/>
      </w:divBdr>
    </w:div>
    <w:div w:id="835728951">
      <w:bodyDiv w:val="1"/>
      <w:marLeft w:val="0"/>
      <w:marRight w:val="0"/>
      <w:marTop w:val="0"/>
      <w:marBottom w:val="0"/>
      <w:divBdr>
        <w:top w:val="none" w:sz="0" w:space="0" w:color="auto"/>
        <w:left w:val="none" w:sz="0" w:space="0" w:color="auto"/>
        <w:bottom w:val="none" w:sz="0" w:space="0" w:color="auto"/>
        <w:right w:val="none" w:sz="0" w:space="0" w:color="auto"/>
      </w:divBdr>
    </w:div>
    <w:div w:id="839583061">
      <w:bodyDiv w:val="1"/>
      <w:marLeft w:val="0"/>
      <w:marRight w:val="0"/>
      <w:marTop w:val="0"/>
      <w:marBottom w:val="0"/>
      <w:divBdr>
        <w:top w:val="none" w:sz="0" w:space="0" w:color="auto"/>
        <w:left w:val="none" w:sz="0" w:space="0" w:color="auto"/>
        <w:bottom w:val="none" w:sz="0" w:space="0" w:color="auto"/>
        <w:right w:val="none" w:sz="0" w:space="0" w:color="auto"/>
      </w:divBdr>
    </w:div>
    <w:div w:id="843472444">
      <w:bodyDiv w:val="1"/>
      <w:marLeft w:val="0"/>
      <w:marRight w:val="0"/>
      <w:marTop w:val="0"/>
      <w:marBottom w:val="0"/>
      <w:divBdr>
        <w:top w:val="none" w:sz="0" w:space="0" w:color="auto"/>
        <w:left w:val="none" w:sz="0" w:space="0" w:color="auto"/>
        <w:bottom w:val="none" w:sz="0" w:space="0" w:color="auto"/>
        <w:right w:val="none" w:sz="0" w:space="0" w:color="auto"/>
      </w:divBdr>
    </w:div>
    <w:div w:id="844322475">
      <w:bodyDiv w:val="1"/>
      <w:marLeft w:val="0"/>
      <w:marRight w:val="0"/>
      <w:marTop w:val="0"/>
      <w:marBottom w:val="0"/>
      <w:divBdr>
        <w:top w:val="none" w:sz="0" w:space="0" w:color="auto"/>
        <w:left w:val="none" w:sz="0" w:space="0" w:color="auto"/>
        <w:bottom w:val="none" w:sz="0" w:space="0" w:color="auto"/>
        <w:right w:val="none" w:sz="0" w:space="0" w:color="auto"/>
      </w:divBdr>
    </w:div>
    <w:div w:id="846402065">
      <w:bodyDiv w:val="1"/>
      <w:marLeft w:val="0"/>
      <w:marRight w:val="0"/>
      <w:marTop w:val="0"/>
      <w:marBottom w:val="0"/>
      <w:divBdr>
        <w:top w:val="none" w:sz="0" w:space="0" w:color="auto"/>
        <w:left w:val="none" w:sz="0" w:space="0" w:color="auto"/>
        <w:bottom w:val="none" w:sz="0" w:space="0" w:color="auto"/>
        <w:right w:val="none" w:sz="0" w:space="0" w:color="auto"/>
      </w:divBdr>
    </w:div>
    <w:div w:id="846671229">
      <w:bodyDiv w:val="1"/>
      <w:marLeft w:val="0"/>
      <w:marRight w:val="0"/>
      <w:marTop w:val="0"/>
      <w:marBottom w:val="0"/>
      <w:divBdr>
        <w:top w:val="none" w:sz="0" w:space="0" w:color="auto"/>
        <w:left w:val="none" w:sz="0" w:space="0" w:color="auto"/>
        <w:bottom w:val="none" w:sz="0" w:space="0" w:color="auto"/>
        <w:right w:val="none" w:sz="0" w:space="0" w:color="auto"/>
      </w:divBdr>
    </w:div>
    <w:div w:id="848101479">
      <w:bodyDiv w:val="1"/>
      <w:marLeft w:val="0"/>
      <w:marRight w:val="0"/>
      <w:marTop w:val="0"/>
      <w:marBottom w:val="0"/>
      <w:divBdr>
        <w:top w:val="none" w:sz="0" w:space="0" w:color="auto"/>
        <w:left w:val="none" w:sz="0" w:space="0" w:color="auto"/>
        <w:bottom w:val="none" w:sz="0" w:space="0" w:color="auto"/>
        <w:right w:val="none" w:sz="0" w:space="0" w:color="auto"/>
      </w:divBdr>
    </w:div>
    <w:div w:id="851725836">
      <w:bodyDiv w:val="1"/>
      <w:marLeft w:val="0"/>
      <w:marRight w:val="0"/>
      <w:marTop w:val="0"/>
      <w:marBottom w:val="0"/>
      <w:divBdr>
        <w:top w:val="none" w:sz="0" w:space="0" w:color="auto"/>
        <w:left w:val="none" w:sz="0" w:space="0" w:color="auto"/>
        <w:bottom w:val="none" w:sz="0" w:space="0" w:color="auto"/>
        <w:right w:val="none" w:sz="0" w:space="0" w:color="auto"/>
      </w:divBdr>
    </w:div>
    <w:div w:id="852033796">
      <w:bodyDiv w:val="1"/>
      <w:marLeft w:val="0"/>
      <w:marRight w:val="0"/>
      <w:marTop w:val="0"/>
      <w:marBottom w:val="0"/>
      <w:divBdr>
        <w:top w:val="none" w:sz="0" w:space="0" w:color="auto"/>
        <w:left w:val="none" w:sz="0" w:space="0" w:color="auto"/>
        <w:bottom w:val="none" w:sz="0" w:space="0" w:color="auto"/>
        <w:right w:val="none" w:sz="0" w:space="0" w:color="auto"/>
      </w:divBdr>
    </w:div>
    <w:div w:id="852569364">
      <w:bodyDiv w:val="1"/>
      <w:marLeft w:val="0"/>
      <w:marRight w:val="0"/>
      <w:marTop w:val="0"/>
      <w:marBottom w:val="0"/>
      <w:divBdr>
        <w:top w:val="none" w:sz="0" w:space="0" w:color="auto"/>
        <w:left w:val="none" w:sz="0" w:space="0" w:color="auto"/>
        <w:bottom w:val="none" w:sz="0" w:space="0" w:color="auto"/>
        <w:right w:val="none" w:sz="0" w:space="0" w:color="auto"/>
      </w:divBdr>
    </w:div>
    <w:div w:id="862863401">
      <w:bodyDiv w:val="1"/>
      <w:marLeft w:val="0"/>
      <w:marRight w:val="0"/>
      <w:marTop w:val="0"/>
      <w:marBottom w:val="0"/>
      <w:divBdr>
        <w:top w:val="none" w:sz="0" w:space="0" w:color="auto"/>
        <w:left w:val="none" w:sz="0" w:space="0" w:color="auto"/>
        <w:bottom w:val="none" w:sz="0" w:space="0" w:color="auto"/>
        <w:right w:val="none" w:sz="0" w:space="0" w:color="auto"/>
      </w:divBdr>
    </w:div>
    <w:div w:id="863715636">
      <w:bodyDiv w:val="1"/>
      <w:marLeft w:val="0"/>
      <w:marRight w:val="0"/>
      <w:marTop w:val="0"/>
      <w:marBottom w:val="0"/>
      <w:divBdr>
        <w:top w:val="none" w:sz="0" w:space="0" w:color="auto"/>
        <w:left w:val="none" w:sz="0" w:space="0" w:color="auto"/>
        <w:bottom w:val="none" w:sz="0" w:space="0" w:color="auto"/>
        <w:right w:val="none" w:sz="0" w:space="0" w:color="auto"/>
      </w:divBdr>
    </w:div>
    <w:div w:id="867110460">
      <w:bodyDiv w:val="1"/>
      <w:marLeft w:val="0"/>
      <w:marRight w:val="0"/>
      <w:marTop w:val="0"/>
      <w:marBottom w:val="0"/>
      <w:divBdr>
        <w:top w:val="none" w:sz="0" w:space="0" w:color="auto"/>
        <w:left w:val="none" w:sz="0" w:space="0" w:color="auto"/>
        <w:bottom w:val="none" w:sz="0" w:space="0" w:color="auto"/>
        <w:right w:val="none" w:sz="0" w:space="0" w:color="auto"/>
      </w:divBdr>
    </w:div>
    <w:div w:id="872231069">
      <w:bodyDiv w:val="1"/>
      <w:marLeft w:val="0"/>
      <w:marRight w:val="0"/>
      <w:marTop w:val="0"/>
      <w:marBottom w:val="0"/>
      <w:divBdr>
        <w:top w:val="none" w:sz="0" w:space="0" w:color="auto"/>
        <w:left w:val="none" w:sz="0" w:space="0" w:color="auto"/>
        <w:bottom w:val="none" w:sz="0" w:space="0" w:color="auto"/>
        <w:right w:val="none" w:sz="0" w:space="0" w:color="auto"/>
      </w:divBdr>
    </w:div>
    <w:div w:id="873274141">
      <w:bodyDiv w:val="1"/>
      <w:marLeft w:val="0"/>
      <w:marRight w:val="0"/>
      <w:marTop w:val="0"/>
      <w:marBottom w:val="0"/>
      <w:divBdr>
        <w:top w:val="none" w:sz="0" w:space="0" w:color="auto"/>
        <w:left w:val="none" w:sz="0" w:space="0" w:color="auto"/>
        <w:bottom w:val="none" w:sz="0" w:space="0" w:color="auto"/>
        <w:right w:val="none" w:sz="0" w:space="0" w:color="auto"/>
      </w:divBdr>
    </w:div>
    <w:div w:id="873276194">
      <w:bodyDiv w:val="1"/>
      <w:marLeft w:val="0"/>
      <w:marRight w:val="0"/>
      <w:marTop w:val="0"/>
      <w:marBottom w:val="0"/>
      <w:divBdr>
        <w:top w:val="none" w:sz="0" w:space="0" w:color="auto"/>
        <w:left w:val="none" w:sz="0" w:space="0" w:color="auto"/>
        <w:bottom w:val="none" w:sz="0" w:space="0" w:color="auto"/>
        <w:right w:val="none" w:sz="0" w:space="0" w:color="auto"/>
      </w:divBdr>
    </w:div>
    <w:div w:id="876115978">
      <w:bodyDiv w:val="1"/>
      <w:marLeft w:val="0"/>
      <w:marRight w:val="0"/>
      <w:marTop w:val="0"/>
      <w:marBottom w:val="0"/>
      <w:divBdr>
        <w:top w:val="none" w:sz="0" w:space="0" w:color="auto"/>
        <w:left w:val="none" w:sz="0" w:space="0" w:color="auto"/>
        <w:bottom w:val="none" w:sz="0" w:space="0" w:color="auto"/>
        <w:right w:val="none" w:sz="0" w:space="0" w:color="auto"/>
      </w:divBdr>
    </w:div>
    <w:div w:id="882714196">
      <w:bodyDiv w:val="1"/>
      <w:marLeft w:val="0"/>
      <w:marRight w:val="0"/>
      <w:marTop w:val="0"/>
      <w:marBottom w:val="0"/>
      <w:divBdr>
        <w:top w:val="none" w:sz="0" w:space="0" w:color="auto"/>
        <w:left w:val="none" w:sz="0" w:space="0" w:color="auto"/>
        <w:bottom w:val="none" w:sz="0" w:space="0" w:color="auto"/>
        <w:right w:val="none" w:sz="0" w:space="0" w:color="auto"/>
      </w:divBdr>
    </w:div>
    <w:div w:id="891425410">
      <w:bodyDiv w:val="1"/>
      <w:marLeft w:val="0"/>
      <w:marRight w:val="0"/>
      <w:marTop w:val="0"/>
      <w:marBottom w:val="0"/>
      <w:divBdr>
        <w:top w:val="none" w:sz="0" w:space="0" w:color="auto"/>
        <w:left w:val="none" w:sz="0" w:space="0" w:color="auto"/>
        <w:bottom w:val="none" w:sz="0" w:space="0" w:color="auto"/>
        <w:right w:val="none" w:sz="0" w:space="0" w:color="auto"/>
      </w:divBdr>
    </w:div>
    <w:div w:id="892159242">
      <w:bodyDiv w:val="1"/>
      <w:marLeft w:val="0"/>
      <w:marRight w:val="0"/>
      <w:marTop w:val="0"/>
      <w:marBottom w:val="0"/>
      <w:divBdr>
        <w:top w:val="none" w:sz="0" w:space="0" w:color="auto"/>
        <w:left w:val="none" w:sz="0" w:space="0" w:color="auto"/>
        <w:bottom w:val="none" w:sz="0" w:space="0" w:color="auto"/>
        <w:right w:val="none" w:sz="0" w:space="0" w:color="auto"/>
      </w:divBdr>
    </w:div>
    <w:div w:id="896012646">
      <w:bodyDiv w:val="1"/>
      <w:marLeft w:val="0"/>
      <w:marRight w:val="0"/>
      <w:marTop w:val="0"/>
      <w:marBottom w:val="0"/>
      <w:divBdr>
        <w:top w:val="none" w:sz="0" w:space="0" w:color="auto"/>
        <w:left w:val="none" w:sz="0" w:space="0" w:color="auto"/>
        <w:bottom w:val="none" w:sz="0" w:space="0" w:color="auto"/>
        <w:right w:val="none" w:sz="0" w:space="0" w:color="auto"/>
      </w:divBdr>
    </w:div>
    <w:div w:id="899747948">
      <w:bodyDiv w:val="1"/>
      <w:marLeft w:val="0"/>
      <w:marRight w:val="0"/>
      <w:marTop w:val="0"/>
      <w:marBottom w:val="0"/>
      <w:divBdr>
        <w:top w:val="none" w:sz="0" w:space="0" w:color="auto"/>
        <w:left w:val="none" w:sz="0" w:space="0" w:color="auto"/>
        <w:bottom w:val="none" w:sz="0" w:space="0" w:color="auto"/>
        <w:right w:val="none" w:sz="0" w:space="0" w:color="auto"/>
      </w:divBdr>
    </w:div>
    <w:div w:id="900213934">
      <w:bodyDiv w:val="1"/>
      <w:marLeft w:val="0"/>
      <w:marRight w:val="0"/>
      <w:marTop w:val="0"/>
      <w:marBottom w:val="0"/>
      <w:divBdr>
        <w:top w:val="none" w:sz="0" w:space="0" w:color="auto"/>
        <w:left w:val="none" w:sz="0" w:space="0" w:color="auto"/>
        <w:bottom w:val="none" w:sz="0" w:space="0" w:color="auto"/>
        <w:right w:val="none" w:sz="0" w:space="0" w:color="auto"/>
      </w:divBdr>
    </w:div>
    <w:div w:id="900411175">
      <w:bodyDiv w:val="1"/>
      <w:marLeft w:val="0"/>
      <w:marRight w:val="0"/>
      <w:marTop w:val="0"/>
      <w:marBottom w:val="0"/>
      <w:divBdr>
        <w:top w:val="none" w:sz="0" w:space="0" w:color="auto"/>
        <w:left w:val="none" w:sz="0" w:space="0" w:color="auto"/>
        <w:bottom w:val="none" w:sz="0" w:space="0" w:color="auto"/>
        <w:right w:val="none" w:sz="0" w:space="0" w:color="auto"/>
      </w:divBdr>
    </w:div>
    <w:div w:id="902251137">
      <w:bodyDiv w:val="1"/>
      <w:marLeft w:val="0"/>
      <w:marRight w:val="0"/>
      <w:marTop w:val="0"/>
      <w:marBottom w:val="0"/>
      <w:divBdr>
        <w:top w:val="none" w:sz="0" w:space="0" w:color="auto"/>
        <w:left w:val="none" w:sz="0" w:space="0" w:color="auto"/>
        <w:bottom w:val="none" w:sz="0" w:space="0" w:color="auto"/>
        <w:right w:val="none" w:sz="0" w:space="0" w:color="auto"/>
      </w:divBdr>
    </w:div>
    <w:div w:id="904608416">
      <w:bodyDiv w:val="1"/>
      <w:marLeft w:val="0"/>
      <w:marRight w:val="0"/>
      <w:marTop w:val="0"/>
      <w:marBottom w:val="0"/>
      <w:divBdr>
        <w:top w:val="none" w:sz="0" w:space="0" w:color="auto"/>
        <w:left w:val="none" w:sz="0" w:space="0" w:color="auto"/>
        <w:bottom w:val="none" w:sz="0" w:space="0" w:color="auto"/>
        <w:right w:val="none" w:sz="0" w:space="0" w:color="auto"/>
      </w:divBdr>
    </w:div>
    <w:div w:id="905451835">
      <w:bodyDiv w:val="1"/>
      <w:marLeft w:val="0"/>
      <w:marRight w:val="0"/>
      <w:marTop w:val="0"/>
      <w:marBottom w:val="0"/>
      <w:divBdr>
        <w:top w:val="none" w:sz="0" w:space="0" w:color="auto"/>
        <w:left w:val="none" w:sz="0" w:space="0" w:color="auto"/>
        <w:bottom w:val="none" w:sz="0" w:space="0" w:color="auto"/>
        <w:right w:val="none" w:sz="0" w:space="0" w:color="auto"/>
      </w:divBdr>
    </w:div>
    <w:div w:id="911811131">
      <w:bodyDiv w:val="1"/>
      <w:marLeft w:val="0"/>
      <w:marRight w:val="0"/>
      <w:marTop w:val="0"/>
      <w:marBottom w:val="0"/>
      <w:divBdr>
        <w:top w:val="none" w:sz="0" w:space="0" w:color="auto"/>
        <w:left w:val="none" w:sz="0" w:space="0" w:color="auto"/>
        <w:bottom w:val="none" w:sz="0" w:space="0" w:color="auto"/>
        <w:right w:val="none" w:sz="0" w:space="0" w:color="auto"/>
      </w:divBdr>
    </w:div>
    <w:div w:id="911934549">
      <w:bodyDiv w:val="1"/>
      <w:marLeft w:val="0"/>
      <w:marRight w:val="0"/>
      <w:marTop w:val="0"/>
      <w:marBottom w:val="0"/>
      <w:divBdr>
        <w:top w:val="none" w:sz="0" w:space="0" w:color="auto"/>
        <w:left w:val="none" w:sz="0" w:space="0" w:color="auto"/>
        <w:bottom w:val="none" w:sz="0" w:space="0" w:color="auto"/>
        <w:right w:val="none" w:sz="0" w:space="0" w:color="auto"/>
      </w:divBdr>
    </w:div>
    <w:div w:id="914971760">
      <w:bodyDiv w:val="1"/>
      <w:marLeft w:val="0"/>
      <w:marRight w:val="0"/>
      <w:marTop w:val="0"/>
      <w:marBottom w:val="0"/>
      <w:divBdr>
        <w:top w:val="none" w:sz="0" w:space="0" w:color="auto"/>
        <w:left w:val="none" w:sz="0" w:space="0" w:color="auto"/>
        <w:bottom w:val="none" w:sz="0" w:space="0" w:color="auto"/>
        <w:right w:val="none" w:sz="0" w:space="0" w:color="auto"/>
      </w:divBdr>
    </w:div>
    <w:div w:id="915672894">
      <w:bodyDiv w:val="1"/>
      <w:marLeft w:val="0"/>
      <w:marRight w:val="0"/>
      <w:marTop w:val="0"/>
      <w:marBottom w:val="0"/>
      <w:divBdr>
        <w:top w:val="none" w:sz="0" w:space="0" w:color="auto"/>
        <w:left w:val="none" w:sz="0" w:space="0" w:color="auto"/>
        <w:bottom w:val="none" w:sz="0" w:space="0" w:color="auto"/>
        <w:right w:val="none" w:sz="0" w:space="0" w:color="auto"/>
      </w:divBdr>
    </w:div>
    <w:div w:id="917863529">
      <w:bodyDiv w:val="1"/>
      <w:marLeft w:val="0"/>
      <w:marRight w:val="0"/>
      <w:marTop w:val="0"/>
      <w:marBottom w:val="0"/>
      <w:divBdr>
        <w:top w:val="none" w:sz="0" w:space="0" w:color="auto"/>
        <w:left w:val="none" w:sz="0" w:space="0" w:color="auto"/>
        <w:bottom w:val="none" w:sz="0" w:space="0" w:color="auto"/>
        <w:right w:val="none" w:sz="0" w:space="0" w:color="auto"/>
      </w:divBdr>
    </w:div>
    <w:div w:id="922029768">
      <w:bodyDiv w:val="1"/>
      <w:marLeft w:val="0"/>
      <w:marRight w:val="0"/>
      <w:marTop w:val="0"/>
      <w:marBottom w:val="0"/>
      <w:divBdr>
        <w:top w:val="none" w:sz="0" w:space="0" w:color="auto"/>
        <w:left w:val="none" w:sz="0" w:space="0" w:color="auto"/>
        <w:bottom w:val="none" w:sz="0" w:space="0" w:color="auto"/>
        <w:right w:val="none" w:sz="0" w:space="0" w:color="auto"/>
      </w:divBdr>
    </w:div>
    <w:div w:id="923878782">
      <w:bodyDiv w:val="1"/>
      <w:marLeft w:val="0"/>
      <w:marRight w:val="0"/>
      <w:marTop w:val="0"/>
      <w:marBottom w:val="0"/>
      <w:divBdr>
        <w:top w:val="none" w:sz="0" w:space="0" w:color="auto"/>
        <w:left w:val="none" w:sz="0" w:space="0" w:color="auto"/>
        <w:bottom w:val="none" w:sz="0" w:space="0" w:color="auto"/>
        <w:right w:val="none" w:sz="0" w:space="0" w:color="auto"/>
      </w:divBdr>
    </w:div>
    <w:div w:id="926185662">
      <w:bodyDiv w:val="1"/>
      <w:marLeft w:val="0"/>
      <w:marRight w:val="0"/>
      <w:marTop w:val="0"/>
      <w:marBottom w:val="0"/>
      <w:divBdr>
        <w:top w:val="none" w:sz="0" w:space="0" w:color="auto"/>
        <w:left w:val="none" w:sz="0" w:space="0" w:color="auto"/>
        <w:bottom w:val="none" w:sz="0" w:space="0" w:color="auto"/>
        <w:right w:val="none" w:sz="0" w:space="0" w:color="auto"/>
      </w:divBdr>
    </w:div>
    <w:div w:id="932709635">
      <w:bodyDiv w:val="1"/>
      <w:marLeft w:val="0"/>
      <w:marRight w:val="0"/>
      <w:marTop w:val="0"/>
      <w:marBottom w:val="0"/>
      <w:divBdr>
        <w:top w:val="none" w:sz="0" w:space="0" w:color="auto"/>
        <w:left w:val="none" w:sz="0" w:space="0" w:color="auto"/>
        <w:bottom w:val="none" w:sz="0" w:space="0" w:color="auto"/>
        <w:right w:val="none" w:sz="0" w:space="0" w:color="auto"/>
      </w:divBdr>
    </w:div>
    <w:div w:id="935097582">
      <w:bodyDiv w:val="1"/>
      <w:marLeft w:val="0"/>
      <w:marRight w:val="0"/>
      <w:marTop w:val="0"/>
      <w:marBottom w:val="0"/>
      <w:divBdr>
        <w:top w:val="none" w:sz="0" w:space="0" w:color="auto"/>
        <w:left w:val="none" w:sz="0" w:space="0" w:color="auto"/>
        <w:bottom w:val="none" w:sz="0" w:space="0" w:color="auto"/>
        <w:right w:val="none" w:sz="0" w:space="0" w:color="auto"/>
      </w:divBdr>
    </w:div>
    <w:div w:id="937911536">
      <w:bodyDiv w:val="1"/>
      <w:marLeft w:val="0"/>
      <w:marRight w:val="0"/>
      <w:marTop w:val="0"/>
      <w:marBottom w:val="0"/>
      <w:divBdr>
        <w:top w:val="none" w:sz="0" w:space="0" w:color="auto"/>
        <w:left w:val="none" w:sz="0" w:space="0" w:color="auto"/>
        <w:bottom w:val="none" w:sz="0" w:space="0" w:color="auto"/>
        <w:right w:val="none" w:sz="0" w:space="0" w:color="auto"/>
      </w:divBdr>
    </w:div>
    <w:div w:id="938294606">
      <w:bodyDiv w:val="1"/>
      <w:marLeft w:val="0"/>
      <w:marRight w:val="0"/>
      <w:marTop w:val="0"/>
      <w:marBottom w:val="0"/>
      <w:divBdr>
        <w:top w:val="none" w:sz="0" w:space="0" w:color="auto"/>
        <w:left w:val="none" w:sz="0" w:space="0" w:color="auto"/>
        <w:bottom w:val="none" w:sz="0" w:space="0" w:color="auto"/>
        <w:right w:val="none" w:sz="0" w:space="0" w:color="auto"/>
      </w:divBdr>
    </w:div>
    <w:div w:id="939989687">
      <w:bodyDiv w:val="1"/>
      <w:marLeft w:val="0"/>
      <w:marRight w:val="0"/>
      <w:marTop w:val="0"/>
      <w:marBottom w:val="0"/>
      <w:divBdr>
        <w:top w:val="none" w:sz="0" w:space="0" w:color="auto"/>
        <w:left w:val="none" w:sz="0" w:space="0" w:color="auto"/>
        <w:bottom w:val="none" w:sz="0" w:space="0" w:color="auto"/>
        <w:right w:val="none" w:sz="0" w:space="0" w:color="auto"/>
      </w:divBdr>
    </w:div>
    <w:div w:id="950210211">
      <w:bodyDiv w:val="1"/>
      <w:marLeft w:val="0"/>
      <w:marRight w:val="0"/>
      <w:marTop w:val="0"/>
      <w:marBottom w:val="0"/>
      <w:divBdr>
        <w:top w:val="none" w:sz="0" w:space="0" w:color="auto"/>
        <w:left w:val="none" w:sz="0" w:space="0" w:color="auto"/>
        <w:bottom w:val="none" w:sz="0" w:space="0" w:color="auto"/>
        <w:right w:val="none" w:sz="0" w:space="0" w:color="auto"/>
      </w:divBdr>
    </w:div>
    <w:div w:id="952246529">
      <w:bodyDiv w:val="1"/>
      <w:marLeft w:val="0"/>
      <w:marRight w:val="0"/>
      <w:marTop w:val="0"/>
      <w:marBottom w:val="0"/>
      <w:divBdr>
        <w:top w:val="none" w:sz="0" w:space="0" w:color="auto"/>
        <w:left w:val="none" w:sz="0" w:space="0" w:color="auto"/>
        <w:bottom w:val="none" w:sz="0" w:space="0" w:color="auto"/>
        <w:right w:val="none" w:sz="0" w:space="0" w:color="auto"/>
      </w:divBdr>
    </w:div>
    <w:div w:id="953094324">
      <w:bodyDiv w:val="1"/>
      <w:marLeft w:val="0"/>
      <w:marRight w:val="0"/>
      <w:marTop w:val="0"/>
      <w:marBottom w:val="0"/>
      <w:divBdr>
        <w:top w:val="none" w:sz="0" w:space="0" w:color="auto"/>
        <w:left w:val="none" w:sz="0" w:space="0" w:color="auto"/>
        <w:bottom w:val="none" w:sz="0" w:space="0" w:color="auto"/>
        <w:right w:val="none" w:sz="0" w:space="0" w:color="auto"/>
      </w:divBdr>
    </w:div>
    <w:div w:id="953830834">
      <w:bodyDiv w:val="1"/>
      <w:marLeft w:val="0"/>
      <w:marRight w:val="0"/>
      <w:marTop w:val="0"/>
      <w:marBottom w:val="0"/>
      <w:divBdr>
        <w:top w:val="none" w:sz="0" w:space="0" w:color="auto"/>
        <w:left w:val="none" w:sz="0" w:space="0" w:color="auto"/>
        <w:bottom w:val="none" w:sz="0" w:space="0" w:color="auto"/>
        <w:right w:val="none" w:sz="0" w:space="0" w:color="auto"/>
      </w:divBdr>
    </w:div>
    <w:div w:id="954218991">
      <w:bodyDiv w:val="1"/>
      <w:marLeft w:val="0"/>
      <w:marRight w:val="0"/>
      <w:marTop w:val="0"/>
      <w:marBottom w:val="0"/>
      <w:divBdr>
        <w:top w:val="none" w:sz="0" w:space="0" w:color="auto"/>
        <w:left w:val="none" w:sz="0" w:space="0" w:color="auto"/>
        <w:bottom w:val="none" w:sz="0" w:space="0" w:color="auto"/>
        <w:right w:val="none" w:sz="0" w:space="0" w:color="auto"/>
      </w:divBdr>
    </w:div>
    <w:div w:id="957681775">
      <w:bodyDiv w:val="1"/>
      <w:marLeft w:val="0"/>
      <w:marRight w:val="0"/>
      <w:marTop w:val="0"/>
      <w:marBottom w:val="0"/>
      <w:divBdr>
        <w:top w:val="none" w:sz="0" w:space="0" w:color="auto"/>
        <w:left w:val="none" w:sz="0" w:space="0" w:color="auto"/>
        <w:bottom w:val="none" w:sz="0" w:space="0" w:color="auto"/>
        <w:right w:val="none" w:sz="0" w:space="0" w:color="auto"/>
      </w:divBdr>
    </w:div>
    <w:div w:id="961766618">
      <w:bodyDiv w:val="1"/>
      <w:marLeft w:val="0"/>
      <w:marRight w:val="0"/>
      <w:marTop w:val="0"/>
      <w:marBottom w:val="0"/>
      <w:divBdr>
        <w:top w:val="none" w:sz="0" w:space="0" w:color="auto"/>
        <w:left w:val="none" w:sz="0" w:space="0" w:color="auto"/>
        <w:bottom w:val="none" w:sz="0" w:space="0" w:color="auto"/>
        <w:right w:val="none" w:sz="0" w:space="0" w:color="auto"/>
      </w:divBdr>
    </w:div>
    <w:div w:id="968122579">
      <w:bodyDiv w:val="1"/>
      <w:marLeft w:val="0"/>
      <w:marRight w:val="0"/>
      <w:marTop w:val="0"/>
      <w:marBottom w:val="0"/>
      <w:divBdr>
        <w:top w:val="none" w:sz="0" w:space="0" w:color="auto"/>
        <w:left w:val="none" w:sz="0" w:space="0" w:color="auto"/>
        <w:bottom w:val="none" w:sz="0" w:space="0" w:color="auto"/>
        <w:right w:val="none" w:sz="0" w:space="0" w:color="auto"/>
      </w:divBdr>
    </w:div>
    <w:div w:id="968825055">
      <w:bodyDiv w:val="1"/>
      <w:marLeft w:val="0"/>
      <w:marRight w:val="0"/>
      <w:marTop w:val="0"/>
      <w:marBottom w:val="0"/>
      <w:divBdr>
        <w:top w:val="none" w:sz="0" w:space="0" w:color="auto"/>
        <w:left w:val="none" w:sz="0" w:space="0" w:color="auto"/>
        <w:bottom w:val="none" w:sz="0" w:space="0" w:color="auto"/>
        <w:right w:val="none" w:sz="0" w:space="0" w:color="auto"/>
      </w:divBdr>
    </w:div>
    <w:div w:id="973369337">
      <w:bodyDiv w:val="1"/>
      <w:marLeft w:val="0"/>
      <w:marRight w:val="0"/>
      <w:marTop w:val="0"/>
      <w:marBottom w:val="0"/>
      <w:divBdr>
        <w:top w:val="none" w:sz="0" w:space="0" w:color="auto"/>
        <w:left w:val="none" w:sz="0" w:space="0" w:color="auto"/>
        <w:bottom w:val="none" w:sz="0" w:space="0" w:color="auto"/>
        <w:right w:val="none" w:sz="0" w:space="0" w:color="auto"/>
      </w:divBdr>
    </w:div>
    <w:div w:id="977219622">
      <w:bodyDiv w:val="1"/>
      <w:marLeft w:val="0"/>
      <w:marRight w:val="0"/>
      <w:marTop w:val="0"/>
      <w:marBottom w:val="0"/>
      <w:divBdr>
        <w:top w:val="none" w:sz="0" w:space="0" w:color="auto"/>
        <w:left w:val="none" w:sz="0" w:space="0" w:color="auto"/>
        <w:bottom w:val="none" w:sz="0" w:space="0" w:color="auto"/>
        <w:right w:val="none" w:sz="0" w:space="0" w:color="auto"/>
      </w:divBdr>
    </w:div>
    <w:div w:id="977688240">
      <w:bodyDiv w:val="1"/>
      <w:marLeft w:val="0"/>
      <w:marRight w:val="0"/>
      <w:marTop w:val="0"/>
      <w:marBottom w:val="0"/>
      <w:divBdr>
        <w:top w:val="none" w:sz="0" w:space="0" w:color="auto"/>
        <w:left w:val="none" w:sz="0" w:space="0" w:color="auto"/>
        <w:bottom w:val="none" w:sz="0" w:space="0" w:color="auto"/>
        <w:right w:val="none" w:sz="0" w:space="0" w:color="auto"/>
      </w:divBdr>
    </w:div>
    <w:div w:id="978997180">
      <w:bodyDiv w:val="1"/>
      <w:marLeft w:val="0"/>
      <w:marRight w:val="0"/>
      <w:marTop w:val="0"/>
      <w:marBottom w:val="0"/>
      <w:divBdr>
        <w:top w:val="none" w:sz="0" w:space="0" w:color="auto"/>
        <w:left w:val="none" w:sz="0" w:space="0" w:color="auto"/>
        <w:bottom w:val="none" w:sz="0" w:space="0" w:color="auto"/>
        <w:right w:val="none" w:sz="0" w:space="0" w:color="auto"/>
      </w:divBdr>
    </w:div>
    <w:div w:id="979187944">
      <w:bodyDiv w:val="1"/>
      <w:marLeft w:val="0"/>
      <w:marRight w:val="0"/>
      <w:marTop w:val="0"/>
      <w:marBottom w:val="0"/>
      <w:divBdr>
        <w:top w:val="none" w:sz="0" w:space="0" w:color="auto"/>
        <w:left w:val="none" w:sz="0" w:space="0" w:color="auto"/>
        <w:bottom w:val="none" w:sz="0" w:space="0" w:color="auto"/>
        <w:right w:val="none" w:sz="0" w:space="0" w:color="auto"/>
      </w:divBdr>
    </w:div>
    <w:div w:id="979387331">
      <w:bodyDiv w:val="1"/>
      <w:marLeft w:val="0"/>
      <w:marRight w:val="0"/>
      <w:marTop w:val="0"/>
      <w:marBottom w:val="0"/>
      <w:divBdr>
        <w:top w:val="none" w:sz="0" w:space="0" w:color="auto"/>
        <w:left w:val="none" w:sz="0" w:space="0" w:color="auto"/>
        <w:bottom w:val="none" w:sz="0" w:space="0" w:color="auto"/>
        <w:right w:val="none" w:sz="0" w:space="0" w:color="auto"/>
      </w:divBdr>
    </w:div>
    <w:div w:id="980502970">
      <w:bodyDiv w:val="1"/>
      <w:marLeft w:val="0"/>
      <w:marRight w:val="0"/>
      <w:marTop w:val="0"/>
      <w:marBottom w:val="0"/>
      <w:divBdr>
        <w:top w:val="none" w:sz="0" w:space="0" w:color="auto"/>
        <w:left w:val="none" w:sz="0" w:space="0" w:color="auto"/>
        <w:bottom w:val="none" w:sz="0" w:space="0" w:color="auto"/>
        <w:right w:val="none" w:sz="0" w:space="0" w:color="auto"/>
      </w:divBdr>
    </w:div>
    <w:div w:id="980885756">
      <w:bodyDiv w:val="1"/>
      <w:marLeft w:val="0"/>
      <w:marRight w:val="0"/>
      <w:marTop w:val="0"/>
      <w:marBottom w:val="0"/>
      <w:divBdr>
        <w:top w:val="none" w:sz="0" w:space="0" w:color="auto"/>
        <w:left w:val="none" w:sz="0" w:space="0" w:color="auto"/>
        <w:bottom w:val="none" w:sz="0" w:space="0" w:color="auto"/>
        <w:right w:val="none" w:sz="0" w:space="0" w:color="auto"/>
      </w:divBdr>
    </w:div>
    <w:div w:id="981731768">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7906478">
      <w:bodyDiv w:val="1"/>
      <w:marLeft w:val="0"/>
      <w:marRight w:val="0"/>
      <w:marTop w:val="0"/>
      <w:marBottom w:val="0"/>
      <w:divBdr>
        <w:top w:val="none" w:sz="0" w:space="0" w:color="auto"/>
        <w:left w:val="none" w:sz="0" w:space="0" w:color="auto"/>
        <w:bottom w:val="none" w:sz="0" w:space="0" w:color="auto"/>
        <w:right w:val="none" w:sz="0" w:space="0" w:color="auto"/>
      </w:divBdr>
    </w:div>
    <w:div w:id="988627938">
      <w:bodyDiv w:val="1"/>
      <w:marLeft w:val="0"/>
      <w:marRight w:val="0"/>
      <w:marTop w:val="0"/>
      <w:marBottom w:val="0"/>
      <w:divBdr>
        <w:top w:val="none" w:sz="0" w:space="0" w:color="auto"/>
        <w:left w:val="none" w:sz="0" w:space="0" w:color="auto"/>
        <w:bottom w:val="none" w:sz="0" w:space="0" w:color="auto"/>
        <w:right w:val="none" w:sz="0" w:space="0" w:color="auto"/>
      </w:divBdr>
    </w:div>
    <w:div w:id="988821350">
      <w:bodyDiv w:val="1"/>
      <w:marLeft w:val="0"/>
      <w:marRight w:val="0"/>
      <w:marTop w:val="0"/>
      <w:marBottom w:val="0"/>
      <w:divBdr>
        <w:top w:val="none" w:sz="0" w:space="0" w:color="auto"/>
        <w:left w:val="none" w:sz="0" w:space="0" w:color="auto"/>
        <w:bottom w:val="none" w:sz="0" w:space="0" w:color="auto"/>
        <w:right w:val="none" w:sz="0" w:space="0" w:color="auto"/>
      </w:divBdr>
    </w:div>
    <w:div w:id="989018986">
      <w:bodyDiv w:val="1"/>
      <w:marLeft w:val="0"/>
      <w:marRight w:val="0"/>
      <w:marTop w:val="0"/>
      <w:marBottom w:val="0"/>
      <w:divBdr>
        <w:top w:val="none" w:sz="0" w:space="0" w:color="auto"/>
        <w:left w:val="none" w:sz="0" w:space="0" w:color="auto"/>
        <w:bottom w:val="none" w:sz="0" w:space="0" w:color="auto"/>
        <w:right w:val="none" w:sz="0" w:space="0" w:color="auto"/>
      </w:divBdr>
    </w:div>
    <w:div w:id="990910439">
      <w:bodyDiv w:val="1"/>
      <w:marLeft w:val="0"/>
      <w:marRight w:val="0"/>
      <w:marTop w:val="0"/>
      <w:marBottom w:val="0"/>
      <w:divBdr>
        <w:top w:val="none" w:sz="0" w:space="0" w:color="auto"/>
        <w:left w:val="none" w:sz="0" w:space="0" w:color="auto"/>
        <w:bottom w:val="none" w:sz="0" w:space="0" w:color="auto"/>
        <w:right w:val="none" w:sz="0" w:space="0" w:color="auto"/>
      </w:divBdr>
    </w:div>
    <w:div w:id="992949772">
      <w:bodyDiv w:val="1"/>
      <w:marLeft w:val="0"/>
      <w:marRight w:val="0"/>
      <w:marTop w:val="0"/>
      <w:marBottom w:val="0"/>
      <w:divBdr>
        <w:top w:val="none" w:sz="0" w:space="0" w:color="auto"/>
        <w:left w:val="none" w:sz="0" w:space="0" w:color="auto"/>
        <w:bottom w:val="none" w:sz="0" w:space="0" w:color="auto"/>
        <w:right w:val="none" w:sz="0" w:space="0" w:color="auto"/>
      </w:divBdr>
    </w:div>
    <w:div w:id="995569403">
      <w:bodyDiv w:val="1"/>
      <w:marLeft w:val="0"/>
      <w:marRight w:val="0"/>
      <w:marTop w:val="0"/>
      <w:marBottom w:val="0"/>
      <w:divBdr>
        <w:top w:val="none" w:sz="0" w:space="0" w:color="auto"/>
        <w:left w:val="none" w:sz="0" w:space="0" w:color="auto"/>
        <w:bottom w:val="none" w:sz="0" w:space="0" w:color="auto"/>
        <w:right w:val="none" w:sz="0" w:space="0" w:color="auto"/>
      </w:divBdr>
    </w:div>
    <w:div w:id="996879322">
      <w:bodyDiv w:val="1"/>
      <w:marLeft w:val="0"/>
      <w:marRight w:val="0"/>
      <w:marTop w:val="0"/>
      <w:marBottom w:val="0"/>
      <w:divBdr>
        <w:top w:val="none" w:sz="0" w:space="0" w:color="auto"/>
        <w:left w:val="none" w:sz="0" w:space="0" w:color="auto"/>
        <w:bottom w:val="none" w:sz="0" w:space="0" w:color="auto"/>
        <w:right w:val="none" w:sz="0" w:space="0" w:color="auto"/>
      </w:divBdr>
    </w:div>
    <w:div w:id="998314159">
      <w:bodyDiv w:val="1"/>
      <w:marLeft w:val="0"/>
      <w:marRight w:val="0"/>
      <w:marTop w:val="0"/>
      <w:marBottom w:val="0"/>
      <w:divBdr>
        <w:top w:val="none" w:sz="0" w:space="0" w:color="auto"/>
        <w:left w:val="none" w:sz="0" w:space="0" w:color="auto"/>
        <w:bottom w:val="none" w:sz="0" w:space="0" w:color="auto"/>
        <w:right w:val="none" w:sz="0" w:space="0" w:color="auto"/>
      </w:divBdr>
    </w:div>
    <w:div w:id="1002780388">
      <w:bodyDiv w:val="1"/>
      <w:marLeft w:val="0"/>
      <w:marRight w:val="0"/>
      <w:marTop w:val="0"/>
      <w:marBottom w:val="0"/>
      <w:divBdr>
        <w:top w:val="none" w:sz="0" w:space="0" w:color="auto"/>
        <w:left w:val="none" w:sz="0" w:space="0" w:color="auto"/>
        <w:bottom w:val="none" w:sz="0" w:space="0" w:color="auto"/>
        <w:right w:val="none" w:sz="0" w:space="0" w:color="auto"/>
      </w:divBdr>
    </w:div>
    <w:div w:id="1005327877">
      <w:bodyDiv w:val="1"/>
      <w:marLeft w:val="0"/>
      <w:marRight w:val="0"/>
      <w:marTop w:val="0"/>
      <w:marBottom w:val="0"/>
      <w:divBdr>
        <w:top w:val="none" w:sz="0" w:space="0" w:color="auto"/>
        <w:left w:val="none" w:sz="0" w:space="0" w:color="auto"/>
        <w:bottom w:val="none" w:sz="0" w:space="0" w:color="auto"/>
        <w:right w:val="none" w:sz="0" w:space="0" w:color="auto"/>
      </w:divBdr>
    </w:div>
    <w:div w:id="1011490060">
      <w:bodyDiv w:val="1"/>
      <w:marLeft w:val="0"/>
      <w:marRight w:val="0"/>
      <w:marTop w:val="0"/>
      <w:marBottom w:val="0"/>
      <w:divBdr>
        <w:top w:val="none" w:sz="0" w:space="0" w:color="auto"/>
        <w:left w:val="none" w:sz="0" w:space="0" w:color="auto"/>
        <w:bottom w:val="none" w:sz="0" w:space="0" w:color="auto"/>
        <w:right w:val="none" w:sz="0" w:space="0" w:color="auto"/>
      </w:divBdr>
    </w:div>
    <w:div w:id="1012414734">
      <w:bodyDiv w:val="1"/>
      <w:marLeft w:val="0"/>
      <w:marRight w:val="0"/>
      <w:marTop w:val="0"/>
      <w:marBottom w:val="0"/>
      <w:divBdr>
        <w:top w:val="none" w:sz="0" w:space="0" w:color="auto"/>
        <w:left w:val="none" w:sz="0" w:space="0" w:color="auto"/>
        <w:bottom w:val="none" w:sz="0" w:space="0" w:color="auto"/>
        <w:right w:val="none" w:sz="0" w:space="0" w:color="auto"/>
      </w:divBdr>
    </w:div>
    <w:div w:id="1019506301">
      <w:bodyDiv w:val="1"/>
      <w:marLeft w:val="0"/>
      <w:marRight w:val="0"/>
      <w:marTop w:val="0"/>
      <w:marBottom w:val="0"/>
      <w:divBdr>
        <w:top w:val="none" w:sz="0" w:space="0" w:color="auto"/>
        <w:left w:val="none" w:sz="0" w:space="0" w:color="auto"/>
        <w:bottom w:val="none" w:sz="0" w:space="0" w:color="auto"/>
        <w:right w:val="none" w:sz="0" w:space="0" w:color="auto"/>
      </w:divBdr>
    </w:div>
    <w:div w:id="1021473315">
      <w:bodyDiv w:val="1"/>
      <w:marLeft w:val="0"/>
      <w:marRight w:val="0"/>
      <w:marTop w:val="0"/>
      <w:marBottom w:val="0"/>
      <w:divBdr>
        <w:top w:val="none" w:sz="0" w:space="0" w:color="auto"/>
        <w:left w:val="none" w:sz="0" w:space="0" w:color="auto"/>
        <w:bottom w:val="none" w:sz="0" w:space="0" w:color="auto"/>
        <w:right w:val="none" w:sz="0" w:space="0" w:color="auto"/>
      </w:divBdr>
    </w:div>
    <w:div w:id="1021860936">
      <w:bodyDiv w:val="1"/>
      <w:marLeft w:val="0"/>
      <w:marRight w:val="0"/>
      <w:marTop w:val="0"/>
      <w:marBottom w:val="0"/>
      <w:divBdr>
        <w:top w:val="none" w:sz="0" w:space="0" w:color="auto"/>
        <w:left w:val="none" w:sz="0" w:space="0" w:color="auto"/>
        <w:bottom w:val="none" w:sz="0" w:space="0" w:color="auto"/>
        <w:right w:val="none" w:sz="0" w:space="0" w:color="auto"/>
      </w:divBdr>
    </w:div>
    <w:div w:id="1023702642">
      <w:bodyDiv w:val="1"/>
      <w:marLeft w:val="0"/>
      <w:marRight w:val="0"/>
      <w:marTop w:val="0"/>
      <w:marBottom w:val="0"/>
      <w:divBdr>
        <w:top w:val="none" w:sz="0" w:space="0" w:color="auto"/>
        <w:left w:val="none" w:sz="0" w:space="0" w:color="auto"/>
        <w:bottom w:val="none" w:sz="0" w:space="0" w:color="auto"/>
        <w:right w:val="none" w:sz="0" w:space="0" w:color="auto"/>
      </w:divBdr>
    </w:div>
    <w:div w:id="1024600827">
      <w:bodyDiv w:val="1"/>
      <w:marLeft w:val="0"/>
      <w:marRight w:val="0"/>
      <w:marTop w:val="0"/>
      <w:marBottom w:val="0"/>
      <w:divBdr>
        <w:top w:val="none" w:sz="0" w:space="0" w:color="auto"/>
        <w:left w:val="none" w:sz="0" w:space="0" w:color="auto"/>
        <w:bottom w:val="none" w:sz="0" w:space="0" w:color="auto"/>
        <w:right w:val="none" w:sz="0" w:space="0" w:color="auto"/>
      </w:divBdr>
    </w:div>
    <w:div w:id="1026255371">
      <w:bodyDiv w:val="1"/>
      <w:marLeft w:val="0"/>
      <w:marRight w:val="0"/>
      <w:marTop w:val="0"/>
      <w:marBottom w:val="0"/>
      <w:divBdr>
        <w:top w:val="none" w:sz="0" w:space="0" w:color="auto"/>
        <w:left w:val="none" w:sz="0" w:space="0" w:color="auto"/>
        <w:bottom w:val="none" w:sz="0" w:space="0" w:color="auto"/>
        <w:right w:val="none" w:sz="0" w:space="0" w:color="auto"/>
      </w:divBdr>
    </w:div>
    <w:div w:id="1027368937">
      <w:bodyDiv w:val="1"/>
      <w:marLeft w:val="0"/>
      <w:marRight w:val="0"/>
      <w:marTop w:val="0"/>
      <w:marBottom w:val="0"/>
      <w:divBdr>
        <w:top w:val="none" w:sz="0" w:space="0" w:color="auto"/>
        <w:left w:val="none" w:sz="0" w:space="0" w:color="auto"/>
        <w:bottom w:val="none" w:sz="0" w:space="0" w:color="auto"/>
        <w:right w:val="none" w:sz="0" w:space="0" w:color="auto"/>
      </w:divBdr>
    </w:div>
    <w:div w:id="1034114579">
      <w:bodyDiv w:val="1"/>
      <w:marLeft w:val="0"/>
      <w:marRight w:val="0"/>
      <w:marTop w:val="0"/>
      <w:marBottom w:val="0"/>
      <w:divBdr>
        <w:top w:val="none" w:sz="0" w:space="0" w:color="auto"/>
        <w:left w:val="none" w:sz="0" w:space="0" w:color="auto"/>
        <w:bottom w:val="none" w:sz="0" w:space="0" w:color="auto"/>
        <w:right w:val="none" w:sz="0" w:space="0" w:color="auto"/>
      </w:divBdr>
    </w:div>
    <w:div w:id="1034500362">
      <w:bodyDiv w:val="1"/>
      <w:marLeft w:val="0"/>
      <w:marRight w:val="0"/>
      <w:marTop w:val="0"/>
      <w:marBottom w:val="0"/>
      <w:divBdr>
        <w:top w:val="none" w:sz="0" w:space="0" w:color="auto"/>
        <w:left w:val="none" w:sz="0" w:space="0" w:color="auto"/>
        <w:bottom w:val="none" w:sz="0" w:space="0" w:color="auto"/>
        <w:right w:val="none" w:sz="0" w:space="0" w:color="auto"/>
      </w:divBdr>
    </w:div>
    <w:div w:id="1036466531">
      <w:bodyDiv w:val="1"/>
      <w:marLeft w:val="0"/>
      <w:marRight w:val="0"/>
      <w:marTop w:val="0"/>
      <w:marBottom w:val="0"/>
      <w:divBdr>
        <w:top w:val="none" w:sz="0" w:space="0" w:color="auto"/>
        <w:left w:val="none" w:sz="0" w:space="0" w:color="auto"/>
        <w:bottom w:val="none" w:sz="0" w:space="0" w:color="auto"/>
        <w:right w:val="none" w:sz="0" w:space="0" w:color="auto"/>
      </w:divBdr>
    </w:div>
    <w:div w:id="1041590196">
      <w:bodyDiv w:val="1"/>
      <w:marLeft w:val="0"/>
      <w:marRight w:val="0"/>
      <w:marTop w:val="0"/>
      <w:marBottom w:val="0"/>
      <w:divBdr>
        <w:top w:val="none" w:sz="0" w:space="0" w:color="auto"/>
        <w:left w:val="none" w:sz="0" w:space="0" w:color="auto"/>
        <w:bottom w:val="none" w:sz="0" w:space="0" w:color="auto"/>
        <w:right w:val="none" w:sz="0" w:space="0" w:color="auto"/>
      </w:divBdr>
    </w:div>
    <w:div w:id="1044601080">
      <w:bodyDiv w:val="1"/>
      <w:marLeft w:val="0"/>
      <w:marRight w:val="0"/>
      <w:marTop w:val="0"/>
      <w:marBottom w:val="0"/>
      <w:divBdr>
        <w:top w:val="none" w:sz="0" w:space="0" w:color="auto"/>
        <w:left w:val="none" w:sz="0" w:space="0" w:color="auto"/>
        <w:bottom w:val="none" w:sz="0" w:space="0" w:color="auto"/>
        <w:right w:val="none" w:sz="0" w:space="0" w:color="auto"/>
      </w:divBdr>
    </w:div>
    <w:div w:id="1045566148">
      <w:bodyDiv w:val="1"/>
      <w:marLeft w:val="0"/>
      <w:marRight w:val="0"/>
      <w:marTop w:val="0"/>
      <w:marBottom w:val="0"/>
      <w:divBdr>
        <w:top w:val="none" w:sz="0" w:space="0" w:color="auto"/>
        <w:left w:val="none" w:sz="0" w:space="0" w:color="auto"/>
        <w:bottom w:val="none" w:sz="0" w:space="0" w:color="auto"/>
        <w:right w:val="none" w:sz="0" w:space="0" w:color="auto"/>
      </w:divBdr>
    </w:div>
    <w:div w:id="1046023104">
      <w:bodyDiv w:val="1"/>
      <w:marLeft w:val="0"/>
      <w:marRight w:val="0"/>
      <w:marTop w:val="0"/>
      <w:marBottom w:val="0"/>
      <w:divBdr>
        <w:top w:val="none" w:sz="0" w:space="0" w:color="auto"/>
        <w:left w:val="none" w:sz="0" w:space="0" w:color="auto"/>
        <w:bottom w:val="none" w:sz="0" w:space="0" w:color="auto"/>
        <w:right w:val="none" w:sz="0" w:space="0" w:color="auto"/>
      </w:divBdr>
    </w:div>
    <w:div w:id="1047219211">
      <w:bodyDiv w:val="1"/>
      <w:marLeft w:val="0"/>
      <w:marRight w:val="0"/>
      <w:marTop w:val="0"/>
      <w:marBottom w:val="0"/>
      <w:divBdr>
        <w:top w:val="none" w:sz="0" w:space="0" w:color="auto"/>
        <w:left w:val="none" w:sz="0" w:space="0" w:color="auto"/>
        <w:bottom w:val="none" w:sz="0" w:space="0" w:color="auto"/>
        <w:right w:val="none" w:sz="0" w:space="0" w:color="auto"/>
      </w:divBdr>
    </w:div>
    <w:div w:id="1049190003">
      <w:bodyDiv w:val="1"/>
      <w:marLeft w:val="0"/>
      <w:marRight w:val="0"/>
      <w:marTop w:val="0"/>
      <w:marBottom w:val="0"/>
      <w:divBdr>
        <w:top w:val="none" w:sz="0" w:space="0" w:color="auto"/>
        <w:left w:val="none" w:sz="0" w:space="0" w:color="auto"/>
        <w:bottom w:val="none" w:sz="0" w:space="0" w:color="auto"/>
        <w:right w:val="none" w:sz="0" w:space="0" w:color="auto"/>
      </w:divBdr>
    </w:div>
    <w:div w:id="1050156746">
      <w:bodyDiv w:val="1"/>
      <w:marLeft w:val="0"/>
      <w:marRight w:val="0"/>
      <w:marTop w:val="0"/>
      <w:marBottom w:val="0"/>
      <w:divBdr>
        <w:top w:val="none" w:sz="0" w:space="0" w:color="auto"/>
        <w:left w:val="none" w:sz="0" w:space="0" w:color="auto"/>
        <w:bottom w:val="none" w:sz="0" w:space="0" w:color="auto"/>
        <w:right w:val="none" w:sz="0" w:space="0" w:color="auto"/>
      </w:divBdr>
    </w:div>
    <w:div w:id="1050765184">
      <w:bodyDiv w:val="1"/>
      <w:marLeft w:val="0"/>
      <w:marRight w:val="0"/>
      <w:marTop w:val="0"/>
      <w:marBottom w:val="0"/>
      <w:divBdr>
        <w:top w:val="none" w:sz="0" w:space="0" w:color="auto"/>
        <w:left w:val="none" w:sz="0" w:space="0" w:color="auto"/>
        <w:bottom w:val="none" w:sz="0" w:space="0" w:color="auto"/>
        <w:right w:val="none" w:sz="0" w:space="0" w:color="auto"/>
      </w:divBdr>
    </w:div>
    <w:div w:id="1052388253">
      <w:bodyDiv w:val="1"/>
      <w:marLeft w:val="0"/>
      <w:marRight w:val="0"/>
      <w:marTop w:val="0"/>
      <w:marBottom w:val="0"/>
      <w:divBdr>
        <w:top w:val="none" w:sz="0" w:space="0" w:color="auto"/>
        <w:left w:val="none" w:sz="0" w:space="0" w:color="auto"/>
        <w:bottom w:val="none" w:sz="0" w:space="0" w:color="auto"/>
        <w:right w:val="none" w:sz="0" w:space="0" w:color="auto"/>
      </w:divBdr>
    </w:div>
    <w:div w:id="1054740960">
      <w:bodyDiv w:val="1"/>
      <w:marLeft w:val="0"/>
      <w:marRight w:val="0"/>
      <w:marTop w:val="0"/>
      <w:marBottom w:val="0"/>
      <w:divBdr>
        <w:top w:val="none" w:sz="0" w:space="0" w:color="auto"/>
        <w:left w:val="none" w:sz="0" w:space="0" w:color="auto"/>
        <w:bottom w:val="none" w:sz="0" w:space="0" w:color="auto"/>
        <w:right w:val="none" w:sz="0" w:space="0" w:color="auto"/>
      </w:divBdr>
    </w:div>
    <w:div w:id="1055929599">
      <w:bodyDiv w:val="1"/>
      <w:marLeft w:val="0"/>
      <w:marRight w:val="0"/>
      <w:marTop w:val="0"/>
      <w:marBottom w:val="0"/>
      <w:divBdr>
        <w:top w:val="none" w:sz="0" w:space="0" w:color="auto"/>
        <w:left w:val="none" w:sz="0" w:space="0" w:color="auto"/>
        <w:bottom w:val="none" w:sz="0" w:space="0" w:color="auto"/>
        <w:right w:val="none" w:sz="0" w:space="0" w:color="auto"/>
      </w:divBdr>
    </w:div>
    <w:div w:id="1064570794">
      <w:bodyDiv w:val="1"/>
      <w:marLeft w:val="0"/>
      <w:marRight w:val="0"/>
      <w:marTop w:val="0"/>
      <w:marBottom w:val="0"/>
      <w:divBdr>
        <w:top w:val="none" w:sz="0" w:space="0" w:color="auto"/>
        <w:left w:val="none" w:sz="0" w:space="0" w:color="auto"/>
        <w:bottom w:val="none" w:sz="0" w:space="0" w:color="auto"/>
        <w:right w:val="none" w:sz="0" w:space="0" w:color="auto"/>
      </w:divBdr>
    </w:div>
    <w:div w:id="1067613608">
      <w:bodyDiv w:val="1"/>
      <w:marLeft w:val="0"/>
      <w:marRight w:val="0"/>
      <w:marTop w:val="0"/>
      <w:marBottom w:val="0"/>
      <w:divBdr>
        <w:top w:val="none" w:sz="0" w:space="0" w:color="auto"/>
        <w:left w:val="none" w:sz="0" w:space="0" w:color="auto"/>
        <w:bottom w:val="none" w:sz="0" w:space="0" w:color="auto"/>
        <w:right w:val="none" w:sz="0" w:space="0" w:color="auto"/>
      </w:divBdr>
    </w:div>
    <w:div w:id="1069614986">
      <w:bodyDiv w:val="1"/>
      <w:marLeft w:val="0"/>
      <w:marRight w:val="0"/>
      <w:marTop w:val="0"/>
      <w:marBottom w:val="0"/>
      <w:divBdr>
        <w:top w:val="none" w:sz="0" w:space="0" w:color="auto"/>
        <w:left w:val="none" w:sz="0" w:space="0" w:color="auto"/>
        <w:bottom w:val="none" w:sz="0" w:space="0" w:color="auto"/>
        <w:right w:val="none" w:sz="0" w:space="0" w:color="auto"/>
      </w:divBdr>
    </w:div>
    <w:div w:id="1070929074">
      <w:bodyDiv w:val="1"/>
      <w:marLeft w:val="0"/>
      <w:marRight w:val="0"/>
      <w:marTop w:val="0"/>
      <w:marBottom w:val="0"/>
      <w:divBdr>
        <w:top w:val="none" w:sz="0" w:space="0" w:color="auto"/>
        <w:left w:val="none" w:sz="0" w:space="0" w:color="auto"/>
        <w:bottom w:val="none" w:sz="0" w:space="0" w:color="auto"/>
        <w:right w:val="none" w:sz="0" w:space="0" w:color="auto"/>
      </w:divBdr>
    </w:div>
    <w:div w:id="1073088900">
      <w:bodyDiv w:val="1"/>
      <w:marLeft w:val="0"/>
      <w:marRight w:val="0"/>
      <w:marTop w:val="0"/>
      <w:marBottom w:val="0"/>
      <w:divBdr>
        <w:top w:val="none" w:sz="0" w:space="0" w:color="auto"/>
        <w:left w:val="none" w:sz="0" w:space="0" w:color="auto"/>
        <w:bottom w:val="none" w:sz="0" w:space="0" w:color="auto"/>
        <w:right w:val="none" w:sz="0" w:space="0" w:color="auto"/>
      </w:divBdr>
    </w:div>
    <w:div w:id="1078596575">
      <w:bodyDiv w:val="1"/>
      <w:marLeft w:val="0"/>
      <w:marRight w:val="0"/>
      <w:marTop w:val="0"/>
      <w:marBottom w:val="0"/>
      <w:divBdr>
        <w:top w:val="none" w:sz="0" w:space="0" w:color="auto"/>
        <w:left w:val="none" w:sz="0" w:space="0" w:color="auto"/>
        <w:bottom w:val="none" w:sz="0" w:space="0" w:color="auto"/>
        <w:right w:val="none" w:sz="0" w:space="0" w:color="auto"/>
      </w:divBdr>
    </w:div>
    <w:div w:id="1081294058">
      <w:bodyDiv w:val="1"/>
      <w:marLeft w:val="0"/>
      <w:marRight w:val="0"/>
      <w:marTop w:val="0"/>
      <w:marBottom w:val="0"/>
      <w:divBdr>
        <w:top w:val="none" w:sz="0" w:space="0" w:color="auto"/>
        <w:left w:val="none" w:sz="0" w:space="0" w:color="auto"/>
        <w:bottom w:val="none" w:sz="0" w:space="0" w:color="auto"/>
        <w:right w:val="none" w:sz="0" w:space="0" w:color="auto"/>
      </w:divBdr>
    </w:div>
    <w:div w:id="1088385849">
      <w:bodyDiv w:val="1"/>
      <w:marLeft w:val="0"/>
      <w:marRight w:val="0"/>
      <w:marTop w:val="0"/>
      <w:marBottom w:val="0"/>
      <w:divBdr>
        <w:top w:val="none" w:sz="0" w:space="0" w:color="auto"/>
        <w:left w:val="none" w:sz="0" w:space="0" w:color="auto"/>
        <w:bottom w:val="none" w:sz="0" w:space="0" w:color="auto"/>
        <w:right w:val="none" w:sz="0" w:space="0" w:color="auto"/>
      </w:divBdr>
    </w:div>
    <w:div w:id="1090396538">
      <w:bodyDiv w:val="1"/>
      <w:marLeft w:val="0"/>
      <w:marRight w:val="0"/>
      <w:marTop w:val="0"/>
      <w:marBottom w:val="0"/>
      <w:divBdr>
        <w:top w:val="none" w:sz="0" w:space="0" w:color="auto"/>
        <w:left w:val="none" w:sz="0" w:space="0" w:color="auto"/>
        <w:bottom w:val="none" w:sz="0" w:space="0" w:color="auto"/>
        <w:right w:val="none" w:sz="0" w:space="0" w:color="auto"/>
      </w:divBdr>
    </w:div>
    <w:div w:id="1091118984">
      <w:bodyDiv w:val="1"/>
      <w:marLeft w:val="0"/>
      <w:marRight w:val="0"/>
      <w:marTop w:val="0"/>
      <w:marBottom w:val="0"/>
      <w:divBdr>
        <w:top w:val="none" w:sz="0" w:space="0" w:color="auto"/>
        <w:left w:val="none" w:sz="0" w:space="0" w:color="auto"/>
        <w:bottom w:val="none" w:sz="0" w:space="0" w:color="auto"/>
        <w:right w:val="none" w:sz="0" w:space="0" w:color="auto"/>
      </w:divBdr>
    </w:div>
    <w:div w:id="1092355736">
      <w:bodyDiv w:val="1"/>
      <w:marLeft w:val="0"/>
      <w:marRight w:val="0"/>
      <w:marTop w:val="0"/>
      <w:marBottom w:val="0"/>
      <w:divBdr>
        <w:top w:val="none" w:sz="0" w:space="0" w:color="auto"/>
        <w:left w:val="none" w:sz="0" w:space="0" w:color="auto"/>
        <w:bottom w:val="none" w:sz="0" w:space="0" w:color="auto"/>
        <w:right w:val="none" w:sz="0" w:space="0" w:color="auto"/>
      </w:divBdr>
    </w:div>
    <w:div w:id="1096286891">
      <w:bodyDiv w:val="1"/>
      <w:marLeft w:val="0"/>
      <w:marRight w:val="0"/>
      <w:marTop w:val="0"/>
      <w:marBottom w:val="0"/>
      <w:divBdr>
        <w:top w:val="none" w:sz="0" w:space="0" w:color="auto"/>
        <w:left w:val="none" w:sz="0" w:space="0" w:color="auto"/>
        <w:bottom w:val="none" w:sz="0" w:space="0" w:color="auto"/>
        <w:right w:val="none" w:sz="0" w:space="0" w:color="auto"/>
      </w:divBdr>
    </w:div>
    <w:div w:id="1100370113">
      <w:bodyDiv w:val="1"/>
      <w:marLeft w:val="0"/>
      <w:marRight w:val="0"/>
      <w:marTop w:val="0"/>
      <w:marBottom w:val="0"/>
      <w:divBdr>
        <w:top w:val="none" w:sz="0" w:space="0" w:color="auto"/>
        <w:left w:val="none" w:sz="0" w:space="0" w:color="auto"/>
        <w:bottom w:val="none" w:sz="0" w:space="0" w:color="auto"/>
        <w:right w:val="none" w:sz="0" w:space="0" w:color="auto"/>
      </w:divBdr>
    </w:div>
    <w:div w:id="1105465676">
      <w:bodyDiv w:val="1"/>
      <w:marLeft w:val="0"/>
      <w:marRight w:val="0"/>
      <w:marTop w:val="0"/>
      <w:marBottom w:val="0"/>
      <w:divBdr>
        <w:top w:val="none" w:sz="0" w:space="0" w:color="auto"/>
        <w:left w:val="none" w:sz="0" w:space="0" w:color="auto"/>
        <w:bottom w:val="none" w:sz="0" w:space="0" w:color="auto"/>
        <w:right w:val="none" w:sz="0" w:space="0" w:color="auto"/>
      </w:divBdr>
    </w:div>
    <w:div w:id="1109474567">
      <w:bodyDiv w:val="1"/>
      <w:marLeft w:val="0"/>
      <w:marRight w:val="0"/>
      <w:marTop w:val="0"/>
      <w:marBottom w:val="0"/>
      <w:divBdr>
        <w:top w:val="none" w:sz="0" w:space="0" w:color="auto"/>
        <w:left w:val="none" w:sz="0" w:space="0" w:color="auto"/>
        <w:bottom w:val="none" w:sz="0" w:space="0" w:color="auto"/>
        <w:right w:val="none" w:sz="0" w:space="0" w:color="auto"/>
      </w:divBdr>
    </w:div>
    <w:div w:id="1111627945">
      <w:bodyDiv w:val="1"/>
      <w:marLeft w:val="0"/>
      <w:marRight w:val="0"/>
      <w:marTop w:val="0"/>
      <w:marBottom w:val="0"/>
      <w:divBdr>
        <w:top w:val="none" w:sz="0" w:space="0" w:color="auto"/>
        <w:left w:val="none" w:sz="0" w:space="0" w:color="auto"/>
        <w:bottom w:val="none" w:sz="0" w:space="0" w:color="auto"/>
        <w:right w:val="none" w:sz="0" w:space="0" w:color="auto"/>
      </w:divBdr>
    </w:div>
    <w:div w:id="1111706592">
      <w:bodyDiv w:val="1"/>
      <w:marLeft w:val="0"/>
      <w:marRight w:val="0"/>
      <w:marTop w:val="0"/>
      <w:marBottom w:val="0"/>
      <w:divBdr>
        <w:top w:val="none" w:sz="0" w:space="0" w:color="auto"/>
        <w:left w:val="none" w:sz="0" w:space="0" w:color="auto"/>
        <w:bottom w:val="none" w:sz="0" w:space="0" w:color="auto"/>
        <w:right w:val="none" w:sz="0" w:space="0" w:color="auto"/>
      </w:divBdr>
    </w:div>
    <w:div w:id="1113481588">
      <w:bodyDiv w:val="1"/>
      <w:marLeft w:val="0"/>
      <w:marRight w:val="0"/>
      <w:marTop w:val="0"/>
      <w:marBottom w:val="0"/>
      <w:divBdr>
        <w:top w:val="none" w:sz="0" w:space="0" w:color="auto"/>
        <w:left w:val="none" w:sz="0" w:space="0" w:color="auto"/>
        <w:bottom w:val="none" w:sz="0" w:space="0" w:color="auto"/>
        <w:right w:val="none" w:sz="0" w:space="0" w:color="auto"/>
      </w:divBdr>
    </w:div>
    <w:div w:id="1117330026">
      <w:bodyDiv w:val="1"/>
      <w:marLeft w:val="0"/>
      <w:marRight w:val="0"/>
      <w:marTop w:val="0"/>
      <w:marBottom w:val="0"/>
      <w:divBdr>
        <w:top w:val="none" w:sz="0" w:space="0" w:color="auto"/>
        <w:left w:val="none" w:sz="0" w:space="0" w:color="auto"/>
        <w:bottom w:val="none" w:sz="0" w:space="0" w:color="auto"/>
        <w:right w:val="none" w:sz="0" w:space="0" w:color="auto"/>
      </w:divBdr>
    </w:div>
    <w:div w:id="1117871599">
      <w:bodyDiv w:val="1"/>
      <w:marLeft w:val="0"/>
      <w:marRight w:val="0"/>
      <w:marTop w:val="0"/>
      <w:marBottom w:val="0"/>
      <w:divBdr>
        <w:top w:val="none" w:sz="0" w:space="0" w:color="auto"/>
        <w:left w:val="none" w:sz="0" w:space="0" w:color="auto"/>
        <w:bottom w:val="none" w:sz="0" w:space="0" w:color="auto"/>
        <w:right w:val="none" w:sz="0" w:space="0" w:color="auto"/>
      </w:divBdr>
    </w:div>
    <w:div w:id="1119488178">
      <w:bodyDiv w:val="1"/>
      <w:marLeft w:val="0"/>
      <w:marRight w:val="0"/>
      <w:marTop w:val="0"/>
      <w:marBottom w:val="0"/>
      <w:divBdr>
        <w:top w:val="none" w:sz="0" w:space="0" w:color="auto"/>
        <w:left w:val="none" w:sz="0" w:space="0" w:color="auto"/>
        <w:bottom w:val="none" w:sz="0" w:space="0" w:color="auto"/>
        <w:right w:val="none" w:sz="0" w:space="0" w:color="auto"/>
      </w:divBdr>
    </w:div>
    <w:div w:id="1122574763">
      <w:bodyDiv w:val="1"/>
      <w:marLeft w:val="0"/>
      <w:marRight w:val="0"/>
      <w:marTop w:val="0"/>
      <w:marBottom w:val="0"/>
      <w:divBdr>
        <w:top w:val="none" w:sz="0" w:space="0" w:color="auto"/>
        <w:left w:val="none" w:sz="0" w:space="0" w:color="auto"/>
        <w:bottom w:val="none" w:sz="0" w:space="0" w:color="auto"/>
        <w:right w:val="none" w:sz="0" w:space="0" w:color="auto"/>
      </w:divBdr>
    </w:div>
    <w:div w:id="1125319845">
      <w:bodyDiv w:val="1"/>
      <w:marLeft w:val="0"/>
      <w:marRight w:val="0"/>
      <w:marTop w:val="0"/>
      <w:marBottom w:val="0"/>
      <w:divBdr>
        <w:top w:val="none" w:sz="0" w:space="0" w:color="auto"/>
        <w:left w:val="none" w:sz="0" w:space="0" w:color="auto"/>
        <w:bottom w:val="none" w:sz="0" w:space="0" w:color="auto"/>
        <w:right w:val="none" w:sz="0" w:space="0" w:color="auto"/>
      </w:divBdr>
    </w:div>
    <w:div w:id="1129057453">
      <w:bodyDiv w:val="1"/>
      <w:marLeft w:val="0"/>
      <w:marRight w:val="0"/>
      <w:marTop w:val="0"/>
      <w:marBottom w:val="0"/>
      <w:divBdr>
        <w:top w:val="none" w:sz="0" w:space="0" w:color="auto"/>
        <w:left w:val="none" w:sz="0" w:space="0" w:color="auto"/>
        <w:bottom w:val="none" w:sz="0" w:space="0" w:color="auto"/>
        <w:right w:val="none" w:sz="0" w:space="0" w:color="auto"/>
      </w:divBdr>
    </w:div>
    <w:div w:id="1134370558">
      <w:bodyDiv w:val="1"/>
      <w:marLeft w:val="0"/>
      <w:marRight w:val="0"/>
      <w:marTop w:val="0"/>
      <w:marBottom w:val="0"/>
      <w:divBdr>
        <w:top w:val="none" w:sz="0" w:space="0" w:color="auto"/>
        <w:left w:val="none" w:sz="0" w:space="0" w:color="auto"/>
        <w:bottom w:val="none" w:sz="0" w:space="0" w:color="auto"/>
        <w:right w:val="none" w:sz="0" w:space="0" w:color="auto"/>
      </w:divBdr>
    </w:div>
    <w:div w:id="1139374085">
      <w:bodyDiv w:val="1"/>
      <w:marLeft w:val="0"/>
      <w:marRight w:val="0"/>
      <w:marTop w:val="0"/>
      <w:marBottom w:val="0"/>
      <w:divBdr>
        <w:top w:val="none" w:sz="0" w:space="0" w:color="auto"/>
        <w:left w:val="none" w:sz="0" w:space="0" w:color="auto"/>
        <w:bottom w:val="none" w:sz="0" w:space="0" w:color="auto"/>
        <w:right w:val="none" w:sz="0" w:space="0" w:color="auto"/>
      </w:divBdr>
    </w:div>
    <w:div w:id="1142191077">
      <w:bodyDiv w:val="1"/>
      <w:marLeft w:val="0"/>
      <w:marRight w:val="0"/>
      <w:marTop w:val="0"/>
      <w:marBottom w:val="0"/>
      <w:divBdr>
        <w:top w:val="none" w:sz="0" w:space="0" w:color="auto"/>
        <w:left w:val="none" w:sz="0" w:space="0" w:color="auto"/>
        <w:bottom w:val="none" w:sz="0" w:space="0" w:color="auto"/>
        <w:right w:val="none" w:sz="0" w:space="0" w:color="auto"/>
      </w:divBdr>
    </w:div>
    <w:div w:id="1142775496">
      <w:bodyDiv w:val="1"/>
      <w:marLeft w:val="0"/>
      <w:marRight w:val="0"/>
      <w:marTop w:val="0"/>
      <w:marBottom w:val="0"/>
      <w:divBdr>
        <w:top w:val="none" w:sz="0" w:space="0" w:color="auto"/>
        <w:left w:val="none" w:sz="0" w:space="0" w:color="auto"/>
        <w:bottom w:val="none" w:sz="0" w:space="0" w:color="auto"/>
        <w:right w:val="none" w:sz="0" w:space="0" w:color="auto"/>
      </w:divBdr>
    </w:div>
    <w:div w:id="1143353342">
      <w:bodyDiv w:val="1"/>
      <w:marLeft w:val="0"/>
      <w:marRight w:val="0"/>
      <w:marTop w:val="0"/>
      <w:marBottom w:val="0"/>
      <w:divBdr>
        <w:top w:val="none" w:sz="0" w:space="0" w:color="auto"/>
        <w:left w:val="none" w:sz="0" w:space="0" w:color="auto"/>
        <w:bottom w:val="none" w:sz="0" w:space="0" w:color="auto"/>
        <w:right w:val="none" w:sz="0" w:space="0" w:color="auto"/>
      </w:divBdr>
    </w:div>
    <w:div w:id="1146900696">
      <w:bodyDiv w:val="1"/>
      <w:marLeft w:val="0"/>
      <w:marRight w:val="0"/>
      <w:marTop w:val="0"/>
      <w:marBottom w:val="0"/>
      <w:divBdr>
        <w:top w:val="none" w:sz="0" w:space="0" w:color="auto"/>
        <w:left w:val="none" w:sz="0" w:space="0" w:color="auto"/>
        <w:bottom w:val="none" w:sz="0" w:space="0" w:color="auto"/>
        <w:right w:val="none" w:sz="0" w:space="0" w:color="auto"/>
      </w:divBdr>
    </w:div>
    <w:div w:id="1147042352">
      <w:bodyDiv w:val="1"/>
      <w:marLeft w:val="0"/>
      <w:marRight w:val="0"/>
      <w:marTop w:val="0"/>
      <w:marBottom w:val="0"/>
      <w:divBdr>
        <w:top w:val="none" w:sz="0" w:space="0" w:color="auto"/>
        <w:left w:val="none" w:sz="0" w:space="0" w:color="auto"/>
        <w:bottom w:val="none" w:sz="0" w:space="0" w:color="auto"/>
        <w:right w:val="none" w:sz="0" w:space="0" w:color="auto"/>
      </w:divBdr>
    </w:div>
    <w:div w:id="1147819274">
      <w:bodyDiv w:val="1"/>
      <w:marLeft w:val="0"/>
      <w:marRight w:val="0"/>
      <w:marTop w:val="0"/>
      <w:marBottom w:val="0"/>
      <w:divBdr>
        <w:top w:val="none" w:sz="0" w:space="0" w:color="auto"/>
        <w:left w:val="none" w:sz="0" w:space="0" w:color="auto"/>
        <w:bottom w:val="none" w:sz="0" w:space="0" w:color="auto"/>
        <w:right w:val="none" w:sz="0" w:space="0" w:color="auto"/>
      </w:divBdr>
    </w:div>
    <w:div w:id="1150440402">
      <w:bodyDiv w:val="1"/>
      <w:marLeft w:val="0"/>
      <w:marRight w:val="0"/>
      <w:marTop w:val="0"/>
      <w:marBottom w:val="0"/>
      <w:divBdr>
        <w:top w:val="none" w:sz="0" w:space="0" w:color="auto"/>
        <w:left w:val="none" w:sz="0" w:space="0" w:color="auto"/>
        <w:bottom w:val="none" w:sz="0" w:space="0" w:color="auto"/>
        <w:right w:val="none" w:sz="0" w:space="0" w:color="auto"/>
      </w:divBdr>
    </w:div>
    <w:div w:id="1152213884">
      <w:bodyDiv w:val="1"/>
      <w:marLeft w:val="0"/>
      <w:marRight w:val="0"/>
      <w:marTop w:val="0"/>
      <w:marBottom w:val="0"/>
      <w:divBdr>
        <w:top w:val="none" w:sz="0" w:space="0" w:color="auto"/>
        <w:left w:val="none" w:sz="0" w:space="0" w:color="auto"/>
        <w:bottom w:val="none" w:sz="0" w:space="0" w:color="auto"/>
        <w:right w:val="none" w:sz="0" w:space="0" w:color="auto"/>
      </w:divBdr>
    </w:div>
    <w:div w:id="1153374047">
      <w:bodyDiv w:val="1"/>
      <w:marLeft w:val="0"/>
      <w:marRight w:val="0"/>
      <w:marTop w:val="0"/>
      <w:marBottom w:val="0"/>
      <w:divBdr>
        <w:top w:val="none" w:sz="0" w:space="0" w:color="auto"/>
        <w:left w:val="none" w:sz="0" w:space="0" w:color="auto"/>
        <w:bottom w:val="none" w:sz="0" w:space="0" w:color="auto"/>
        <w:right w:val="none" w:sz="0" w:space="0" w:color="auto"/>
      </w:divBdr>
    </w:div>
    <w:div w:id="1154107245">
      <w:bodyDiv w:val="1"/>
      <w:marLeft w:val="0"/>
      <w:marRight w:val="0"/>
      <w:marTop w:val="0"/>
      <w:marBottom w:val="0"/>
      <w:divBdr>
        <w:top w:val="none" w:sz="0" w:space="0" w:color="auto"/>
        <w:left w:val="none" w:sz="0" w:space="0" w:color="auto"/>
        <w:bottom w:val="none" w:sz="0" w:space="0" w:color="auto"/>
        <w:right w:val="none" w:sz="0" w:space="0" w:color="auto"/>
      </w:divBdr>
    </w:div>
    <w:div w:id="1154489364">
      <w:bodyDiv w:val="1"/>
      <w:marLeft w:val="0"/>
      <w:marRight w:val="0"/>
      <w:marTop w:val="0"/>
      <w:marBottom w:val="0"/>
      <w:divBdr>
        <w:top w:val="none" w:sz="0" w:space="0" w:color="auto"/>
        <w:left w:val="none" w:sz="0" w:space="0" w:color="auto"/>
        <w:bottom w:val="none" w:sz="0" w:space="0" w:color="auto"/>
        <w:right w:val="none" w:sz="0" w:space="0" w:color="auto"/>
      </w:divBdr>
    </w:div>
    <w:div w:id="1155493185">
      <w:bodyDiv w:val="1"/>
      <w:marLeft w:val="0"/>
      <w:marRight w:val="0"/>
      <w:marTop w:val="0"/>
      <w:marBottom w:val="0"/>
      <w:divBdr>
        <w:top w:val="none" w:sz="0" w:space="0" w:color="auto"/>
        <w:left w:val="none" w:sz="0" w:space="0" w:color="auto"/>
        <w:bottom w:val="none" w:sz="0" w:space="0" w:color="auto"/>
        <w:right w:val="none" w:sz="0" w:space="0" w:color="auto"/>
      </w:divBdr>
    </w:div>
    <w:div w:id="1159463447">
      <w:bodyDiv w:val="1"/>
      <w:marLeft w:val="0"/>
      <w:marRight w:val="0"/>
      <w:marTop w:val="0"/>
      <w:marBottom w:val="0"/>
      <w:divBdr>
        <w:top w:val="none" w:sz="0" w:space="0" w:color="auto"/>
        <w:left w:val="none" w:sz="0" w:space="0" w:color="auto"/>
        <w:bottom w:val="none" w:sz="0" w:space="0" w:color="auto"/>
        <w:right w:val="none" w:sz="0" w:space="0" w:color="auto"/>
      </w:divBdr>
    </w:div>
    <w:div w:id="1164513757">
      <w:bodyDiv w:val="1"/>
      <w:marLeft w:val="0"/>
      <w:marRight w:val="0"/>
      <w:marTop w:val="0"/>
      <w:marBottom w:val="0"/>
      <w:divBdr>
        <w:top w:val="none" w:sz="0" w:space="0" w:color="auto"/>
        <w:left w:val="none" w:sz="0" w:space="0" w:color="auto"/>
        <w:bottom w:val="none" w:sz="0" w:space="0" w:color="auto"/>
        <w:right w:val="none" w:sz="0" w:space="0" w:color="auto"/>
      </w:divBdr>
    </w:div>
    <w:div w:id="1164862168">
      <w:bodyDiv w:val="1"/>
      <w:marLeft w:val="0"/>
      <w:marRight w:val="0"/>
      <w:marTop w:val="0"/>
      <w:marBottom w:val="0"/>
      <w:divBdr>
        <w:top w:val="none" w:sz="0" w:space="0" w:color="auto"/>
        <w:left w:val="none" w:sz="0" w:space="0" w:color="auto"/>
        <w:bottom w:val="none" w:sz="0" w:space="0" w:color="auto"/>
        <w:right w:val="none" w:sz="0" w:space="0" w:color="auto"/>
      </w:divBdr>
    </w:div>
    <w:div w:id="1166094617">
      <w:bodyDiv w:val="1"/>
      <w:marLeft w:val="0"/>
      <w:marRight w:val="0"/>
      <w:marTop w:val="0"/>
      <w:marBottom w:val="0"/>
      <w:divBdr>
        <w:top w:val="none" w:sz="0" w:space="0" w:color="auto"/>
        <w:left w:val="none" w:sz="0" w:space="0" w:color="auto"/>
        <w:bottom w:val="none" w:sz="0" w:space="0" w:color="auto"/>
        <w:right w:val="none" w:sz="0" w:space="0" w:color="auto"/>
      </w:divBdr>
    </w:div>
    <w:div w:id="1167867296">
      <w:bodyDiv w:val="1"/>
      <w:marLeft w:val="0"/>
      <w:marRight w:val="0"/>
      <w:marTop w:val="0"/>
      <w:marBottom w:val="0"/>
      <w:divBdr>
        <w:top w:val="none" w:sz="0" w:space="0" w:color="auto"/>
        <w:left w:val="none" w:sz="0" w:space="0" w:color="auto"/>
        <w:bottom w:val="none" w:sz="0" w:space="0" w:color="auto"/>
        <w:right w:val="none" w:sz="0" w:space="0" w:color="auto"/>
      </w:divBdr>
    </w:div>
    <w:div w:id="1168062660">
      <w:bodyDiv w:val="1"/>
      <w:marLeft w:val="0"/>
      <w:marRight w:val="0"/>
      <w:marTop w:val="0"/>
      <w:marBottom w:val="0"/>
      <w:divBdr>
        <w:top w:val="none" w:sz="0" w:space="0" w:color="auto"/>
        <w:left w:val="none" w:sz="0" w:space="0" w:color="auto"/>
        <w:bottom w:val="none" w:sz="0" w:space="0" w:color="auto"/>
        <w:right w:val="none" w:sz="0" w:space="0" w:color="auto"/>
      </w:divBdr>
    </w:div>
    <w:div w:id="1171917851">
      <w:bodyDiv w:val="1"/>
      <w:marLeft w:val="0"/>
      <w:marRight w:val="0"/>
      <w:marTop w:val="0"/>
      <w:marBottom w:val="0"/>
      <w:divBdr>
        <w:top w:val="none" w:sz="0" w:space="0" w:color="auto"/>
        <w:left w:val="none" w:sz="0" w:space="0" w:color="auto"/>
        <w:bottom w:val="none" w:sz="0" w:space="0" w:color="auto"/>
        <w:right w:val="none" w:sz="0" w:space="0" w:color="auto"/>
      </w:divBdr>
    </w:div>
    <w:div w:id="1173109600">
      <w:bodyDiv w:val="1"/>
      <w:marLeft w:val="0"/>
      <w:marRight w:val="0"/>
      <w:marTop w:val="0"/>
      <w:marBottom w:val="0"/>
      <w:divBdr>
        <w:top w:val="none" w:sz="0" w:space="0" w:color="auto"/>
        <w:left w:val="none" w:sz="0" w:space="0" w:color="auto"/>
        <w:bottom w:val="none" w:sz="0" w:space="0" w:color="auto"/>
        <w:right w:val="none" w:sz="0" w:space="0" w:color="auto"/>
      </w:divBdr>
    </w:div>
    <w:div w:id="1176766046">
      <w:bodyDiv w:val="1"/>
      <w:marLeft w:val="0"/>
      <w:marRight w:val="0"/>
      <w:marTop w:val="0"/>
      <w:marBottom w:val="0"/>
      <w:divBdr>
        <w:top w:val="none" w:sz="0" w:space="0" w:color="auto"/>
        <w:left w:val="none" w:sz="0" w:space="0" w:color="auto"/>
        <w:bottom w:val="none" w:sz="0" w:space="0" w:color="auto"/>
        <w:right w:val="none" w:sz="0" w:space="0" w:color="auto"/>
      </w:divBdr>
    </w:div>
    <w:div w:id="1178546183">
      <w:bodyDiv w:val="1"/>
      <w:marLeft w:val="0"/>
      <w:marRight w:val="0"/>
      <w:marTop w:val="0"/>
      <w:marBottom w:val="0"/>
      <w:divBdr>
        <w:top w:val="none" w:sz="0" w:space="0" w:color="auto"/>
        <w:left w:val="none" w:sz="0" w:space="0" w:color="auto"/>
        <w:bottom w:val="none" w:sz="0" w:space="0" w:color="auto"/>
        <w:right w:val="none" w:sz="0" w:space="0" w:color="auto"/>
      </w:divBdr>
    </w:div>
    <w:div w:id="1181503985">
      <w:bodyDiv w:val="1"/>
      <w:marLeft w:val="0"/>
      <w:marRight w:val="0"/>
      <w:marTop w:val="0"/>
      <w:marBottom w:val="0"/>
      <w:divBdr>
        <w:top w:val="none" w:sz="0" w:space="0" w:color="auto"/>
        <w:left w:val="none" w:sz="0" w:space="0" w:color="auto"/>
        <w:bottom w:val="none" w:sz="0" w:space="0" w:color="auto"/>
        <w:right w:val="none" w:sz="0" w:space="0" w:color="auto"/>
      </w:divBdr>
    </w:div>
    <w:div w:id="1182277999">
      <w:bodyDiv w:val="1"/>
      <w:marLeft w:val="0"/>
      <w:marRight w:val="0"/>
      <w:marTop w:val="0"/>
      <w:marBottom w:val="0"/>
      <w:divBdr>
        <w:top w:val="none" w:sz="0" w:space="0" w:color="auto"/>
        <w:left w:val="none" w:sz="0" w:space="0" w:color="auto"/>
        <w:bottom w:val="none" w:sz="0" w:space="0" w:color="auto"/>
        <w:right w:val="none" w:sz="0" w:space="0" w:color="auto"/>
      </w:divBdr>
    </w:div>
    <w:div w:id="1183516779">
      <w:bodyDiv w:val="1"/>
      <w:marLeft w:val="0"/>
      <w:marRight w:val="0"/>
      <w:marTop w:val="0"/>
      <w:marBottom w:val="0"/>
      <w:divBdr>
        <w:top w:val="none" w:sz="0" w:space="0" w:color="auto"/>
        <w:left w:val="none" w:sz="0" w:space="0" w:color="auto"/>
        <w:bottom w:val="none" w:sz="0" w:space="0" w:color="auto"/>
        <w:right w:val="none" w:sz="0" w:space="0" w:color="auto"/>
      </w:divBdr>
    </w:div>
    <w:div w:id="1192500991">
      <w:bodyDiv w:val="1"/>
      <w:marLeft w:val="0"/>
      <w:marRight w:val="0"/>
      <w:marTop w:val="0"/>
      <w:marBottom w:val="0"/>
      <w:divBdr>
        <w:top w:val="none" w:sz="0" w:space="0" w:color="auto"/>
        <w:left w:val="none" w:sz="0" w:space="0" w:color="auto"/>
        <w:bottom w:val="none" w:sz="0" w:space="0" w:color="auto"/>
        <w:right w:val="none" w:sz="0" w:space="0" w:color="auto"/>
      </w:divBdr>
    </w:div>
    <w:div w:id="1192575340">
      <w:bodyDiv w:val="1"/>
      <w:marLeft w:val="0"/>
      <w:marRight w:val="0"/>
      <w:marTop w:val="0"/>
      <w:marBottom w:val="0"/>
      <w:divBdr>
        <w:top w:val="none" w:sz="0" w:space="0" w:color="auto"/>
        <w:left w:val="none" w:sz="0" w:space="0" w:color="auto"/>
        <w:bottom w:val="none" w:sz="0" w:space="0" w:color="auto"/>
        <w:right w:val="none" w:sz="0" w:space="0" w:color="auto"/>
      </w:divBdr>
    </w:div>
    <w:div w:id="1195116569">
      <w:bodyDiv w:val="1"/>
      <w:marLeft w:val="0"/>
      <w:marRight w:val="0"/>
      <w:marTop w:val="0"/>
      <w:marBottom w:val="0"/>
      <w:divBdr>
        <w:top w:val="none" w:sz="0" w:space="0" w:color="auto"/>
        <w:left w:val="none" w:sz="0" w:space="0" w:color="auto"/>
        <w:bottom w:val="none" w:sz="0" w:space="0" w:color="auto"/>
        <w:right w:val="none" w:sz="0" w:space="0" w:color="auto"/>
      </w:divBdr>
    </w:div>
    <w:div w:id="1195926761">
      <w:bodyDiv w:val="1"/>
      <w:marLeft w:val="0"/>
      <w:marRight w:val="0"/>
      <w:marTop w:val="0"/>
      <w:marBottom w:val="0"/>
      <w:divBdr>
        <w:top w:val="none" w:sz="0" w:space="0" w:color="auto"/>
        <w:left w:val="none" w:sz="0" w:space="0" w:color="auto"/>
        <w:bottom w:val="none" w:sz="0" w:space="0" w:color="auto"/>
        <w:right w:val="none" w:sz="0" w:space="0" w:color="auto"/>
      </w:divBdr>
    </w:div>
    <w:div w:id="1199856611">
      <w:bodyDiv w:val="1"/>
      <w:marLeft w:val="0"/>
      <w:marRight w:val="0"/>
      <w:marTop w:val="0"/>
      <w:marBottom w:val="0"/>
      <w:divBdr>
        <w:top w:val="none" w:sz="0" w:space="0" w:color="auto"/>
        <w:left w:val="none" w:sz="0" w:space="0" w:color="auto"/>
        <w:bottom w:val="none" w:sz="0" w:space="0" w:color="auto"/>
        <w:right w:val="none" w:sz="0" w:space="0" w:color="auto"/>
      </w:divBdr>
    </w:div>
    <w:div w:id="1201209658">
      <w:bodyDiv w:val="1"/>
      <w:marLeft w:val="0"/>
      <w:marRight w:val="0"/>
      <w:marTop w:val="0"/>
      <w:marBottom w:val="0"/>
      <w:divBdr>
        <w:top w:val="none" w:sz="0" w:space="0" w:color="auto"/>
        <w:left w:val="none" w:sz="0" w:space="0" w:color="auto"/>
        <w:bottom w:val="none" w:sz="0" w:space="0" w:color="auto"/>
        <w:right w:val="none" w:sz="0" w:space="0" w:color="auto"/>
      </w:divBdr>
    </w:div>
    <w:div w:id="1201436568">
      <w:bodyDiv w:val="1"/>
      <w:marLeft w:val="0"/>
      <w:marRight w:val="0"/>
      <w:marTop w:val="0"/>
      <w:marBottom w:val="0"/>
      <w:divBdr>
        <w:top w:val="none" w:sz="0" w:space="0" w:color="auto"/>
        <w:left w:val="none" w:sz="0" w:space="0" w:color="auto"/>
        <w:bottom w:val="none" w:sz="0" w:space="0" w:color="auto"/>
        <w:right w:val="none" w:sz="0" w:space="0" w:color="auto"/>
      </w:divBdr>
    </w:div>
    <w:div w:id="1205755149">
      <w:bodyDiv w:val="1"/>
      <w:marLeft w:val="0"/>
      <w:marRight w:val="0"/>
      <w:marTop w:val="0"/>
      <w:marBottom w:val="0"/>
      <w:divBdr>
        <w:top w:val="none" w:sz="0" w:space="0" w:color="auto"/>
        <w:left w:val="none" w:sz="0" w:space="0" w:color="auto"/>
        <w:bottom w:val="none" w:sz="0" w:space="0" w:color="auto"/>
        <w:right w:val="none" w:sz="0" w:space="0" w:color="auto"/>
      </w:divBdr>
    </w:div>
    <w:div w:id="1206140013">
      <w:bodyDiv w:val="1"/>
      <w:marLeft w:val="0"/>
      <w:marRight w:val="0"/>
      <w:marTop w:val="0"/>
      <w:marBottom w:val="0"/>
      <w:divBdr>
        <w:top w:val="none" w:sz="0" w:space="0" w:color="auto"/>
        <w:left w:val="none" w:sz="0" w:space="0" w:color="auto"/>
        <w:bottom w:val="none" w:sz="0" w:space="0" w:color="auto"/>
        <w:right w:val="none" w:sz="0" w:space="0" w:color="auto"/>
      </w:divBdr>
    </w:div>
    <w:div w:id="1207989335">
      <w:bodyDiv w:val="1"/>
      <w:marLeft w:val="0"/>
      <w:marRight w:val="0"/>
      <w:marTop w:val="0"/>
      <w:marBottom w:val="0"/>
      <w:divBdr>
        <w:top w:val="none" w:sz="0" w:space="0" w:color="auto"/>
        <w:left w:val="none" w:sz="0" w:space="0" w:color="auto"/>
        <w:bottom w:val="none" w:sz="0" w:space="0" w:color="auto"/>
        <w:right w:val="none" w:sz="0" w:space="0" w:color="auto"/>
      </w:divBdr>
    </w:div>
    <w:div w:id="1209949933">
      <w:bodyDiv w:val="1"/>
      <w:marLeft w:val="0"/>
      <w:marRight w:val="0"/>
      <w:marTop w:val="0"/>
      <w:marBottom w:val="0"/>
      <w:divBdr>
        <w:top w:val="none" w:sz="0" w:space="0" w:color="auto"/>
        <w:left w:val="none" w:sz="0" w:space="0" w:color="auto"/>
        <w:bottom w:val="none" w:sz="0" w:space="0" w:color="auto"/>
        <w:right w:val="none" w:sz="0" w:space="0" w:color="auto"/>
      </w:divBdr>
    </w:div>
    <w:div w:id="1211376698">
      <w:bodyDiv w:val="1"/>
      <w:marLeft w:val="0"/>
      <w:marRight w:val="0"/>
      <w:marTop w:val="0"/>
      <w:marBottom w:val="0"/>
      <w:divBdr>
        <w:top w:val="none" w:sz="0" w:space="0" w:color="auto"/>
        <w:left w:val="none" w:sz="0" w:space="0" w:color="auto"/>
        <w:bottom w:val="none" w:sz="0" w:space="0" w:color="auto"/>
        <w:right w:val="none" w:sz="0" w:space="0" w:color="auto"/>
      </w:divBdr>
    </w:div>
    <w:div w:id="1214152434">
      <w:bodyDiv w:val="1"/>
      <w:marLeft w:val="0"/>
      <w:marRight w:val="0"/>
      <w:marTop w:val="0"/>
      <w:marBottom w:val="0"/>
      <w:divBdr>
        <w:top w:val="none" w:sz="0" w:space="0" w:color="auto"/>
        <w:left w:val="none" w:sz="0" w:space="0" w:color="auto"/>
        <w:bottom w:val="none" w:sz="0" w:space="0" w:color="auto"/>
        <w:right w:val="none" w:sz="0" w:space="0" w:color="auto"/>
      </w:divBdr>
    </w:div>
    <w:div w:id="1221789635">
      <w:bodyDiv w:val="1"/>
      <w:marLeft w:val="0"/>
      <w:marRight w:val="0"/>
      <w:marTop w:val="0"/>
      <w:marBottom w:val="0"/>
      <w:divBdr>
        <w:top w:val="none" w:sz="0" w:space="0" w:color="auto"/>
        <w:left w:val="none" w:sz="0" w:space="0" w:color="auto"/>
        <w:bottom w:val="none" w:sz="0" w:space="0" w:color="auto"/>
        <w:right w:val="none" w:sz="0" w:space="0" w:color="auto"/>
      </w:divBdr>
    </w:div>
    <w:div w:id="1223366757">
      <w:bodyDiv w:val="1"/>
      <w:marLeft w:val="0"/>
      <w:marRight w:val="0"/>
      <w:marTop w:val="0"/>
      <w:marBottom w:val="0"/>
      <w:divBdr>
        <w:top w:val="none" w:sz="0" w:space="0" w:color="auto"/>
        <w:left w:val="none" w:sz="0" w:space="0" w:color="auto"/>
        <w:bottom w:val="none" w:sz="0" w:space="0" w:color="auto"/>
        <w:right w:val="none" w:sz="0" w:space="0" w:color="auto"/>
      </w:divBdr>
    </w:div>
    <w:div w:id="1224022417">
      <w:bodyDiv w:val="1"/>
      <w:marLeft w:val="0"/>
      <w:marRight w:val="0"/>
      <w:marTop w:val="0"/>
      <w:marBottom w:val="0"/>
      <w:divBdr>
        <w:top w:val="none" w:sz="0" w:space="0" w:color="auto"/>
        <w:left w:val="none" w:sz="0" w:space="0" w:color="auto"/>
        <w:bottom w:val="none" w:sz="0" w:space="0" w:color="auto"/>
        <w:right w:val="none" w:sz="0" w:space="0" w:color="auto"/>
      </w:divBdr>
    </w:div>
    <w:div w:id="1225603360">
      <w:bodyDiv w:val="1"/>
      <w:marLeft w:val="0"/>
      <w:marRight w:val="0"/>
      <w:marTop w:val="0"/>
      <w:marBottom w:val="0"/>
      <w:divBdr>
        <w:top w:val="none" w:sz="0" w:space="0" w:color="auto"/>
        <w:left w:val="none" w:sz="0" w:space="0" w:color="auto"/>
        <w:bottom w:val="none" w:sz="0" w:space="0" w:color="auto"/>
        <w:right w:val="none" w:sz="0" w:space="0" w:color="auto"/>
      </w:divBdr>
    </w:div>
    <w:div w:id="1229149900">
      <w:bodyDiv w:val="1"/>
      <w:marLeft w:val="0"/>
      <w:marRight w:val="0"/>
      <w:marTop w:val="0"/>
      <w:marBottom w:val="0"/>
      <w:divBdr>
        <w:top w:val="none" w:sz="0" w:space="0" w:color="auto"/>
        <w:left w:val="none" w:sz="0" w:space="0" w:color="auto"/>
        <w:bottom w:val="none" w:sz="0" w:space="0" w:color="auto"/>
        <w:right w:val="none" w:sz="0" w:space="0" w:color="auto"/>
      </w:divBdr>
    </w:div>
    <w:div w:id="1235966542">
      <w:bodyDiv w:val="1"/>
      <w:marLeft w:val="0"/>
      <w:marRight w:val="0"/>
      <w:marTop w:val="0"/>
      <w:marBottom w:val="0"/>
      <w:divBdr>
        <w:top w:val="none" w:sz="0" w:space="0" w:color="auto"/>
        <w:left w:val="none" w:sz="0" w:space="0" w:color="auto"/>
        <w:bottom w:val="none" w:sz="0" w:space="0" w:color="auto"/>
        <w:right w:val="none" w:sz="0" w:space="0" w:color="auto"/>
      </w:divBdr>
    </w:div>
    <w:div w:id="1236549136">
      <w:bodyDiv w:val="1"/>
      <w:marLeft w:val="0"/>
      <w:marRight w:val="0"/>
      <w:marTop w:val="0"/>
      <w:marBottom w:val="0"/>
      <w:divBdr>
        <w:top w:val="none" w:sz="0" w:space="0" w:color="auto"/>
        <w:left w:val="none" w:sz="0" w:space="0" w:color="auto"/>
        <w:bottom w:val="none" w:sz="0" w:space="0" w:color="auto"/>
        <w:right w:val="none" w:sz="0" w:space="0" w:color="auto"/>
      </w:divBdr>
    </w:div>
    <w:div w:id="1242375611">
      <w:bodyDiv w:val="1"/>
      <w:marLeft w:val="0"/>
      <w:marRight w:val="0"/>
      <w:marTop w:val="0"/>
      <w:marBottom w:val="0"/>
      <w:divBdr>
        <w:top w:val="none" w:sz="0" w:space="0" w:color="auto"/>
        <w:left w:val="none" w:sz="0" w:space="0" w:color="auto"/>
        <w:bottom w:val="none" w:sz="0" w:space="0" w:color="auto"/>
        <w:right w:val="none" w:sz="0" w:space="0" w:color="auto"/>
      </w:divBdr>
    </w:div>
    <w:div w:id="1246914734">
      <w:bodyDiv w:val="1"/>
      <w:marLeft w:val="0"/>
      <w:marRight w:val="0"/>
      <w:marTop w:val="0"/>
      <w:marBottom w:val="0"/>
      <w:divBdr>
        <w:top w:val="none" w:sz="0" w:space="0" w:color="auto"/>
        <w:left w:val="none" w:sz="0" w:space="0" w:color="auto"/>
        <w:bottom w:val="none" w:sz="0" w:space="0" w:color="auto"/>
        <w:right w:val="none" w:sz="0" w:space="0" w:color="auto"/>
      </w:divBdr>
    </w:div>
    <w:div w:id="1247224181">
      <w:bodyDiv w:val="1"/>
      <w:marLeft w:val="0"/>
      <w:marRight w:val="0"/>
      <w:marTop w:val="0"/>
      <w:marBottom w:val="0"/>
      <w:divBdr>
        <w:top w:val="none" w:sz="0" w:space="0" w:color="auto"/>
        <w:left w:val="none" w:sz="0" w:space="0" w:color="auto"/>
        <w:bottom w:val="none" w:sz="0" w:space="0" w:color="auto"/>
        <w:right w:val="none" w:sz="0" w:space="0" w:color="auto"/>
      </w:divBdr>
    </w:div>
    <w:div w:id="1250843643">
      <w:bodyDiv w:val="1"/>
      <w:marLeft w:val="0"/>
      <w:marRight w:val="0"/>
      <w:marTop w:val="0"/>
      <w:marBottom w:val="0"/>
      <w:divBdr>
        <w:top w:val="none" w:sz="0" w:space="0" w:color="auto"/>
        <w:left w:val="none" w:sz="0" w:space="0" w:color="auto"/>
        <w:bottom w:val="none" w:sz="0" w:space="0" w:color="auto"/>
        <w:right w:val="none" w:sz="0" w:space="0" w:color="auto"/>
      </w:divBdr>
    </w:div>
    <w:div w:id="1252422998">
      <w:bodyDiv w:val="1"/>
      <w:marLeft w:val="0"/>
      <w:marRight w:val="0"/>
      <w:marTop w:val="0"/>
      <w:marBottom w:val="0"/>
      <w:divBdr>
        <w:top w:val="none" w:sz="0" w:space="0" w:color="auto"/>
        <w:left w:val="none" w:sz="0" w:space="0" w:color="auto"/>
        <w:bottom w:val="none" w:sz="0" w:space="0" w:color="auto"/>
        <w:right w:val="none" w:sz="0" w:space="0" w:color="auto"/>
      </w:divBdr>
    </w:div>
    <w:div w:id="1252618699">
      <w:bodyDiv w:val="1"/>
      <w:marLeft w:val="0"/>
      <w:marRight w:val="0"/>
      <w:marTop w:val="0"/>
      <w:marBottom w:val="0"/>
      <w:divBdr>
        <w:top w:val="none" w:sz="0" w:space="0" w:color="auto"/>
        <w:left w:val="none" w:sz="0" w:space="0" w:color="auto"/>
        <w:bottom w:val="none" w:sz="0" w:space="0" w:color="auto"/>
        <w:right w:val="none" w:sz="0" w:space="0" w:color="auto"/>
      </w:divBdr>
    </w:div>
    <w:div w:id="1253006764">
      <w:bodyDiv w:val="1"/>
      <w:marLeft w:val="0"/>
      <w:marRight w:val="0"/>
      <w:marTop w:val="0"/>
      <w:marBottom w:val="0"/>
      <w:divBdr>
        <w:top w:val="none" w:sz="0" w:space="0" w:color="auto"/>
        <w:left w:val="none" w:sz="0" w:space="0" w:color="auto"/>
        <w:bottom w:val="none" w:sz="0" w:space="0" w:color="auto"/>
        <w:right w:val="none" w:sz="0" w:space="0" w:color="auto"/>
      </w:divBdr>
    </w:div>
    <w:div w:id="1253390669">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4315667">
      <w:bodyDiv w:val="1"/>
      <w:marLeft w:val="0"/>
      <w:marRight w:val="0"/>
      <w:marTop w:val="0"/>
      <w:marBottom w:val="0"/>
      <w:divBdr>
        <w:top w:val="none" w:sz="0" w:space="0" w:color="auto"/>
        <w:left w:val="none" w:sz="0" w:space="0" w:color="auto"/>
        <w:bottom w:val="none" w:sz="0" w:space="0" w:color="auto"/>
        <w:right w:val="none" w:sz="0" w:space="0" w:color="auto"/>
      </w:divBdr>
    </w:div>
    <w:div w:id="1259370883">
      <w:bodyDiv w:val="1"/>
      <w:marLeft w:val="0"/>
      <w:marRight w:val="0"/>
      <w:marTop w:val="0"/>
      <w:marBottom w:val="0"/>
      <w:divBdr>
        <w:top w:val="none" w:sz="0" w:space="0" w:color="auto"/>
        <w:left w:val="none" w:sz="0" w:space="0" w:color="auto"/>
        <w:bottom w:val="none" w:sz="0" w:space="0" w:color="auto"/>
        <w:right w:val="none" w:sz="0" w:space="0" w:color="auto"/>
      </w:divBdr>
    </w:div>
    <w:div w:id="1261373665">
      <w:bodyDiv w:val="1"/>
      <w:marLeft w:val="0"/>
      <w:marRight w:val="0"/>
      <w:marTop w:val="0"/>
      <w:marBottom w:val="0"/>
      <w:divBdr>
        <w:top w:val="none" w:sz="0" w:space="0" w:color="auto"/>
        <w:left w:val="none" w:sz="0" w:space="0" w:color="auto"/>
        <w:bottom w:val="none" w:sz="0" w:space="0" w:color="auto"/>
        <w:right w:val="none" w:sz="0" w:space="0" w:color="auto"/>
      </w:divBdr>
    </w:div>
    <w:div w:id="1271284120">
      <w:bodyDiv w:val="1"/>
      <w:marLeft w:val="0"/>
      <w:marRight w:val="0"/>
      <w:marTop w:val="0"/>
      <w:marBottom w:val="0"/>
      <w:divBdr>
        <w:top w:val="none" w:sz="0" w:space="0" w:color="auto"/>
        <w:left w:val="none" w:sz="0" w:space="0" w:color="auto"/>
        <w:bottom w:val="none" w:sz="0" w:space="0" w:color="auto"/>
        <w:right w:val="none" w:sz="0" w:space="0" w:color="auto"/>
      </w:divBdr>
    </w:div>
    <w:div w:id="1272474230">
      <w:bodyDiv w:val="1"/>
      <w:marLeft w:val="0"/>
      <w:marRight w:val="0"/>
      <w:marTop w:val="0"/>
      <w:marBottom w:val="0"/>
      <w:divBdr>
        <w:top w:val="none" w:sz="0" w:space="0" w:color="auto"/>
        <w:left w:val="none" w:sz="0" w:space="0" w:color="auto"/>
        <w:bottom w:val="none" w:sz="0" w:space="0" w:color="auto"/>
        <w:right w:val="none" w:sz="0" w:space="0" w:color="auto"/>
      </w:divBdr>
    </w:div>
    <w:div w:id="1282614515">
      <w:bodyDiv w:val="1"/>
      <w:marLeft w:val="0"/>
      <w:marRight w:val="0"/>
      <w:marTop w:val="0"/>
      <w:marBottom w:val="0"/>
      <w:divBdr>
        <w:top w:val="none" w:sz="0" w:space="0" w:color="auto"/>
        <w:left w:val="none" w:sz="0" w:space="0" w:color="auto"/>
        <w:bottom w:val="none" w:sz="0" w:space="0" w:color="auto"/>
        <w:right w:val="none" w:sz="0" w:space="0" w:color="auto"/>
      </w:divBdr>
    </w:div>
    <w:div w:id="1285115288">
      <w:bodyDiv w:val="1"/>
      <w:marLeft w:val="0"/>
      <w:marRight w:val="0"/>
      <w:marTop w:val="0"/>
      <w:marBottom w:val="0"/>
      <w:divBdr>
        <w:top w:val="none" w:sz="0" w:space="0" w:color="auto"/>
        <w:left w:val="none" w:sz="0" w:space="0" w:color="auto"/>
        <w:bottom w:val="none" w:sz="0" w:space="0" w:color="auto"/>
        <w:right w:val="none" w:sz="0" w:space="0" w:color="auto"/>
      </w:divBdr>
    </w:div>
    <w:div w:id="1290817337">
      <w:bodyDiv w:val="1"/>
      <w:marLeft w:val="0"/>
      <w:marRight w:val="0"/>
      <w:marTop w:val="0"/>
      <w:marBottom w:val="0"/>
      <w:divBdr>
        <w:top w:val="none" w:sz="0" w:space="0" w:color="auto"/>
        <w:left w:val="none" w:sz="0" w:space="0" w:color="auto"/>
        <w:bottom w:val="none" w:sz="0" w:space="0" w:color="auto"/>
        <w:right w:val="none" w:sz="0" w:space="0" w:color="auto"/>
      </w:divBdr>
    </w:div>
    <w:div w:id="1291283469">
      <w:bodyDiv w:val="1"/>
      <w:marLeft w:val="0"/>
      <w:marRight w:val="0"/>
      <w:marTop w:val="0"/>
      <w:marBottom w:val="0"/>
      <w:divBdr>
        <w:top w:val="none" w:sz="0" w:space="0" w:color="auto"/>
        <w:left w:val="none" w:sz="0" w:space="0" w:color="auto"/>
        <w:bottom w:val="none" w:sz="0" w:space="0" w:color="auto"/>
        <w:right w:val="none" w:sz="0" w:space="0" w:color="auto"/>
      </w:divBdr>
    </w:div>
    <w:div w:id="1292132610">
      <w:bodyDiv w:val="1"/>
      <w:marLeft w:val="0"/>
      <w:marRight w:val="0"/>
      <w:marTop w:val="0"/>
      <w:marBottom w:val="0"/>
      <w:divBdr>
        <w:top w:val="none" w:sz="0" w:space="0" w:color="auto"/>
        <w:left w:val="none" w:sz="0" w:space="0" w:color="auto"/>
        <w:bottom w:val="none" w:sz="0" w:space="0" w:color="auto"/>
        <w:right w:val="none" w:sz="0" w:space="0" w:color="auto"/>
      </w:divBdr>
    </w:div>
    <w:div w:id="1294411189">
      <w:bodyDiv w:val="1"/>
      <w:marLeft w:val="0"/>
      <w:marRight w:val="0"/>
      <w:marTop w:val="0"/>
      <w:marBottom w:val="0"/>
      <w:divBdr>
        <w:top w:val="none" w:sz="0" w:space="0" w:color="auto"/>
        <w:left w:val="none" w:sz="0" w:space="0" w:color="auto"/>
        <w:bottom w:val="none" w:sz="0" w:space="0" w:color="auto"/>
        <w:right w:val="none" w:sz="0" w:space="0" w:color="auto"/>
      </w:divBdr>
    </w:div>
    <w:div w:id="1295216391">
      <w:bodyDiv w:val="1"/>
      <w:marLeft w:val="0"/>
      <w:marRight w:val="0"/>
      <w:marTop w:val="0"/>
      <w:marBottom w:val="0"/>
      <w:divBdr>
        <w:top w:val="none" w:sz="0" w:space="0" w:color="auto"/>
        <w:left w:val="none" w:sz="0" w:space="0" w:color="auto"/>
        <w:bottom w:val="none" w:sz="0" w:space="0" w:color="auto"/>
        <w:right w:val="none" w:sz="0" w:space="0" w:color="auto"/>
      </w:divBdr>
    </w:div>
    <w:div w:id="1296176983">
      <w:bodyDiv w:val="1"/>
      <w:marLeft w:val="0"/>
      <w:marRight w:val="0"/>
      <w:marTop w:val="0"/>
      <w:marBottom w:val="0"/>
      <w:divBdr>
        <w:top w:val="none" w:sz="0" w:space="0" w:color="auto"/>
        <w:left w:val="none" w:sz="0" w:space="0" w:color="auto"/>
        <w:bottom w:val="none" w:sz="0" w:space="0" w:color="auto"/>
        <w:right w:val="none" w:sz="0" w:space="0" w:color="auto"/>
      </w:divBdr>
    </w:div>
    <w:div w:id="1301613297">
      <w:bodyDiv w:val="1"/>
      <w:marLeft w:val="0"/>
      <w:marRight w:val="0"/>
      <w:marTop w:val="0"/>
      <w:marBottom w:val="0"/>
      <w:divBdr>
        <w:top w:val="none" w:sz="0" w:space="0" w:color="auto"/>
        <w:left w:val="none" w:sz="0" w:space="0" w:color="auto"/>
        <w:bottom w:val="none" w:sz="0" w:space="0" w:color="auto"/>
        <w:right w:val="none" w:sz="0" w:space="0" w:color="auto"/>
      </w:divBdr>
    </w:div>
    <w:div w:id="1303391224">
      <w:bodyDiv w:val="1"/>
      <w:marLeft w:val="0"/>
      <w:marRight w:val="0"/>
      <w:marTop w:val="0"/>
      <w:marBottom w:val="0"/>
      <w:divBdr>
        <w:top w:val="none" w:sz="0" w:space="0" w:color="auto"/>
        <w:left w:val="none" w:sz="0" w:space="0" w:color="auto"/>
        <w:bottom w:val="none" w:sz="0" w:space="0" w:color="auto"/>
        <w:right w:val="none" w:sz="0" w:space="0" w:color="auto"/>
      </w:divBdr>
    </w:div>
    <w:div w:id="1303656297">
      <w:bodyDiv w:val="1"/>
      <w:marLeft w:val="0"/>
      <w:marRight w:val="0"/>
      <w:marTop w:val="0"/>
      <w:marBottom w:val="0"/>
      <w:divBdr>
        <w:top w:val="none" w:sz="0" w:space="0" w:color="auto"/>
        <w:left w:val="none" w:sz="0" w:space="0" w:color="auto"/>
        <w:bottom w:val="none" w:sz="0" w:space="0" w:color="auto"/>
        <w:right w:val="none" w:sz="0" w:space="0" w:color="auto"/>
      </w:divBdr>
    </w:div>
    <w:div w:id="1304315218">
      <w:bodyDiv w:val="1"/>
      <w:marLeft w:val="0"/>
      <w:marRight w:val="0"/>
      <w:marTop w:val="0"/>
      <w:marBottom w:val="0"/>
      <w:divBdr>
        <w:top w:val="none" w:sz="0" w:space="0" w:color="auto"/>
        <w:left w:val="none" w:sz="0" w:space="0" w:color="auto"/>
        <w:bottom w:val="none" w:sz="0" w:space="0" w:color="auto"/>
        <w:right w:val="none" w:sz="0" w:space="0" w:color="auto"/>
      </w:divBdr>
    </w:div>
    <w:div w:id="1307197567">
      <w:bodyDiv w:val="1"/>
      <w:marLeft w:val="0"/>
      <w:marRight w:val="0"/>
      <w:marTop w:val="0"/>
      <w:marBottom w:val="0"/>
      <w:divBdr>
        <w:top w:val="none" w:sz="0" w:space="0" w:color="auto"/>
        <w:left w:val="none" w:sz="0" w:space="0" w:color="auto"/>
        <w:bottom w:val="none" w:sz="0" w:space="0" w:color="auto"/>
        <w:right w:val="none" w:sz="0" w:space="0" w:color="auto"/>
      </w:divBdr>
    </w:div>
    <w:div w:id="1310984078">
      <w:bodyDiv w:val="1"/>
      <w:marLeft w:val="0"/>
      <w:marRight w:val="0"/>
      <w:marTop w:val="0"/>
      <w:marBottom w:val="0"/>
      <w:divBdr>
        <w:top w:val="none" w:sz="0" w:space="0" w:color="auto"/>
        <w:left w:val="none" w:sz="0" w:space="0" w:color="auto"/>
        <w:bottom w:val="none" w:sz="0" w:space="0" w:color="auto"/>
        <w:right w:val="none" w:sz="0" w:space="0" w:color="auto"/>
      </w:divBdr>
    </w:div>
    <w:div w:id="1317807931">
      <w:bodyDiv w:val="1"/>
      <w:marLeft w:val="0"/>
      <w:marRight w:val="0"/>
      <w:marTop w:val="0"/>
      <w:marBottom w:val="0"/>
      <w:divBdr>
        <w:top w:val="none" w:sz="0" w:space="0" w:color="auto"/>
        <w:left w:val="none" w:sz="0" w:space="0" w:color="auto"/>
        <w:bottom w:val="none" w:sz="0" w:space="0" w:color="auto"/>
        <w:right w:val="none" w:sz="0" w:space="0" w:color="auto"/>
      </w:divBdr>
    </w:div>
    <w:div w:id="1317878114">
      <w:bodyDiv w:val="1"/>
      <w:marLeft w:val="0"/>
      <w:marRight w:val="0"/>
      <w:marTop w:val="0"/>
      <w:marBottom w:val="0"/>
      <w:divBdr>
        <w:top w:val="none" w:sz="0" w:space="0" w:color="auto"/>
        <w:left w:val="none" w:sz="0" w:space="0" w:color="auto"/>
        <w:bottom w:val="none" w:sz="0" w:space="0" w:color="auto"/>
        <w:right w:val="none" w:sz="0" w:space="0" w:color="auto"/>
      </w:divBdr>
    </w:div>
    <w:div w:id="1318345223">
      <w:bodyDiv w:val="1"/>
      <w:marLeft w:val="0"/>
      <w:marRight w:val="0"/>
      <w:marTop w:val="0"/>
      <w:marBottom w:val="0"/>
      <w:divBdr>
        <w:top w:val="none" w:sz="0" w:space="0" w:color="auto"/>
        <w:left w:val="none" w:sz="0" w:space="0" w:color="auto"/>
        <w:bottom w:val="none" w:sz="0" w:space="0" w:color="auto"/>
        <w:right w:val="none" w:sz="0" w:space="0" w:color="auto"/>
      </w:divBdr>
    </w:div>
    <w:div w:id="1319768912">
      <w:bodyDiv w:val="1"/>
      <w:marLeft w:val="0"/>
      <w:marRight w:val="0"/>
      <w:marTop w:val="0"/>
      <w:marBottom w:val="0"/>
      <w:divBdr>
        <w:top w:val="none" w:sz="0" w:space="0" w:color="auto"/>
        <w:left w:val="none" w:sz="0" w:space="0" w:color="auto"/>
        <w:bottom w:val="none" w:sz="0" w:space="0" w:color="auto"/>
        <w:right w:val="none" w:sz="0" w:space="0" w:color="auto"/>
      </w:divBdr>
    </w:div>
    <w:div w:id="1320500660">
      <w:bodyDiv w:val="1"/>
      <w:marLeft w:val="0"/>
      <w:marRight w:val="0"/>
      <w:marTop w:val="0"/>
      <w:marBottom w:val="0"/>
      <w:divBdr>
        <w:top w:val="none" w:sz="0" w:space="0" w:color="auto"/>
        <w:left w:val="none" w:sz="0" w:space="0" w:color="auto"/>
        <w:bottom w:val="none" w:sz="0" w:space="0" w:color="auto"/>
        <w:right w:val="none" w:sz="0" w:space="0" w:color="auto"/>
      </w:divBdr>
    </w:div>
    <w:div w:id="1325236143">
      <w:bodyDiv w:val="1"/>
      <w:marLeft w:val="0"/>
      <w:marRight w:val="0"/>
      <w:marTop w:val="0"/>
      <w:marBottom w:val="0"/>
      <w:divBdr>
        <w:top w:val="none" w:sz="0" w:space="0" w:color="auto"/>
        <w:left w:val="none" w:sz="0" w:space="0" w:color="auto"/>
        <w:bottom w:val="none" w:sz="0" w:space="0" w:color="auto"/>
        <w:right w:val="none" w:sz="0" w:space="0" w:color="auto"/>
      </w:divBdr>
    </w:div>
    <w:div w:id="1325428854">
      <w:bodyDiv w:val="1"/>
      <w:marLeft w:val="0"/>
      <w:marRight w:val="0"/>
      <w:marTop w:val="0"/>
      <w:marBottom w:val="0"/>
      <w:divBdr>
        <w:top w:val="none" w:sz="0" w:space="0" w:color="auto"/>
        <w:left w:val="none" w:sz="0" w:space="0" w:color="auto"/>
        <w:bottom w:val="none" w:sz="0" w:space="0" w:color="auto"/>
        <w:right w:val="none" w:sz="0" w:space="0" w:color="auto"/>
      </w:divBdr>
    </w:div>
    <w:div w:id="1328174905">
      <w:bodyDiv w:val="1"/>
      <w:marLeft w:val="0"/>
      <w:marRight w:val="0"/>
      <w:marTop w:val="0"/>
      <w:marBottom w:val="0"/>
      <w:divBdr>
        <w:top w:val="none" w:sz="0" w:space="0" w:color="auto"/>
        <w:left w:val="none" w:sz="0" w:space="0" w:color="auto"/>
        <w:bottom w:val="none" w:sz="0" w:space="0" w:color="auto"/>
        <w:right w:val="none" w:sz="0" w:space="0" w:color="auto"/>
      </w:divBdr>
    </w:div>
    <w:div w:id="1328290735">
      <w:bodyDiv w:val="1"/>
      <w:marLeft w:val="0"/>
      <w:marRight w:val="0"/>
      <w:marTop w:val="0"/>
      <w:marBottom w:val="0"/>
      <w:divBdr>
        <w:top w:val="none" w:sz="0" w:space="0" w:color="auto"/>
        <w:left w:val="none" w:sz="0" w:space="0" w:color="auto"/>
        <w:bottom w:val="none" w:sz="0" w:space="0" w:color="auto"/>
        <w:right w:val="none" w:sz="0" w:space="0" w:color="auto"/>
      </w:divBdr>
    </w:div>
    <w:div w:id="1331251980">
      <w:bodyDiv w:val="1"/>
      <w:marLeft w:val="0"/>
      <w:marRight w:val="0"/>
      <w:marTop w:val="0"/>
      <w:marBottom w:val="0"/>
      <w:divBdr>
        <w:top w:val="none" w:sz="0" w:space="0" w:color="auto"/>
        <w:left w:val="none" w:sz="0" w:space="0" w:color="auto"/>
        <w:bottom w:val="none" w:sz="0" w:space="0" w:color="auto"/>
        <w:right w:val="none" w:sz="0" w:space="0" w:color="auto"/>
      </w:divBdr>
    </w:div>
    <w:div w:id="1333726987">
      <w:bodyDiv w:val="1"/>
      <w:marLeft w:val="0"/>
      <w:marRight w:val="0"/>
      <w:marTop w:val="0"/>
      <w:marBottom w:val="0"/>
      <w:divBdr>
        <w:top w:val="none" w:sz="0" w:space="0" w:color="auto"/>
        <w:left w:val="none" w:sz="0" w:space="0" w:color="auto"/>
        <w:bottom w:val="none" w:sz="0" w:space="0" w:color="auto"/>
        <w:right w:val="none" w:sz="0" w:space="0" w:color="auto"/>
      </w:divBdr>
    </w:div>
    <w:div w:id="1334335097">
      <w:bodyDiv w:val="1"/>
      <w:marLeft w:val="0"/>
      <w:marRight w:val="0"/>
      <w:marTop w:val="0"/>
      <w:marBottom w:val="0"/>
      <w:divBdr>
        <w:top w:val="none" w:sz="0" w:space="0" w:color="auto"/>
        <w:left w:val="none" w:sz="0" w:space="0" w:color="auto"/>
        <w:bottom w:val="none" w:sz="0" w:space="0" w:color="auto"/>
        <w:right w:val="none" w:sz="0" w:space="0" w:color="auto"/>
      </w:divBdr>
    </w:div>
    <w:div w:id="1335456463">
      <w:bodyDiv w:val="1"/>
      <w:marLeft w:val="0"/>
      <w:marRight w:val="0"/>
      <w:marTop w:val="0"/>
      <w:marBottom w:val="0"/>
      <w:divBdr>
        <w:top w:val="none" w:sz="0" w:space="0" w:color="auto"/>
        <w:left w:val="none" w:sz="0" w:space="0" w:color="auto"/>
        <w:bottom w:val="none" w:sz="0" w:space="0" w:color="auto"/>
        <w:right w:val="none" w:sz="0" w:space="0" w:color="auto"/>
      </w:divBdr>
    </w:div>
    <w:div w:id="1336151810">
      <w:bodyDiv w:val="1"/>
      <w:marLeft w:val="0"/>
      <w:marRight w:val="0"/>
      <w:marTop w:val="0"/>
      <w:marBottom w:val="0"/>
      <w:divBdr>
        <w:top w:val="none" w:sz="0" w:space="0" w:color="auto"/>
        <w:left w:val="none" w:sz="0" w:space="0" w:color="auto"/>
        <w:bottom w:val="none" w:sz="0" w:space="0" w:color="auto"/>
        <w:right w:val="none" w:sz="0" w:space="0" w:color="auto"/>
      </w:divBdr>
    </w:div>
    <w:div w:id="1337996724">
      <w:bodyDiv w:val="1"/>
      <w:marLeft w:val="0"/>
      <w:marRight w:val="0"/>
      <w:marTop w:val="0"/>
      <w:marBottom w:val="0"/>
      <w:divBdr>
        <w:top w:val="none" w:sz="0" w:space="0" w:color="auto"/>
        <w:left w:val="none" w:sz="0" w:space="0" w:color="auto"/>
        <w:bottom w:val="none" w:sz="0" w:space="0" w:color="auto"/>
        <w:right w:val="none" w:sz="0" w:space="0" w:color="auto"/>
      </w:divBdr>
    </w:div>
    <w:div w:id="1338652892">
      <w:bodyDiv w:val="1"/>
      <w:marLeft w:val="0"/>
      <w:marRight w:val="0"/>
      <w:marTop w:val="0"/>
      <w:marBottom w:val="0"/>
      <w:divBdr>
        <w:top w:val="none" w:sz="0" w:space="0" w:color="auto"/>
        <w:left w:val="none" w:sz="0" w:space="0" w:color="auto"/>
        <w:bottom w:val="none" w:sz="0" w:space="0" w:color="auto"/>
        <w:right w:val="none" w:sz="0" w:space="0" w:color="auto"/>
      </w:divBdr>
    </w:div>
    <w:div w:id="1340278450">
      <w:bodyDiv w:val="1"/>
      <w:marLeft w:val="0"/>
      <w:marRight w:val="0"/>
      <w:marTop w:val="0"/>
      <w:marBottom w:val="0"/>
      <w:divBdr>
        <w:top w:val="none" w:sz="0" w:space="0" w:color="auto"/>
        <w:left w:val="none" w:sz="0" w:space="0" w:color="auto"/>
        <w:bottom w:val="none" w:sz="0" w:space="0" w:color="auto"/>
        <w:right w:val="none" w:sz="0" w:space="0" w:color="auto"/>
      </w:divBdr>
    </w:div>
    <w:div w:id="1340890316">
      <w:bodyDiv w:val="1"/>
      <w:marLeft w:val="0"/>
      <w:marRight w:val="0"/>
      <w:marTop w:val="0"/>
      <w:marBottom w:val="0"/>
      <w:divBdr>
        <w:top w:val="none" w:sz="0" w:space="0" w:color="auto"/>
        <w:left w:val="none" w:sz="0" w:space="0" w:color="auto"/>
        <w:bottom w:val="none" w:sz="0" w:space="0" w:color="auto"/>
        <w:right w:val="none" w:sz="0" w:space="0" w:color="auto"/>
      </w:divBdr>
    </w:div>
    <w:div w:id="1346907086">
      <w:bodyDiv w:val="1"/>
      <w:marLeft w:val="0"/>
      <w:marRight w:val="0"/>
      <w:marTop w:val="0"/>
      <w:marBottom w:val="0"/>
      <w:divBdr>
        <w:top w:val="none" w:sz="0" w:space="0" w:color="auto"/>
        <w:left w:val="none" w:sz="0" w:space="0" w:color="auto"/>
        <w:bottom w:val="none" w:sz="0" w:space="0" w:color="auto"/>
        <w:right w:val="none" w:sz="0" w:space="0" w:color="auto"/>
      </w:divBdr>
    </w:div>
    <w:div w:id="1353651793">
      <w:bodyDiv w:val="1"/>
      <w:marLeft w:val="0"/>
      <w:marRight w:val="0"/>
      <w:marTop w:val="0"/>
      <w:marBottom w:val="0"/>
      <w:divBdr>
        <w:top w:val="none" w:sz="0" w:space="0" w:color="auto"/>
        <w:left w:val="none" w:sz="0" w:space="0" w:color="auto"/>
        <w:bottom w:val="none" w:sz="0" w:space="0" w:color="auto"/>
        <w:right w:val="none" w:sz="0" w:space="0" w:color="auto"/>
      </w:divBdr>
    </w:div>
    <w:div w:id="1353916198">
      <w:bodyDiv w:val="1"/>
      <w:marLeft w:val="0"/>
      <w:marRight w:val="0"/>
      <w:marTop w:val="0"/>
      <w:marBottom w:val="0"/>
      <w:divBdr>
        <w:top w:val="none" w:sz="0" w:space="0" w:color="auto"/>
        <w:left w:val="none" w:sz="0" w:space="0" w:color="auto"/>
        <w:bottom w:val="none" w:sz="0" w:space="0" w:color="auto"/>
        <w:right w:val="none" w:sz="0" w:space="0" w:color="auto"/>
      </w:divBdr>
    </w:div>
    <w:div w:id="1354841803">
      <w:bodyDiv w:val="1"/>
      <w:marLeft w:val="0"/>
      <w:marRight w:val="0"/>
      <w:marTop w:val="0"/>
      <w:marBottom w:val="0"/>
      <w:divBdr>
        <w:top w:val="none" w:sz="0" w:space="0" w:color="auto"/>
        <w:left w:val="none" w:sz="0" w:space="0" w:color="auto"/>
        <w:bottom w:val="none" w:sz="0" w:space="0" w:color="auto"/>
        <w:right w:val="none" w:sz="0" w:space="0" w:color="auto"/>
      </w:divBdr>
    </w:div>
    <w:div w:id="1355037674">
      <w:bodyDiv w:val="1"/>
      <w:marLeft w:val="0"/>
      <w:marRight w:val="0"/>
      <w:marTop w:val="0"/>
      <w:marBottom w:val="0"/>
      <w:divBdr>
        <w:top w:val="none" w:sz="0" w:space="0" w:color="auto"/>
        <w:left w:val="none" w:sz="0" w:space="0" w:color="auto"/>
        <w:bottom w:val="none" w:sz="0" w:space="0" w:color="auto"/>
        <w:right w:val="none" w:sz="0" w:space="0" w:color="auto"/>
      </w:divBdr>
    </w:div>
    <w:div w:id="1358198927">
      <w:bodyDiv w:val="1"/>
      <w:marLeft w:val="0"/>
      <w:marRight w:val="0"/>
      <w:marTop w:val="0"/>
      <w:marBottom w:val="0"/>
      <w:divBdr>
        <w:top w:val="none" w:sz="0" w:space="0" w:color="auto"/>
        <w:left w:val="none" w:sz="0" w:space="0" w:color="auto"/>
        <w:bottom w:val="none" w:sz="0" w:space="0" w:color="auto"/>
        <w:right w:val="none" w:sz="0" w:space="0" w:color="auto"/>
      </w:divBdr>
    </w:div>
    <w:div w:id="1358308765">
      <w:bodyDiv w:val="1"/>
      <w:marLeft w:val="0"/>
      <w:marRight w:val="0"/>
      <w:marTop w:val="0"/>
      <w:marBottom w:val="0"/>
      <w:divBdr>
        <w:top w:val="none" w:sz="0" w:space="0" w:color="auto"/>
        <w:left w:val="none" w:sz="0" w:space="0" w:color="auto"/>
        <w:bottom w:val="none" w:sz="0" w:space="0" w:color="auto"/>
        <w:right w:val="none" w:sz="0" w:space="0" w:color="auto"/>
      </w:divBdr>
    </w:div>
    <w:div w:id="1358970362">
      <w:bodyDiv w:val="1"/>
      <w:marLeft w:val="0"/>
      <w:marRight w:val="0"/>
      <w:marTop w:val="0"/>
      <w:marBottom w:val="0"/>
      <w:divBdr>
        <w:top w:val="none" w:sz="0" w:space="0" w:color="auto"/>
        <w:left w:val="none" w:sz="0" w:space="0" w:color="auto"/>
        <w:bottom w:val="none" w:sz="0" w:space="0" w:color="auto"/>
        <w:right w:val="none" w:sz="0" w:space="0" w:color="auto"/>
      </w:divBdr>
    </w:div>
    <w:div w:id="1358971372">
      <w:bodyDiv w:val="1"/>
      <w:marLeft w:val="0"/>
      <w:marRight w:val="0"/>
      <w:marTop w:val="0"/>
      <w:marBottom w:val="0"/>
      <w:divBdr>
        <w:top w:val="none" w:sz="0" w:space="0" w:color="auto"/>
        <w:left w:val="none" w:sz="0" w:space="0" w:color="auto"/>
        <w:bottom w:val="none" w:sz="0" w:space="0" w:color="auto"/>
        <w:right w:val="none" w:sz="0" w:space="0" w:color="auto"/>
      </w:divBdr>
    </w:div>
    <w:div w:id="1360008028">
      <w:bodyDiv w:val="1"/>
      <w:marLeft w:val="0"/>
      <w:marRight w:val="0"/>
      <w:marTop w:val="0"/>
      <w:marBottom w:val="0"/>
      <w:divBdr>
        <w:top w:val="none" w:sz="0" w:space="0" w:color="auto"/>
        <w:left w:val="none" w:sz="0" w:space="0" w:color="auto"/>
        <w:bottom w:val="none" w:sz="0" w:space="0" w:color="auto"/>
        <w:right w:val="none" w:sz="0" w:space="0" w:color="auto"/>
      </w:divBdr>
    </w:div>
    <w:div w:id="1360625010">
      <w:bodyDiv w:val="1"/>
      <w:marLeft w:val="0"/>
      <w:marRight w:val="0"/>
      <w:marTop w:val="0"/>
      <w:marBottom w:val="0"/>
      <w:divBdr>
        <w:top w:val="none" w:sz="0" w:space="0" w:color="auto"/>
        <w:left w:val="none" w:sz="0" w:space="0" w:color="auto"/>
        <w:bottom w:val="none" w:sz="0" w:space="0" w:color="auto"/>
        <w:right w:val="none" w:sz="0" w:space="0" w:color="auto"/>
      </w:divBdr>
    </w:div>
    <w:div w:id="1366370001">
      <w:bodyDiv w:val="1"/>
      <w:marLeft w:val="0"/>
      <w:marRight w:val="0"/>
      <w:marTop w:val="0"/>
      <w:marBottom w:val="0"/>
      <w:divBdr>
        <w:top w:val="none" w:sz="0" w:space="0" w:color="auto"/>
        <w:left w:val="none" w:sz="0" w:space="0" w:color="auto"/>
        <w:bottom w:val="none" w:sz="0" w:space="0" w:color="auto"/>
        <w:right w:val="none" w:sz="0" w:space="0" w:color="auto"/>
      </w:divBdr>
    </w:div>
    <w:div w:id="1366635187">
      <w:bodyDiv w:val="1"/>
      <w:marLeft w:val="0"/>
      <w:marRight w:val="0"/>
      <w:marTop w:val="0"/>
      <w:marBottom w:val="0"/>
      <w:divBdr>
        <w:top w:val="none" w:sz="0" w:space="0" w:color="auto"/>
        <w:left w:val="none" w:sz="0" w:space="0" w:color="auto"/>
        <w:bottom w:val="none" w:sz="0" w:space="0" w:color="auto"/>
        <w:right w:val="none" w:sz="0" w:space="0" w:color="auto"/>
      </w:divBdr>
    </w:div>
    <w:div w:id="1370182002">
      <w:bodyDiv w:val="1"/>
      <w:marLeft w:val="0"/>
      <w:marRight w:val="0"/>
      <w:marTop w:val="0"/>
      <w:marBottom w:val="0"/>
      <w:divBdr>
        <w:top w:val="none" w:sz="0" w:space="0" w:color="auto"/>
        <w:left w:val="none" w:sz="0" w:space="0" w:color="auto"/>
        <w:bottom w:val="none" w:sz="0" w:space="0" w:color="auto"/>
        <w:right w:val="none" w:sz="0" w:space="0" w:color="auto"/>
      </w:divBdr>
    </w:div>
    <w:div w:id="1371682641">
      <w:bodyDiv w:val="1"/>
      <w:marLeft w:val="0"/>
      <w:marRight w:val="0"/>
      <w:marTop w:val="0"/>
      <w:marBottom w:val="0"/>
      <w:divBdr>
        <w:top w:val="none" w:sz="0" w:space="0" w:color="auto"/>
        <w:left w:val="none" w:sz="0" w:space="0" w:color="auto"/>
        <w:bottom w:val="none" w:sz="0" w:space="0" w:color="auto"/>
        <w:right w:val="none" w:sz="0" w:space="0" w:color="auto"/>
      </w:divBdr>
    </w:div>
    <w:div w:id="1372195457">
      <w:bodyDiv w:val="1"/>
      <w:marLeft w:val="0"/>
      <w:marRight w:val="0"/>
      <w:marTop w:val="0"/>
      <w:marBottom w:val="0"/>
      <w:divBdr>
        <w:top w:val="none" w:sz="0" w:space="0" w:color="auto"/>
        <w:left w:val="none" w:sz="0" w:space="0" w:color="auto"/>
        <w:bottom w:val="none" w:sz="0" w:space="0" w:color="auto"/>
        <w:right w:val="none" w:sz="0" w:space="0" w:color="auto"/>
      </w:divBdr>
    </w:div>
    <w:div w:id="1380008009">
      <w:bodyDiv w:val="1"/>
      <w:marLeft w:val="0"/>
      <w:marRight w:val="0"/>
      <w:marTop w:val="0"/>
      <w:marBottom w:val="0"/>
      <w:divBdr>
        <w:top w:val="none" w:sz="0" w:space="0" w:color="auto"/>
        <w:left w:val="none" w:sz="0" w:space="0" w:color="auto"/>
        <w:bottom w:val="none" w:sz="0" w:space="0" w:color="auto"/>
        <w:right w:val="none" w:sz="0" w:space="0" w:color="auto"/>
      </w:divBdr>
    </w:div>
    <w:div w:id="1380125179">
      <w:bodyDiv w:val="1"/>
      <w:marLeft w:val="0"/>
      <w:marRight w:val="0"/>
      <w:marTop w:val="0"/>
      <w:marBottom w:val="0"/>
      <w:divBdr>
        <w:top w:val="none" w:sz="0" w:space="0" w:color="auto"/>
        <w:left w:val="none" w:sz="0" w:space="0" w:color="auto"/>
        <w:bottom w:val="none" w:sz="0" w:space="0" w:color="auto"/>
        <w:right w:val="none" w:sz="0" w:space="0" w:color="auto"/>
      </w:divBdr>
    </w:div>
    <w:div w:id="1384057138">
      <w:bodyDiv w:val="1"/>
      <w:marLeft w:val="0"/>
      <w:marRight w:val="0"/>
      <w:marTop w:val="0"/>
      <w:marBottom w:val="0"/>
      <w:divBdr>
        <w:top w:val="none" w:sz="0" w:space="0" w:color="auto"/>
        <w:left w:val="none" w:sz="0" w:space="0" w:color="auto"/>
        <w:bottom w:val="none" w:sz="0" w:space="0" w:color="auto"/>
        <w:right w:val="none" w:sz="0" w:space="0" w:color="auto"/>
      </w:divBdr>
    </w:div>
    <w:div w:id="1387290525">
      <w:bodyDiv w:val="1"/>
      <w:marLeft w:val="0"/>
      <w:marRight w:val="0"/>
      <w:marTop w:val="0"/>
      <w:marBottom w:val="0"/>
      <w:divBdr>
        <w:top w:val="none" w:sz="0" w:space="0" w:color="auto"/>
        <w:left w:val="none" w:sz="0" w:space="0" w:color="auto"/>
        <w:bottom w:val="none" w:sz="0" w:space="0" w:color="auto"/>
        <w:right w:val="none" w:sz="0" w:space="0" w:color="auto"/>
      </w:divBdr>
    </w:div>
    <w:div w:id="1389570021">
      <w:bodyDiv w:val="1"/>
      <w:marLeft w:val="0"/>
      <w:marRight w:val="0"/>
      <w:marTop w:val="0"/>
      <w:marBottom w:val="0"/>
      <w:divBdr>
        <w:top w:val="none" w:sz="0" w:space="0" w:color="auto"/>
        <w:left w:val="none" w:sz="0" w:space="0" w:color="auto"/>
        <w:bottom w:val="none" w:sz="0" w:space="0" w:color="auto"/>
        <w:right w:val="none" w:sz="0" w:space="0" w:color="auto"/>
      </w:divBdr>
    </w:div>
    <w:div w:id="1394812860">
      <w:bodyDiv w:val="1"/>
      <w:marLeft w:val="0"/>
      <w:marRight w:val="0"/>
      <w:marTop w:val="0"/>
      <w:marBottom w:val="0"/>
      <w:divBdr>
        <w:top w:val="none" w:sz="0" w:space="0" w:color="auto"/>
        <w:left w:val="none" w:sz="0" w:space="0" w:color="auto"/>
        <w:bottom w:val="none" w:sz="0" w:space="0" w:color="auto"/>
        <w:right w:val="none" w:sz="0" w:space="0" w:color="auto"/>
      </w:divBdr>
    </w:div>
    <w:div w:id="1394935843">
      <w:bodyDiv w:val="1"/>
      <w:marLeft w:val="0"/>
      <w:marRight w:val="0"/>
      <w:marTop w:val="0"/>
      <w:marBottom w:val="0"/>
      <w:divBdr>
        <w:top w:val="none" w:sz="0" w:space="0" w:color="auto"/>
        <w:left w:val="none" w:sz="0" w:space="0" w:color="auto"/>
        <w:bottom w:val="none" w:sz="0" w:space="0" w:color="auto"/>
        <w:right w:val="none" w:sz="0" w:space="0" w:color="auto"/>
      </w:divBdr>
    </w:div>
    <w:div w:id="1396585806">
      <w:bodyDiv w:val="1"/>
      <w:marLeft w:val="0"/>
      <w:marRight w:val="0"/>
      <w:marTop w:val="0"/>
      <w:marBottom w:val="0"/>
      <w:divBdr>
        <w:top w:val="none" w:sz="0" w:space="0" w:color="auto"/>
        <w:left w:val="none" w:sz="0" w:space="0" w:color="auto"/>
        <w:bottom w:val="none" w:sz="0" w:space="0" w:color="auto"/>
        <w:right w:val="none" w:sz="0" w:space="0" w:color="auto"/>
      </w:divBdr>
    </w:div>
    <w:div w:id="1396589907">
      <w:bodyDiv w:val="1"/>
      <w:marLeft w:val="0"/>
      <w:marRight w:val="0"/>
      <w:marTop w:val="0"/>
      <w:marBottom w:val="0"/>
      <w:divBdr>
        <w:top w:val="none" w:sz="0" w:space="0" w:color="auto"/>
        <w:left w:val="none" w:sz="0" w:space="0" w:color="auto"/>
        <w:bottom w:val="none" w:sz="0" w:space="0" w:color="auto"/>
        <w:right w:val="none" w:sz="0" w:space="0" w:color="auto"/>
      </w:divBdr>
    </w:div>
    <w:div w:id="1396664452">
      <w:bodyDiv w:val="1"/>
      <w:marLeft w:val="0"/>
      <w:marRight w:val="0"/>
      <w:marTop w:val="0"/>
      <w:marBottom w:val="0"/>
      <w:divBdr>
        <w:top w:val="none" w:sz="0" w:space="0" w:color="auto"/>
        <w:left w:val="none" w:sz="0" w:space="0" w:color="auto"/>
        <w:bottom w:val="none" w:sz="0" w:space="0" w:color="auto"/>
        <w:right w:val="none" w:sz="0" w:space="0" w:color="auto"/>
      </w:divBdr>
    </w:div>
    <w:div w:id="1404568998">
      <w:bodyDiv w:val="1"/>
      <w:marLeft w:val="0"/>
      <w:marRight w:val="0"/>
      <w:marTop w:val="0"/>
      <w:marBottom w:val="0"/>
      <w:divBdr>
        <w:top w:val="none" w:sz="0" w:space="0" w:color="auto"/>
        <w:left w:val="none" w:sz="0" w:space="0" w:color="auto"/>
        <w:bottom w:val="none" w:sz="0" w:space="0" w:color="auto"/>
        <w:right w:val="none" w:sz="0" w:space="0" w:color="auto"/>
      </w:divBdr>
    </w:div>
    <w:div w:id="1407604178">
      <w:bodyDiv w:val="1"/>
      <w:marLeft w:val="0"/>
      <w:marRight w:val="0"/>
      <w:marTop w:val="0"/>
      <w:marBottom w:val="0"/>
      <w:divBdr>
        <w:top w:val="none" w:sz="0" w:space="0" w:color="auto"/>
        <w:left w:val="none" w:sz="0" w:space="0" w:color="auto"/>
        <w:bottom w:val="none" w:sz="0" w:space="0" w:color="auto"/>
        <w:right w:val="none" w:sz="0" w:space="0" w:color="auto"/>
      </w:divBdr>
    </w:div>
    <w:div w:id="1408112792">
      <w:bodyDiv w:val="1"/>
      <w:marLeft w:val="0"/>
      <w:marRight w:val="0"/>
      <w:marTop w:val="0"/>
      <w:marBottom w:val="0"/>
      <w:divBdr>
        <w:top w:val="none" w:sz="0" w:space="0" w:color="auto"/>
        <w:left w:val="none" w:sz="0" w:space="0" w:color="auto"/>
        <w:bottom w:val="none" w:sz="0" w:space="0" w:color="auto"/>
        <w:right w:val="none" w:sz="0" w:space="0" w:color="auto"/>
      </w:divBdr>
    </w:div>
    <w:div w:id="1409033122">
      <w:bodyDiv w:val="1"/>
      <w:marLeft w:val="0"/>
      <w:marRight w:val="0"/>
      <w:marTop w:val="0"/>
      <w:marBottom w:val="0"/>
      <w:divBdr>
        <w:top w:val="none" w:sz="0" w:space="0" w:color="auto"/>
        <w:left w:val="none" w:sz="0" w:space="0" w:color="auto"/>
        <w:bottom w:val="none" w:sz="0" w:space="0" w:color="auto"/>
        <w:right w:val="none" w:sz="0" w:space="0" w:color="auto"/>
      </w:divBdr>
    </w:div>
    <w:div w:id="1409497611">
      <w:bodyDiv w:val="1"/>
      <w:marLeft w:val="0"/>
      <w:marRight w:val="0"/>
      <w:marTop w:val="0"/>
      <w:marBottom w:val="0"/>
      <w:divBdr>
        <w:top w:val="none" w:sz="0" w:space="0" w:color="auto"/>
        <w:left w:val="none" w:sz="0" w:space="0" w:color="auto"/>
        <w:bottom w:val="none" w:sz="0" w:space="0" w:color="auto"/>
        <w:right w:val="none" w:sz="0" w:space="0" w:color="auto"/>
      </w:divBdr>
    </w:div>
    <w:div w:id="1411342746">
      <w:bodyDiv w:val="1"/>
      <w:marLeft w:val="0"/>
      <w:marRight w:val="0"/>
      <w:marTop w:val="0"/>
      <w:marBottom w:val="0"/>
      <w:divBdr>
        <w:top w:val="none" w:sz="0" w:space="0" w:color="auto"/>
        <w:left w:val="none" w:sz="0" w:space="0" w:color="auto"/>
        <w:bottom w:val="none" w:sz="0" w:space="0" w:color="auto"/>
        <w:right w:val="none" w:sz="0" w:space="0" w:color="auto"/>
      </w:divBdr>
    </w:div>
    <w:div w:id="1411541457">
      <w:bodyDiv w:val="1"/>
      <w:marLeft w:val="0"/>
      <w:marRight w:val="0"/>
      <w:marTop w:val="0"/>
      <w:marBottom w:val="0"/>
      <w:divBdr>
        <w:top w:val="none" w:sz="0" w:space="0" w:color="auto"/>
        <w:left w:val="none" w:sz="0" w:space="0" w:color="auto"/>
        <w:bottom w:val="none" w:sz="0" w:space="0" w:color="auto"/>
        <w:right w:val="none" w:sz="0" w:space="0" w:color="auto"/>
      </w:divBdr>
    </w:div>
    <w:div w:id="1421373166">
      <w:bodyDiv w:val="1"/>
      <w:marLeft w:val="0"/>
      <w:marRight w:val="0"/>
      <w:marTop w:val="0"/>
      <w:marBottom w:val="0"/>
      <w:divBdr>
        <w:top w:val="none" w:sz="0" w:space="0" w:color="auto"/>
        <w:left w:val="none" w:sz="0" w:space="0" w:color="auto"/>
        <w:bottom w:val="none" w:sz="0" w:space="0" w:color="auto"/>
        <w:right w:val="none" w:sz="0" w:space="0" w:color="auto"/>
      </w:divBdr>
    </w:div>
    <w:div w:id="1427113833">
      <w:bodyDiv w:val="1"/>
      <w:marLeft w:val="0"/>
      <w:marRight w:val="0"/>
      <w:marTop w:val="0"/>
      <w:marBottom w:val="0"/>
      <w:divBdr>
        <w:top w:val="none" w:sz="0" w:space="0" w:color="auto"/>
        <w:left w:val="none" w:sz="0" w:space="0" w:color="auto"/>
        <w:bottom w:val="none" w:sz="0" w:space="0" w:color="auto"/>
        <w:right w:val="none" w:sz="0" w:space="0" w:color="auto"/>
      </w:divBdr>
    </w:div>
    <w:div w:id="1431507089">
      <w:bodyDiv w:val="1"/>
      <w:marLeft w:val="0"/>
      <w:marRight w:val="0"/>
      <w:marTop w:val="0"/>
      <w:marBottom w:val="0"/>
      <w:divBdr>
        <w:top w:val="none" w:sz="0" w:space="0" w:color="auto"/>
        <w:left w:val="none" w:sz="0" w:space="0" w:color="auto"/>
        <w:bottom w:val="none" w:sz="0" w:space="0" w:color="auto"/>
        <w:right w:val="none" w:sz="0" w:space="0" w:color="auto"/>
      </w:divBdr>
    </w:div>
    <w:div w:id="1432361790">
      <w:bodyDiv w:val="1"/>
      <w:marLeft w:val="0"/>
      <w:marRight w:val="0"/>
      <w:marTop w:val="0"/>
      <w:marBottom w:val="0"/>
      <w:divBdr>
        <w:top w:val="none" w:sz="0" w:space="0" w:color="auto"/>
        <w:left w:val="none" w:sz="0" w:space="0" w:color="auto"/>
        <w:bottom w:val="none" w:sz="0" w:space="0" w:color="auto"/>
        <w:right w:val="none" w:sz="0" w:space="0" w:color="auto"/>
      </w:divBdr>
    </w:div>
    <w:div w:id="1432699039">
      <w:bodyDiv w:val="1"/>
      <w:marLeft w:val="0"/>
      <w:marRight w:val="0"/>
      <w:marTop w:val="0"/>
      <w:marBottom w:val="0"/>
      <w:divBdr>
        <w:top w:val="none" w:sz="0" w:space="0" w:color="auto"/>
        <w:left w:val="none" w:sz="0" w:space="0" w:color="auto"/>
        <w:bottom w:val="none" w:sz="0" w:space="0" w:color="auto"/>
        <w:right w:val="none" w:sz="0" w:space="0" w:color="auto"/>
      </w:divBdr>
    </w:div>
    <w:div w:id="1436442263">
      <w:bodyDiv w:val="1"/>
      <w:marLeft w:val="0"/>
      <w:marRight w:val="0"/>
      <w:marTop w:val="0"/>
      <w:marBottom w:val="0"/>
      <w:divBdr>
        <w:top w:val="none" w:sz="0" w:space="0" w:color="auto"/>
        <w:left w:val="none" w:sz="0" w:space="0" w:color="auto"/>
        <w:bottom w:val="none" w:sz="0" w:space="0" w:color="auto"/>
        <w:right w:val="none" w:sz="0" w:space="0" w:color="auto"/>
      </w:divBdr>
    </w:div>
    <w:div w:id="1436752636">
      <w:bodyDiv w:val="1"/>
      <w:marLeft w:val="0"/>
      <w:marRight w:val="0"/>
      <w:marTop w:val="0"/>
      <w:marBottom w:val="0"/>
      <w:divBdr>
        <w:top w:val="none" w:sz="0" w:space="0" w:color="auto"/>
        <w:left w:val="none" w:sz="0" w:space="0" w:color="auto"/>
        <w:bottom w:val="none" w:sz="0" w:space="0" w:color="auto"/>
        <w:right w:val="none" w:sz="0" w:space="0" w:color="auto"/>
      </w:divBdr>
    </w:div>
    <w:div w:id="1437019271">
      <w:bodyDiv w:val="1"/>
      <w:marLeft w:val="0"/>
      <w:marRight w:val="0"/>
      <w:marTop w:val="0"/>
      <w:marBottom w:val="0"/>
      <w:divBdr>
        <w:top w:val="none" w:sz="0" w:space="0" w:color="auto"/>
        <w:left w:val="none" w:sz="0" w:space="0" w:color="auto"/>
        <w:bottom w:val="none" w:sz="0" w:space="0" w:color="auto"/>
        <w:right w:val="none" w:sz="0" w:space="0" w:color="auto"/>
      </w:divBdr>
    </w:div>
    <w:div w:id="1439522307">
      <w:bodyDiv w:val="1"/>
      <w:marLeft w:val="0"/>
      <w:marRight w:val="0"/>
      <w:marTop w:val="0"/>
      <w:marBottom w:val="0"/>
      <w:divBdr>
        <w:top w:val="none" w:sz="0" w:space="0" w:color="auto"/>
        <w:left w:val="none" w:sz="0" w:space="0" w:color="auto"/>
        <w:bottom w:val="none" w:sz="0" w:space="0" w:color="auto"/>
        <w:right w:val="none" w:sz="0" w:space="0" w:color="auto"/>
      </w:divBdr>
    </w:div>
    <w:div w:id="1439564090">
      <w:bodyDiv w:val="1"/>
      <w:marLeft w:val="0"/>
      <w:marRight w:val="0"/>
      <w:marTop w:val="0"/>
      <w:marBottom w:val="0"/>
      <w:divBdr>
        <w:top w:val="none" w:sz="0" w:space="0" w:color="auto"/>
        <w:left w:val="none" w:sz="0" w:space="0" w:color="auto"/>
        <w:bottom w:val="none" w:sz="0" w:space="0" w:color="auto"/>
        <w:right w:val="none" w:sz="0" w:space="0" w:color="auto"/>
      </w:divBdr>
    </w:div>
    <w:div w:id="1440175724">
      <w:bodyDiv w:val="1"/>
      <w:marLeft w:val="0"/>
      <w:marRight w:val="0"/>
      <w:marTop w:val="0"/>
      <w:marBottom w:val="0"/>
      <w:divBdr>
        <w:top w:val="none" w:sz="0" w:space="0" w:color="auto"/>
        <w:left w:val="none" w:sz="0" w:space="0" w:color="auto"/>
        <w:bottom w:val="none" w:sz="0" w:space="0" w:color="auto"/>
        <w:right w:val="none" w:sz="0" w:space="0" w:color="auto"/>
      </w:divBdr>
    </w:div>
    <w:div w:id="1440183181">
      <w:bodyDiv w:val="1"/>
      <w:marLeft w:val="0"/>
      <w:marRight w:val="0"/>
      <w:marTop w:val="0"/>
      <w:marBottom w:val="0"/>
      <w:divBdr>
        <w:top w:val="none" w:sz="0" w:space="0" w:color="auto"/>
        <w:left w:val="none" w:sz="0" w:space="0" w:color="auto"/>
        <w:bottom w:val="none" w:sz="0" w:space="0" w:color="auto"/>
        <w:right w:val="none" w:sz="0" w:space="0" w:color="auto"/>
      </w:divBdr>
    </w:div>
    <w:div w:id="1442333125">
      <w:bodyDiv w:val="1"/>
      <w:marLeft w:val="0"/>
      <w:marRight w:val="0"/>
      <w:marTop w:val="0"/>
      <w:marBottom w:val="0"/>
      <w:divBdr>
        <w:top w:val="none" w:sz="0" w:space="0" w:color="auto"/>
        <w:left w:val="none" w:sz="0" w:space="0" w:color="auto"/>
        <w:bottom w:val="none" w:sz="0" w:space="0" w:color="auto"/>
        <w:right w:val="none" w:sz="0" w:space="0" w:color="auto"/>
      </w:divBdr>
    </w:div>
    <w:div w:id="1444030732">
      <w:bodyDiv w:val="1"/>
      <w:marLeft w:val="0"/>
      <w:marRight w:val="0"/>
      <w:marTop w:val="0"/>
      <w:marBottom w:val="0"/>
      <w:divBdr>
        <w:top w:val="none" w:sz="0" w:space="0" w:color="auto"/>
        <w:left w:val="none" w:sz="0" w:space="0" w:color="auto"/>
        <w:bottom w:val="none" w:sz="0" w:space="0" w:color="auto"/>
        <w:right w:val="none" w:sz="0" w:space="0" w:color="auto"/>
      </w:divBdr>
    </w:div>
    <w:div w:id="1444881891">
      <w:bodyDiv w:val="1"/>
      <w:marLeft w:val="0"/>
      <w:marRight w:val="0"/>
      <w:marTop w:val="0"/>
      <w:marBottom w:val="0"/>
      <w:divBdr>
        <w:top w:val="none" w:sz="0" w:space="0" w:color="auto"/>
        <w:left w:val="none" w:sz="0" w:space="0" w:color="auto"/>
        <w:bottom w:val="none" w:sz="0" w:space="0" w:color="auto"/>
        <w:right w:val="none" w:sz="0" w:space="0" w:color="auto"/>
      </w:divBdr>
    </w:div>
    <w:div w:id="1454598351">
      <w:bodyDiv w:val="1"/>
      <w:marLeft w:val="0"/>
      <w:marRight w:val="0"/>
      <w:marTop w:val="0"/>
      <w:marBottom w:val="0"/>
      <w:divBdr>
        <w:top w:val="none" w:sz="0" w:space="0" w:color="auto"/>
        <w:left w:val="none" w:sz="0" w:space="0" w:color="auto"/>
        <w:bottom w:val="none" w:sz="0" w:space="0" w:color="auto"/>
        <w:right w:val="none" w:sz="0" w:space="0" w:color="auto"/>
      </w:divBdr>
    </w:div>
    <w:div w:id="1454904428">
      <w:bodyDiv w:val="1"/>
      <w:marLeft w:val="0"/>
      <w:marRight w:val="0"/>
      <w:marTop w:val="0"/>
      <w:marBottom w:val="0"/>
      <w:divBdr>
        <w:top w:val="none" w:sz="0" w:space="0" w:color="auto"/>
        <w:left w:val="none" w:sz="0" w:space="0" w:color="auto"/>
        <w:bottom w:val="none" w:sz="0" w:space="0" w:color="auto"/>
        <w:right w:val="none" w:sz="0" w:space="0" w:color="auto"/>
      </w:divBdr>
    </w:div>
    <w:div w:id="1456362638">
      <w:bodyDiv w:val="1"/>
      <w:marLeft w:val="0"/>
      <w:marRight w:val="0"/>
      <w:marTop w:val="0"/>
      <w:marBottom w:val="0"/>
      <w:divBdr>
        <w:top w:val="none" w:sz="0" w:space="0" w:color="auto"/>
        <w:left w:val="none" w:sz="0" w:space="0" w:color="auto"/>
        <w:bottom w:val="none" w:sz="0" w:space="0" w:color="auto"/>
        <w:right w:val="none" w:sz="0" w:space="0" w:color="auto"/>
      </w:divBdr>
    </w:div>
    <w:div w:id="1461655566">
      <w:bodyDiv w:val="1"/>
      <w:marLeft w:val="0"/>
      <w:marRight w:val="0"/>
      <w:marTop w:val="0"/>
      <w:marBottom w:val="0"/>
      <w:divBdr>
        <w:top w:val="none" w:sz="0" w:space="0" w:color="auto"/>
        <w:left w:val="none" w:sz="0" w:space="0" w:color="auto"/>
        <w:bottom w:val="none" w:sz="0" w:space="0" w:color="auto"/>
        <w:right w:val="none" w:sz="0" w:space="0" w:color="auto"/>
      </w:divBdr>
    </w:div>
    <w:div w:id="1461919633">
      <w:bodyDiv w:val="1"/>
      <w:marLeft w:val="0"/>
      <w:marRight w:val="0"/>
      <w:marTop w:val="0"/>
      <w:marBottom w:val="0"/>
      <w:divBdr>
        <w:top w:val="none" w:sz="0" w:space="0" w:color="auto"/>
        <w:left w:val="none" w:sz="0" w:space="0" w:color="auto"/>
        <w:bottom w:val="none" w:sz="0" w:space="0" w:color="auto"/>
        <w:right w:val="none" w:sz="0" w:space="0" w:color="auto"/>
      </w:divBdr>
    </w:div>
    <w:div w:id="1465657791">
      <w:bodyDiv w:val="1"/>
      <w:marLeft w:val="0"/>
      <w:marRight w:val="0"/>
      <w:marTop w:val="0"/>
      <w:marBottom w:val="0"/>
      <w:divBdr>
        <w:top w:val="none" w:sz="0" w:space="0" w:color="auto"/>
        <w:left w:val="none" w:sz="0" w:space="0" w:color="auto"/>
        <w:bottom w:val="none" w:sz="0" w:space="0" w:color="auto"/>
        <w:right w:val="none" w:sz="0" w:space="0" w:color="auto"/>
      </w:divBdr>
    </w:div>
    <w:div w:id="1468548385">
      <w:bodyDiv w:val="1"/>
      <w:marLeft w:val="0"/>
      <w:marRight w:val="0"/>
      <w:marTop w:val="0"/>
      <w:marBottom w:val="0"/>
      <w:divBdr>
        <w:top w:val="none" w:sz="0" w:space="0" w:color="auto"/>
        <w:left w:val="none" w:sz="0" w:space="0" w:color="auto"/>
        <w:bottom w:val="none" w:sz="0" w:space="0" w:color="auto"/>
        <w:right w:val="none" w:sz="0" w:space="0" w:color="auto"/>
      </w:divBdr>
    </w:div>
    <w:div w:id="1469398715">
      <w:bodyDiv w:val="1"/>
      <w:marLeft w:val="0"/>
      <w:marRight w:val="0"/>
      <w:marTop w:val="0"/>
      <w:marBottom w:val="0"/>
      <w:divBdr>
        <w:top w:val="none" w:sz="0" w:space="0" w:color="auto"/>
        <w:left w:val="none" w:sz="0" w:space="0" w:color="auto"/>
        <w:bottom w:val="none" w:sz="0" w:space="0" w:color="auto"/>
        <w:right w:val="none" w:sz="0" w:space="0" w:color="auto"/>
      </w:divBdr>
    </w:div>
    <w:div w:id="1470242061">
      <w:bodyDiv w:val="1"/>
      <w:marLeft w:val="0"/>
      <w:marRight w:val="0"/>
      <w:marTop w:val="0"/>
      <w:marBottom w:val="0"/>
      <w:divBdr>
        <w:top w:val="none" w:sz="0" w:space="0" w:color="auto"/>
        <w:left w:val="none" w:sz="0" w:space="0" w:color="auto"/>
        <w:bottom w:val="none" w:sz="0" w:space="0" w:color="auto"/>
        <w:right w:val="none" w:sz="0" w:space="0" w:color="auto"/>
      </w:divBdr>
    </w:div>
    <w:div w:id="1471943755">
      <w:bodyDiv w:val="1"/>
      <w:marLeft w:val="0"/>
      <w:marRight w:val="0"/>
      <w:marTop w:val="0"/>
      <w:marBottom w:val="0"/>
      <w:divBdr>
        <w:top w:val="none" w:sz="0" w:space="0" w:color="auto"/>
        <w:left w:val="none" w:sz="0" w:space="0" w:color="auto"/>
        <w:bottom w:val="none" w:sz="0" w:space="0" w:color="auto"/>
        <w:right w:val="none" w:sz="0" w:space="0" w:color="auto"/>
      </w:divBdr>
    </w:div>
    <w:div w:id="1473714449">
      <w:bodyDiv w:val="1"/>
      <w:marLeft w:val="0"/>
      <w:marRight w:val="0"/>
      <w:marTop w:val="0"/>
      <w:marBottom w:val="0"/>
      <w:divBdr>
        <w:top w:val="none" w:sz="0" w:space="0" w:color="auto"/>
        <w:left w:val="none" w:sz="0" w:space="0" w:color="auto"/>
        <w:bottom w:val="none" w:sz="0" w:space="0" w:color="auto"/>
        <w:right w:val="none" w:sz="0" w:space="0" w:color="auto"/>
      </w:divBdr>
    </w:div>
    <w:div w:id="1474298769">
      <w:bodyDiv w:val="1"/>
      <w:marLeft w:val="0"/>
      <w:marRight w:val="0"/>
      <w:marTop w:val="0"/>
      <w:marBottom w:val="0"/>
      <w:divBdr>
        <w:top w:val="none" w:sz="0" w:space="0" w:color="auto"/>
        <w:left w:val="none" w:sz="0" w:space="0" w:color="auto"/>
        <w:bottom w:val="none" w:sz="0" w:space="0" w:color="auto"/>
        <w:right w:val="none" w:sz="0" w:space="0" w:color="auto"/>
      </w:divBdr>
    </w:div>
    <w:div w:id="1478256722">
      <w:bodyDiv w:val="1"/>
      <w:marLeft w:val="0"/>
      <w:marRight w:val="0"/>
      <w:marTop w:val="0"/>
      <w:marBottom w:val="0"/>
      <w:divBdr>
        <w:top w:val="none" w:sz="0" w:space="0" w:color="auto"/>
        <w:left w:val="none" w:sz="0" w:space="0" w:color="auto"/>
        <w:bottom w:val="none" w:sz="0" w:space="0" w:color="auto"/>
        <w:right w:val="none" w:sz="0" w:space="0" w:color="auto"/>
      </w:divBdr>
    </w:div>
    <w:div w:id="1479692548">
      <w:bodyDiv w:val="1"/>
      <w:marLeft w:val="0"/>
      <w:marRight w:val="0"/>
      <w:marTop w:val="0"/>
      <w:marBottom w:val="0"/>
      <w:divBdr>
        <w:top w:val="none" w:sz="0" w:space="0" w:color="auto"/>
        <w:left w:val="none" w:sz="0" w:space="0" w:color="auto"/>
        <w:bottom w:val="none" w:sz="0" w:space="0" w:color="auto"/>
        <w:right w:val="none" w:sz="0" w:space="0" w:color="auto"/>
      </w:divBdr>
    </w:div>
    <w:div w:id="1480073101">
      <w:bodyDiv w:val="1"/>
      <w:marLeft w:val="0"/>
      <w:marRight w:val="0"/>
      <w:marTop w:val="0"/>
      <w:marBottom w:val="0"/>
      <w:divBdr>
        <w:top w:val="none" w:sz="0" w:space="0" w:color="auto"/>
        <w:left w:val="none" w:sz="0" w:space="0" w:color="auto"/>
        <w:bottom w:val="none" w:sz="0" w:space="0" w:color="auto"/>
        <w:right w:val="none" w:sz="0" w:space="0" w:color="auto"/>
      </w:divBdr>
    </w:div>
    <w:div w:id="1482385043">
      <w:bodyDiv w:val="1"/>
      <w:marLeft w:val="0"/>
      <w:marRight w:val="0"/>
      <w:marTop w:val="0"/>
      <w:marBottom w:val="0"/>
      <w:divBdr>
        <w:top w:val="none" w:sz="0" w:space="0" w:color="auto"/>
        <w:left w:val="none" w:sz="0" w:space="0" w:color="auto"/>
        <w:bottom w:val="none" w:sz="0" w:space="0" w:color="auto"/>
        <w:right w:val="none" w:sz="0" w:space="0" w:color="auto"/>
      </w:divBdr>
    </w:div>
    <w:div w:id="1487748998">
      <w:bodyDiv w:val="1"/>
      <w:marLeft w:val="0"/>
      <w:marRight w:val="0"/>
      <w:marTop w:val="0"/>
      <w:marBottom w:val="0"/>
      <w:divBdr>
        <w:top w:val="none" w:sz="0" w:space="0" w:color="auto"/>
        <w:left w:val="none" w:sz="0" w:space="0" w:color="auto"/>
        <w:bottom w:val="none" w:sz="0" w:space="0" w:color="auto"/>
        <w:right w:val="none" w:sz="0" w:space="0" w:color="auto"/>
      </w:divBdr>
    </w:div>
    <w:div w:id="1488014334">
      <w:bodyDiv w:val="1"/>
      <w:marLeft w:val="0"/>
      <w:marRight w:val="0"/>
      <w:marTop w:val="0"/>
      <w:marBottom w:val="0"/>
      <w:divBdr>
        <w:top w:val="none" w:sz="0" w:space="0" w:color="auto"/>
        <w:left w:val="none" w:sz="0" w:space="0" w:color="auto"/>
        <w:bottom w:val="none" w:sz="0" w:space="0" w:color="auto"/>
        <w:right w:val="none" w:sz="0" w:space="0" w:color="auto"/>
      </w:divBdr>
    </w:div>
    <w:div w:id="1492794023">
      <w:bodyDiv w:val="1"/>
      <w:marLeft w:val="0"/>
      <w:marRight w:val="0"/>
      <w:marTop w:val="0"/>
      <w:marBottom w:val="0"/>
      <w:divBdr>
        <w:top w:val="none" w:sz="0" w:space="0" w:color="auto"/>
        <w:left w:val="none" w:sz="0" w:space="0" w:color="auto"/>
        <w:bottom w:val="none" w:sz="0" w:space="0" w:color="auto"/>
        <w:right w:val="none" w:sz="0" w:space="0" w:color="auto"/>
      </w:divBdr>
    </w:div>
    <w:div w:id="1494222518">
      <w:bodyDiv w:val="1"/>
      <w:marLeft w:val="0"/>
      <w:marRight w:val="0"/>
      <w:marTop w:val="0"/>
      <w:marBottom w:val="0"/>
      <w:divBdr>
        <w:top w:val="none" w:sz="0" w:space="0" w:color="auto"/>
        <w:left w:val="none" w:sz="0" w:space="0" w:color="auto"/>
        <w:bottom w:val="none" w:sz="0" w:space="0" w:color="auto"/>
        <w:right w:val="none" w:sz="0" w:space="0" w:color="auto"/>
      </w:divBdr>
    </w:div>
    <w:div w:id="1498612805">
      <w:bodyDiv w:val="1"/>
      <w:marLeft w:val="0"/>
      <w:marRight w:val="0"/>
      <w:marTop w:val="0"/>
      <w:marBottom w:val="0"/>
      <w:divBdr>
        <w:top w:val="none" w:sz="0" w:space="0" w:color="auto"/>
        <w:left w:val="none" w:sz="0" w:space="0" w:color="auto"/>
        <w:bottom w:val="none" w:sz="0" w:space="0" w:color="auto"/>
        <w:right w:val="none" w:sz="0" w:space="0" w:color="auto"/>
      </w:divBdr>
    </w:div>
    <w:div w:id="1498880618">
      <w:bodyDiv w:val="1"/>
      <w:marLeft w:val="0"/>
      <w:marRight w:val="0"/>
      <w:marTop w:val="0"/>
      <w:marBottom w:val="0"/>
      <w:divBdr>
        <w:top w:val="none" w:sz="0" w:space="0" w:color="auto"/>
        <w:left w:val="none" w:sz="0" w:space="0" w:color="auto"/>
        <w:bottom w:val="none" w:sz="0" w:space="0" w:color="auto"/>
        <w:right w:val="none" w:sz="0" w:space="0" w:color="auto"/>
      </w:divBdr>
    </w:div>
    <w:div w:id="1499537593">
      <w:bodyDiv w:val="1"/>
      <w:marLeft w:val="0"/>
      <w:marRight w:val="0"/>
      <w:marTop w:val="0"/>
      <w:marBottom w:val="0"/>
      <w:divBdr>
        <w:top w:val="none" w:sz="0" w:space="0" w:color="auto"/>
        <w:left w:val="none" w:sz="0" w:space="0" w:color="auto"/>
        <w:bottom w:val="none" w:sz="0" w:space="0" w:color="auto"/>
        <w:right w:val="none" w:sz="0" w:space="0" w:color="auto"/>
      </w:divBdr>
    </w:div>
    <w:div w:id="1502237701">
      <w:bodyDiv w:val="1"/>
      <w:marLeft w:val="0"/>
      <w:marRight w:val="0"/>
      <w:marTop w:val="0"/>
      <w:marBottom w:val="0"/>
      <w:divBdr>
        <w:top w:val="none" w:sz="0" w:space="0" w:color="auto"/>
        <w:left w:val="none" w:sz="0" w:space="0" w:color="auto"/>
        <w:bottom w:val="none" w:sz="0" w:space="0" w:color="auto"/>
        <w:right w:val="none" w:sz="0" w:space="0" w:color="auto"/>
      </w:divBdr>
    </w:div>
    <w:div w:id="1505508260">
      <w:bodyDiv w:val="1"/>
      <w:marLeft w:val="0"/>
      <w:marRight w:val="0"/>
      <w:marTop w:val="0"/>
      <w:marBottom w:val="0"/>
      <w:divBdr>
        <w:top w:val="none" w:sz="0" w:space="0" w:color="auto"/>
        <w:left w:val="none" w:sz="0" w:space="0" w:color="auto"/>
        <w:bottom w:val="none" w:sz="0" w:space="0" w:color="auto"/>
        <w:right w:val="none" w:sz="0" w:space="0" w:color="auto"/>
      </w:divBdr>
    </w:div>
    <w:div w:id="1505970459">
      <w:bodyDiv w:val="1"/>
      <w:marLeft w:val="0"/>
      <w:marRight w:val="0"/>
      <w:marTop w:val="0"/>
      <w:marBottom w:val="0"/>
      <w:divBdr>
        <w:top w:val="none" w:sz="0" w:space="0" w:color="auto"/>
        <w:left w:val="none" w:sz="0" w:space="0" w:color="auto"/>
        <w:bottom w:val="none" w:sz="0" w:space="0" w:color="auto"/>
        <w:right w:val="none" w:sz="0" w:space="0" w:color="auto"/>
      </w:divBdr>
    </w:div>
    <w:div w:id="1507331958">
      <w:bodyDiv w:val="1"/>
      <w:marLeft w:val="0"/>
      <w:marRight w:val="0"/>
      <w:marTop w:val="0"/>
      <w:marBottom w:val="0"/>
      <w:divBdr>
        <w:top w:val="none" w:sz="0" w:space="0" w:color="auto"/>
        <w:left w:val="none" w:sz="0" w:space="0" w:color="auto"/>
        <w:bottom w:val="none" w:sz="0" w:space="0" w:color="auto"/>
        <w:right w:val="none" w:sz="0" w:space="0" w:color="auto"/>
      </w:divBdr>
    </w:div>
    <w:div w:id="1511261088">
      <w:bodyDiv w:val="1"/>
      <w:marLeft w:val="0"/>
      <w:marRight w:val="0"/>
      <w:marTop w:val="0"/>
      <w:marBottom w:val="0"/>
      <w:divBdr>
        <w:top w:val="none" w:sz="0" w:space="0" w:color="auto"/>
        <w:left w:val="none" w:sz="0" w:space="0" w:color="auto"/>
        <w:bottom w:val="none" w:sz="0" w:space="0" w:color="auto"/>
        <w:right w:val="none" w:sz="0" w:space="0" w:color="auto"/>
      </w:divBdr>
    </w:div>
    <w:div w:id="1514879091">
      <w:bodyDiv w:val="1"/>
      <w:marLeft w:val="0"/>
      <w:marRight w:val="0"/>
      <w:marTop w:val="0"/>
      <w:marBottom w:val="0"/>
      <w:divBdr>
        <w:top w:val="none" w:sz="0" w:space="0" w:color="auto"/>
        <w:left w:val="none" w:sz="0" w:space="0" w:color="auto"/>
        <w:bottom w:val="none" w:sz="0" w:space="0" w:color="auto"/>
        <w:right w:val="none" w:sz="0" w:space="0" w:color="auto"/>
      </w:divBdr>
    </w:div>
    <w:div w:id="1516964871">
      <w:bodyDiv w:val="1"/>
      <w:marLeft w:val="0"/>
      <w:marRight w:val="0"/>
      <w:marTop w:val="0"/>
      <w:marBottom w:val="0"/>
      <w:divBdr>
        <w:top w:val="none" w:sz="0" w:space="0" w:color="auto"/>
        <w:left w:val="none" w:sz="0" w:space="0" w:color="auto"/>
        <w:bottom w:val="none" w:sz="0" w:space="0" w:color="auto"/>
        <w:right w:val="none" w:sz="0" w:space="0" w:color="auto"/>
      </w:divBdr>
    </w:div>
    <w:div w:id="1518080468">
      <w:bodyDiv w:val="1"/>
      <w:marLeft w:val="0"/>
      <w:marRight w:val="0"/>
      <w:marTop w:val="0"/>
      <w:marBottom w:val="0"/>
      <w:divBdr>
        <w:top w:val="none" w:sz="0" w:space="0" w:color="auto"/>
        <w:left w:val="none" w:sz="0" w:space="0" w:color="auto"/>
        <w:bottom w:val="none" w:sz="0" w:space="0" w:color="auto"/>
        <w:right w:val="none" w:sz="0" w:space="0" w:color="auto"/>
      </w:divBdr>
    </w:div>
    <w:div w:id="1521235162">
      <w:bodyDiv w:val="1"/>
      <w:marLeft w:val="0"/>
      <w:marRight w:val="0"/>
      <w:marTop w:val="0"/>
      <w:marBottom w:val="0"/>
      <w:divBdr>
        <w:top w:val="none" w:sz="0" w:space="0" w:color="auto"/>
        <w:left w:val="none" w:sz="0" w:space="0" w:color="auto"/>
        <w:bottom w:val="none" w:sz="0" w:space="0" w:color="auto"/>
        <w:right w:val="none" w:sz="0" w:space="0" w:color="auto"/>
      </w:divBdr>
    </w:div>
    <w:div w:id="1522547231">
      <w:bodyDiv w:val="1"/>
      <w:marLeft w:val="0"/>
      <w:marRight w:val="0"/>
      <w:marTop w:val="0"/>
      <w:marBottom w:val="0"/>
      <w:divBdr>
        <w:top w:val="none" w:sz="0" w:space="0" w:color="auto"/>
        <w:left w:val="none" w:sz="0" w:space="0" w:color="auto"/>
        <w:bottom w:val="none" w:sz="0" w:space="0" w:color="auto"/>
        <w:right w:val="none" w:sz="0" w:space="0" w:color="auto"/>
      </w:divBdr>
    </w:div>
    <w:div w:id="1524321962">
      <w:bodyDiv w:val="1"/>
      <w:marLeft w:val="0"/>
      <w:marRight w:val="0"/>
      <w:marTop w:val="0"/>
      <w:marBottom w:val="0"/>
      <w:divBdr>
        <w:top w:val="none" w:sz="0" w:space="0" w:color="auto"/>
        <w:left w:val="none" w:sz="0" w:space="0" w:color="auto"/>
        <w:bottom w:val="none" w:sz="0" w:space="0" w:color="auto"/>
        <w:right w:val="none" w:sz="0" w:space="0" w:color="auto"/>
      </w:divBdr>
    </w:div>
    <w:div w:id="1527401130">
      <w:bodyDiv w:val="1"/>
      <w:marLeft w:val="0"/>
      <w:marRight w:val="0"/>
      <w:marTop w:val="0"/>
      <w:marBottom w:val="0"/>
      <w:divBdr>
        <w:top w:val="none" w:sz="0" w:space="0" w:color="auto"/>
        <w:left w:val="none" w:sz="0" w:space="0" w:color="auto"/>
        <w:bottom w:val="none" w:sz="0" w:space="0" w:color="auto"/>
        <w:right w:val="none" w:sz="0" w:space="0" w:color="auto"/>
      </w:divBdr>
    </w:div>
    <w:div w:id="1527644694">
      <w:bodyDiv w:val="1"/>
      <w:marLeft w:val="0"/>
      <w:marRight w:val="0"/>
      <w:marTop w:val="0"/>
      <w:marBottom w:val="0"/>
      <w:divBdr>
        <w:top w:val="none" w:sz="0" w:space="0" w:color="auto"/>
        <w:left w:val="none" w:sz="0" w:space="0" w:color="auto"/>
        <w:bottom w:val="none" w:sz="0" w:space="0" w:color="auto"/>
        <w:right w:val="none" w:sz="0" w:space="0" w:color="auto"/>
      </w:divBdr>
    </w:div>
    <w:div w:id="1527673040">
      <w:bodyDiv w:val="1"/>
      <w:marLeft w:val="0"/>
      <w:marRight w:val="0"/>
      <w:marTop w:val="0"/>
      <w:marBottom w:val="0"/>
      <w:divBdr>
        <w:top w:val="none" w:sz="0" w:space="0" w:color="auto"/>
        <w:left w:val="none" w:sz="0" w:space="0" w:color="auto"/>
        <w:bottom w:val="none" w:sz="0" w:space="0" w:color="auto"/>
        <w:right w:val="none" w:sz="0" w:space="0" w:color="auto"/>
      </w:divBdr>
    </w:div>
    <w:div w:id="1527909551">
      <w:bodyDiv w:val="1"/>
      <w:marLeft w:val="0"/>
      <w:marRight w:val="0"/>
      <w:marTop w:val="0"/>
      <w:marBottom w:val="0"/>
      <w:divBdr>
        <w:top w:val="none" w:sz="0" w:space="0" w:color="auto"/>
        <w:left w:val="none" w:sz="0" w:space="0" w:color="auto"/>
        <w:bottom w:val="none" w:sz="0" w:space="0" w:color="auto"/>
        <w:right w:val="none" w:sz="0" w:space="0" w:color="auto"/>
      </w:divBdr>
    </w:div>
    <w:div w:id="1527986496">
      <w:bodyDiv w:val="1"/>
      <w:marLeft w:val="0"/>
      <w:marRight w:val="0"/>
      <w:marTop w:val="0"/>
      <w:marBottom w:val="0"/>
      <w:divBdr>
        <w:top w:val="none" w:sz="0" w:space="0" w:color="auto"/>
        <w:left w:val="none" w:sz="0" w:space="0" w:color="auto"/>
        <w:bottom w:val="none" w:sz="0" w:space="0" w:color="auto"/>
        <w:right w:val="none" w:sz="0" w:space="0" w:color="auto"/>
      </w:divBdr>
    </w:div>
    <w:div w:id="1533765229">
      <w:bodyDiv w:val="1"/>
      <w:marLeft w:val="0"/>
      <w:marRight w:val="0"/>
      <w:marTop w:val="0"/>
      <w:marBottom w:val="0"/>
      <w:divBdr>
        <w:top w:val="none" w:sz="0" w:space="0" w:color="auto"/>
        <w:left w:val="none" w:sz="0" w:space="0" w:color="auto"/>
        <w:bottom w:val="none" w:sz="0" w:space="0" w:color="auto"/>
        <w:right w:val="none" w:sz="0" w:space="0" w:color="auto"/>
      </w:divBdr>
    </w:div>
    <w:div w:id="1537808960">
      <w:bodyDiv w:val="1"/>
      <w:marLeft w:val="0"/>
      <w:marRight w:val="0"/>
      <w:marTop w:val="0"/>
      <w:marBottom w:val="0"/>
      <w:divBdr>
        <w:top w:val="none" w:sz="0" w:space="0" w:color="auto"/>
        <w:left w:val="none" w:sz="0" w:space="0" w:color="auto"/>
        <w:bottom w:val="none" w:sz="0" w:space="0" w:color="auto"/>
        <w:right w:val="none" w:sz="0" w:space="0" w:color="auto"/>
      </w:divBdr>
    </w:div>
    <w:div w:id="1537817171">
      <w:bodyDiv w:val="1"/>
      <w:marLeft w:val="0"/>
      <w:marRight w:val="0"/>
      <w:marTop w:val="0"/>
      <w:marBottom w:val="0"/>
      <w:divBdr>
        <w:top w:val="none" w:sz="0" w:space="0" w:color="auto"/>
        <w:left w:val="none" w:sz="0" w:space="0" w:color="auto"/>
        <w:bottom w:val="none" w:sz="0" w:space="0" w:color="auto"/>
        <w:right w:val="none" w:sz="0" w:space="0" w:color="auto"/>
      </w:divBdr>
    </w:div>
    <w:div w:id="1538657795">
      <w:bodyDiv w:val="1"/>
      <w:marLeft w:val="0"/>
      <w:marRight w:val="0"/>
      <w:marTop w:val="0"/>
      <w:marBottom w:val="0"/>
      <w:divBdr>
        <w:top w:val="none" w:sz="0" w:space="0" w:color="auto"/>
        <w:left w:val="none" w:sz="0" w:space="0" w:color="auto"/>
        <w:bottom w:val="none" w:sz="0" w:space="0" w:color="auto"/>
        <w:right w:val="none" w:sz="0" w:space="0" w:color="auto"/>
      </w:divBdr>
    </w:div>
    <w:div w:id="1541547917">
      <w:bodyDiv w:val="1"/>
      <w:marLeft w:val="0"/>
      <w:marRight w:val="0"/>
      <w:marTop w:val="0"/>
      <w:marBottom w:val="0"/>
      <w:divBdr>
        <w:top w:val="none" w:sz="0" w:space="0" w:color="auto"/>
        <w:left w:val="none" w:sz="0" w:space="0" w:color="auto"/>
        <w:bottom w:val="none" w:sz="0" w:space="0" w:color="auto"/>
        <w:right w:val="none" w:sz="0" w:space="0" w:color="auto"/>
      </w:divBdr>
    </w:div>
    <w:div w:id="1541897205">
      <w:bodyDiv w:val="1"/>
      <w:marLeft w:val="0"/>
      <w:marRight w:val="0"/>
      <w:marTop w:val="0"/>
      <w:marBottom w:val="0"/>
      <w:divBdr>
        <w:top w:val="none" w:sz="0" w:space="0" w:color="auto"/>
        <w:left w:val="none" w:sz="0" w:space="0" w:color="auto"/>
        <w:bottom w:val="none" w:sz="0" w:space="0" w:color="auto"/>
        <w:right w:val="none" w:sz="0" w:space="0" w:color="auto"/>
      </w:divBdr>
    </w:div>
    <w:div w:id="1542479461">
      <w:bodyDiv w:val="1"/>
      <w:marLeft w:val="0"/>
      <w:marRight w:val="0"/>
      <w:marTop w:val="0"/>
      <w:marBottom w:val="0"/>
      <w:divBdr>
        <w:top w:val="none" w:sz="0" w:space="0" w:color="auto"/>
        <w:left w:val="none" w:sz="0" w:space="0" w:color="auto"/>
        <w:bottom w:val="none" w:sz="0" w:space="0" w:color="auto"/>
        <w:right w:val="none" w:sz="0" w:space="0" w:color="auto"/>
      </w:divBdr>
    </w:div>
    <w:div w:id="1544781421">
      <w:bodyDiv w:val="1"/>
      <w:marLeft w:val="0"/>
      <w:marRight w:val="0"/>
      <w:marTop w:val="0"/>
      <w:marBottom w:val="0"/>
      <w:divBdr>
        <w:top w:val="none" w:sz="0" w:space="0" w:color="auto"/>
        <w:left w:val="none" w:sz="0" w:space="0" w:color="auto"/>
        <w:bottom w:val="none" w:sz="0" w:space="0" w:color="auto"/>
        <w:right w:val="none" w:sz="0" w:space="0" w:color="auto"/>
      </w:divBdr>
    </w:div>
    <w:div w:id="1545679722">
      <w:bodyDiv w:val="1"/>
      <w:marLeft w:val="0"/>
      <w:marRight w:val="0"/>
      <w:marTop w:val="0"/>
      <w:marBottom w:val="0"/>
      <w:divBdr>
        <w:top w:val="none" w:sz="0" w:space="0" w:color="auto"/>
        <w:left w:val="none" w:sz="0" w:space="0" w:color="auto"/>
        <w:bottom w:val="none" w:sz="0" w:space="0" w:color="auto"/>
        <w:right w:val="none" w:sz="0" w:space="0" w:color="auto"/>
      </w:divBdr>
    </w:div>
    <w:div w:id="1554385068">
      <w:bodyDiv w:val="1"/>
      <w:marLeft w:val="0"/>
      <w:marRight w:val="0"/>
      <w:marTop w:val="0"/>
      <w:marBottom w:val="0"/>
      <w:divBdr>
        <w:top w:val="none" w:sz="0" w:space="0" w:color="auto"/>
        <w:left w:val="none" w:sz="0" w:space="0" w:color="auto"/>
        <w:bottom w:val="none" w:sz="0" w:space="0" w:color="auto"/>
        <w:right w:val="none" w:sz="0" w:space="0" w:color="auto"/>
      </w:divBdr>
    </w:div>
    <w:div w:id="1558130145">
      <w:bodyDiv w:val="1"/>
      <w:marLeft w:val="0"/>
      <w:marRight w:val="0"/>
      <w:marTop w:val="0"/>
      <w:marBottom w:val="0"/>
      <w:divBdr>
        <w:top w:val="none" w:sz="0" w:space="0" w:color="auto"/>
        <w:left w:val="none" w:sz="0" w:space="0" w:color="auto"/>
        <w:bottom w:val="none" w:sz="0" w:space="0" w:color="auto"/>
        <w:right w:val="none" w:sz="0" w:space="0" w:color="auto"/>
      </w:divBdr>
    </w:div>
    <w:div w:id="1562331039">
      <w:bodyDiv w:val="1"/>
      <w:marLeft w:val="0"/>
      <w:marRight w:val="0"/>
      <w:marTop w:val="0"/>
      <w:marBottom w:val="0"/>
      <w:divBdr>
        <w:top w:val="none" w:sz="0" w:space="0" w:color="auto"/>
        <w:left w:val="none" w:sz="0" w:space="0" w:color="auto"/>
        <w:bottom w:val="none" w:sz="0" w:space="0" w:color="auto"/>
        <w:right w:val="none" w:sz="0" w:space="0" w:color="auto"/>
      </w:divBdr>
    </w:div>
    <w:div w:id="1563296715">
      <w:bodyDiv w:val="1"/>
      <w:marLeft w:val="0"/>
      <w:marRight w:val="0"/>
      <w:marTop w:val="0"/>
      <w:marBottom w:val="0"/>
      <w:divBdr>
        <w:top w:val="none" w:sz="0" w:space="0" w:color="auto"/>
        <w:left w:val="none" w:sz="0" w:space="0" w:color="auto"/>
        <w:bottom w:val="none" w:sz="0" w:space="0" w:color="auto"/>
        <w:right w:val="none" w:sz="0" w:space="0" w:color="auto"/>
      </w:divBdr>
    </w:div>
    <w:div w:id="1563828068">
      <w:bodyDiv w:val="1"/>
      <w:marLeft w:val="0"/>
      <w:marRight w:val="0"/>
      <w:marTop w:val="0"/>
      <w:marBottom w:val="0"/>
      <w:divBdr>
        <w:top w:val="none" w:sz="0" w:space="0" w:color="auto"/>
        <w:left w:val="none" w:sz="0" w:space="0" w:color="auto"/>
        <w:bottom w:val="none" w:sz="0" w:space="0" w:color="auto"/>
        <w:right w:val="none" w:sz="0" w:space="0" w:color="auto"/>
      </w:divBdr>
    </w:div>
    <w:div w:id="1567884476">
      <w:bodyDiv w:val="1"/>
      <w:marLeft w:val="0"/>
      <w:marRight w:val="0"/>
      <w:marTop w:val="0"/>
      <w:marBottom w:val="0"/>
      <w:divBdr>
        <w:top w:val="none" w:sz="0" w:space="0" w:color="auto"/>
        <w:left w:val="none" w:sz="0" w:space="0" w:color="auto"/>
        <w:bottom w:val="none" w:sz="0" w:space="0" w:color="auto"/>
        <w:right w:val="none" w:sz="0" w:space="0" w:color="auto"/>
      </w:divBdr>
    </w:div>
    <w:div w:id="1568177579">
      <w:bodyDiv w:val="1"/>
      <w:marLeft w:val="0"/>
      <w:marRight w:val="0"/>
      <w:marTop w:val="0"/>
      <w:marBottom w:val="0"/>
      <w:divBdr>
        <w:top w:val="none" w:sz="0" w:space="0" w:color="auto"/>
        <w:left w:val="none" w:sz="0" w:space="0" w:color="auto"/>
        <w:bottom w:val="none" w:sz="0" w:space="0" w:color="auto"/>
        <w:right w:val="none" w:sz="0" w:space="0" w:color="auto"/>
      </w:divBdr>
    </w:div>
    <w:div w:id="1569532854">
      <w:bodyDiv w:val="1"/>
      <w:marLeft w:val="0"/>
      <w:marRight w:val="0"/>
      <w:marTop w:val="0"/>
      <w:marBottom w:val="0"/>
      <w:divBdr>
        <w:top w:val="none" w:sz="0" w:space="0" w:color="auto"/>
        <w:left w:val="none" w:sz="0" w:space="0" w:color="auto"/>
        <w:bottom w:val="none" w:sz="0" w:space="0" w:color="auto"/>
        <w:right w:val="none" w:sz="0" w:space="0" w:color="auto"/>
      </w:divBdr>
    </w:div>
    <w:div w:id="1571038915">
      <w:bodyDiv w:val="1"/>
      <w:marLeft w:val="0"/>
      <w:marRight w:val="0"/>
      <w:marTop w:val="0"/>
      <w:marBottom w:val="0"/>
      <w:divBdr>
        <w:top w:val="none" w:sz="0" w:space="0" w:color="auto"/>
        <w:left w:val="none" w:sz="0" w:space="0" w:color="auto"/>
        <w:bottom w:val="none" w:sz="0" w:space="0" w:color="auto"/>
        <w:right w:val="none" w:sz="0" w:space="0" w:color="auto"/>
      </w:divBdr>
    </w:div>
    <w:div w:id="1572540766">
      <w:bodyDiv w:val="1"/>
      <w:marLeft w:val="0"/>
      <w:marRight w:val="0"/>
      <w:marTop w:val="0"/>
      <w:marBottom w:val="0"/>
      <w:divBdr>
        <w:top w:val="none" w:sz="0" w:space="0" w:color="auto"/>
        <w:left w:val="none" w:sz="0" w:space="0" w:color="auto"/>
        <w:bottom w:val="none" w:sz="0" w:space="0" w:color="auto"/>
        <w:right w:val="none" w:sz="0" w:space="0" w:color="auto"/>
      </w:divBdr>
    </w:div>
    <w:div w:id="1575429086">
      <w:bodyDiv w:val="1"/>
      <w:marLeft w:val="0"/>
      <w:marRight w:val="0"/>
      <w:marTop w:val="0"/>
      <w:marBottom w:val="0"/>
      <w:divBdr>
        <w:top w:val="none" w:sz="0" w:space="0" w:color="auto"/>
        <w:left w:val="none" w:sz="0" w:space="0" w:color="auto"/>
        <w:bottom w:val="none" w:sz="0" w:space="0" w:color="auto"/>
        <w:right w:val="none" w:sz="0" w:space="0" w:color="auto"/>
      </w:divBdr>
    </w:div>
    <w:div w:id="1575779600">
      <w:bodyDiv w:val="1"/>
      <w:marLeft w:val="0"/>
      <w:marRight w:val="0"/>
      <w:marTop w:val="0"/>
      <w:marBottom w:val="0"/>
      <w:divBdr>
        <w:top w:val="none" w:sz="0" w:space="0" w:color="auto"/>
        <w:left w:val="none" w:sz="0" w:space="0" w:color="auto"/>
        <w:bottom w:val="none" w:sz="0" w:space="0" w:color="auto"/>
        <w:right w:val="none" w:sz="0" w:space="0" w:color="auto"/>
      </w:divBdr>
    </w:div>
    <w:div w:id="1582517888">
      <w:bodyDiv w:val="1"/>
      <w:marLeft w:val="0"/>
      <w:marRight w:val="0"/>
      <w:marTop w:val="0"/>
      <w:marBottom w:val="0"/>
      <w:divBdr>
        <w:top w:val="none" w:sz="0" w:space="0" w:color="auto"/>
        <w:left w:val="none" w:sz="0" w:space="0" w:color="auto"/>
        <w:bottom w:val="none" w:sz="0" w:space="0" w:color="auto"/>
        <w:right w:val="none" w:sz="0" w:space="0" w:color="auto"/>
      </w:divBdr>
    </w:div>
    <w:div w:id="1583368461">
      <w:bodyDiv w:val="1"/>
      <w:marLeft w:val="0"/>
      <w:marRight w:val="0"/>
      <w:marTop w:val="0"/>
      <w:marBottom w:val="0"/>
      <w:divBdr>
        <w:top w:val="none" w:sz="0" w:space="0" w:color="auto"/>
        <w:left w:val="none" w:sz="0" w:space="0" w:color="auto"/>
        <w:bottom w:val="none" w:sz="0" w:space="0" w:color="auto"/>
        <w:right w:val="none" w:sz="0" w:space="0" w:color="auto"/>
      </w:divBdr>
    </w:div>
    <w:div w:id="1588732060">
      <w:bodyDiv w:val="1"/>
      <w:marLeft w:val="0"/>
      <w:marRight w:val="0"/>
      <w:marTop w:val="0"/>
      <w:marBottom w:val="0"/>
      <w:divBdr>
        <w:top w:val="none" w:sz="0" w:space="0" w:color="auto"/>
        <w:left w:val="none" w:sz="0" w:space="0" w:color="auto"/>
        <w:bottom w:val="none" w:sz="0" w:space="0" w:color="auto"/>
        <w:right w:val="none" w:sz="0" w:space="0" w:color="auto"/>
      </w:divBdr>
    </w:div>
    <w:div w:id="1589777916">
      <w:bodyDiv w:val="1"/>
      <w:marLeft w:val="0"/>
      <w:marRight w:val="0"/>
      <w:marTop w:val="0"/>
      <w:marBottom w:val="0"/>
      <w:divBdr>
        <w:top w:val="none" w:sz="0" w:space="0" w:color="auto"/>
        <w:left w:val="none" w:sz="0" w:space="0" w:color="auto"/>
        <w:bottom w:val="none" w:sz="0" w:space="0" w:color="auto"/>
        <w:right w:val="none" w:sz="0" w:space="0" w:color="auto"/>
      </w:divBdr>
    </w:div>
    <w:div w:id="1592425415">
      <w:bodyDiv w:val="1"/>
      <w:marLeft w:val="0"/>
      <w:marRight w:val="0"/>
      <w:marTop w:val="0"/>
      <w:marBottom w:val="0"/>
      <w:divBdr>
        <w:top w:val="none" w:sz="0" w:space="0" w:color="auto"/>
        <w:left w:val="none" w:sz="0" w:space="0" w:color="auto"/>
        <w:bottom w:val="none" w:sz="0" w:space="0" w:color="auto"/>
        <w:right w:val="none" w:sz="0" w:space="0" w:color="auto"/>
      </w:divBdr>
    </w:div>
    <w:div w:id="1593391740">
      <w:bodyDiv w:val="1"/>
      <w:marLeft w:val="0"/>
      <w:marRight w:val="0"/>
      <w:marTop w:val="0"/>
      <w:marBottom w:val="0"/>
      <w:divBdr>
        <w:top w:val="none" w:sz="0" w:space="0" w:color="auto"/>
        <w:left w:val="none" w:sz="0" w:space="0" w:color="auto"/>
        <w:bottom w:val="none" w:sz="0" w:space="0" w:color="auto"/>
        <w:right w:val="none" w:sz="0" w:space="0" w:color="auto"/>
      </w:divBdr>
    </w:div>
    <w:div w:id="1594168624">
      <w:bodyDiv w:val="1"/>
      <w:marLeft w:val="0"/>
      <w:marRight w:val="0"/>
      <w:marTop w:val="0"/>
      <w:marBottom w:val="0"/>
      <w:divBdr>
        <w:top w:val="none" w:sz="0" w:space="0" w:color="auto"/>
        <w:left w:val="none" w:sz="0" w:space="0" w:color="auto"/>
        <w:bottom w:val="none" w:sz="0" w:space="0" w:color="auto"/>
        <w:right w:val="none" w:sz="0" w:space="0" w:color="auto"/>
      </w:divBdr>
    </w:div>
    <w:div w:id="1597908190">
      <w:bodyDiv w:val="1"/>
      <w:marLeft w:val="0"/>
      <w:marRight w:val="0"/>
      <w:marTop w:val="0"/>
      <w:marBottom w:val="0"/>
      <w:divBdr>
        <w:top w:val="none" w:sz="0" w:space="0" w:color="auto"/>
        <w:left w:val="none" w:sz="0" w:space="0" w:color="auto"/>
        <w:bottom w:val="none" w:sz="0" w:space="0" w:color="auto"/>
        <w:right w:val="none" w:sz="0" w:space="0" w:color="auto"/>
      </w:divBdr>
    </w:div>
    <w:div w:id="1601831715">
      <w:bodyDiv w:val="1"/>
      <w:marLeft w:val="0"/>
      <w:marRight w:val="0"/>
      <w:marTop w:val="0"/>
      <w:marBottom w:val="0"/>
      <w:divBdr>
        <w:top w:val="none" w:sz="0" w:space="0" w:color="auto"/>
        <w:left w:val="none" w:sz="0" w:space="0" w:color="auto"/>
        <w:bottom w:val="none" w:sz="0" w:space="0" w:color="auto"/>
        <w:right w:val="none" w:sz="0" w:space="0" w:color="auto"/>
      </w:divBdr>
    </w:div>
    <w:div w:id="1602879827">
      <w:bodyDiv w:val="1"/>
      <w:marLeft w:val="0"/>
      <w:marRight w:val="0"/>
      <w:marTop w:val="0"/>
      <w:marBottom w:val="0"/>
      <w:divBdr>
        <w:top w:val="none" w:sz="0" w:space="0" w:color="auto"/>
        <w:left w:val="none" w:sz="0" w:space="0" w:color="auto"/>
        <w:bottom w:val="none" w:sz="0" w:space="0" w:color="auto"/>
        <w:right w:val="none" w:sz="0" w:space="0" w:color="auto"/>
      </w:divBdr>
    </w:div>
    <w:div w:id="1610310674">
      <w:bodyDiv w:val="1"/>
      <w:marLeft w:val="0"/>
      <w:marRight w:val="0"/>
      <w:marTop w:val="0"/>
      <w:marBottom w:val="0"/>
      <w:divBdr>
        <w:top w:val="none" w:sz="0" w:space="0" w:color="auto"/>
        <w:left w:val="none" w:sz="0" w:space="0" w:color="auto"/>
        <w:bottom w:val="none" w:sz="0" w:space="0" w:color="auto"/>
        <w:right w:val="none" w:sz="0" w:space="0" w:color="auto"/>
      </w:divBdr>
    </w:div>
    <w:div w:id="1610352865">
      <w:bodyDiv w:val="1"/>
      <w:marLeft w:val="0"/>
      <w:marRight w:val="0"/>
      <w:marTop w:val="0"/>
      <w:marBottom w:val="0"/>
      <w:divBdr>
        <w:top w:val="none" w:sz="0" w:space="0" w:color="auto"/>
        <w:left w:val="none" w:sz="0" w:space="0" w:color="auto"/>
        <w:bottom w:val="none" w:sz="0" w:space="0" w:color="auto"/>
        <w:right w:val="none" w:sz="0" w:space="0" w:color="auto"/>
      </w:divBdr>
    </w:div>
    <w:div w:id="1613242861">
      <w:bodyDiv w:val="1"/>
      <w:marLeft w:val="0"/>
      <w:marRight w:val="0"/>
      <w:marTop w:val="0"/>
      <w:marBottom w:val="0"/>
      <w:divBdr>
        <w:top w:val="none" w:sz="0" w:space="0" w:color="auto"/>
        <w:left w:val="none" w:sz="0" w:space="0" w:color="auto"/>
        <w:bottom w:val="none" w:sz="0" w:space="0" w:color="auto"/>
        <w:right w:val="none" w:sz="0" w:space="0" w:color="auto"/>
      </w:divBdr>
    </w:div>
    <w:div w:id="1613899727">
      <w:bodyDiv w:val="1"/>
      <w:marLeft w:val="0"/>
      <w:marRight w:val="0"/>
      <w:marTop w:val="0"/>
      <w:marBottom w:val="0"/>
      <w:divBdr>
        <w:top w:val="none" w:sz="0" w:space="0" w:color="auto"/>
        <w:left w:val="none" w:sz="0" w:space="0" w:color="auto"/>
        <w:bottom w:val="none" w:sz="0" w:space="0" w:color="auto"/>
        <w:right w:val="none" w:sz="0" w:space="0" w:color="auto"/>
      </w:divBdr>
    </w:div>
    <w:div w:id="1614707173">
      <w:bodyDiv w:val="1"/>
      <w:marLeft w:val="0"/>
      <w:marRight w:val="0"/>
      <w:marTop w:val="0"/>
      <w:marBottom w:val="0"/>
      <w:divBdr>
        <w:top w:val="none" w:sz="0" w:space="0" w:color="auto"/>
        <w:left w:val="none" w:sz="0" w:space="0" w:color="auto"/>
        <w:bottom w:val="none" w:sz="0" w:space="0" w:color="auto"/>
        <w:right w:val="none" w:sz="0" w:space="0" w:color="auto"/>
      </w:divBdr>
    </w:div>
    <w:div w:id="1615558182">
      <w:bodyDiv w:val="1"/>
      <w:marLeft w:val="0"/>
      <w:marRight w:val="0"/>
      <w:marTop w:val="0"/>
      <w:marBottom w:val="0"/>
      <w:divBdr>
        <w:top w:val="none" w:sz="0" w:space="0" w:color="auto"/>
        <w:left w:val="none" w:sz="0" w:space="0" w:color="auto"/>
        <w:bottom w:val="none" w:sz="0" w:space="0" w:color="auto"/>
        <w:right w:val="none" w:sz="0" w:space="0" w:color="auto"/>
      </w:divBdr>
    </w:div>
    <w:div w:id="1615862435">
      <w:bodyDiv w:val="1"/>
      <w:marLeft w:val="0"/>
      <w:marRight w:val="0"/>
      <w:marTop w:val="0"/>
      <w:marBottom w:val="0"/>
      <w:divBdr>
        <w:top w:val="none" w:sz="0" w:space="0" w:color="auto"/>
        <w:left w:val="none" w:sz="0" w:space="0" w:color="auto"/>
        <w:bottom w:val="none" w:sz="0" w:space="0" w:color="auto"/>
        <w:right w:val="none" w:sz="0" w:space="0" w:color="auto"/>
      </w:divBdr>
    </w:div>
    <w:div w:id="1616861485">
      <w:bodyDiv w:val="1"/>
      <w:marLeft w:val="0"/>
      <w:marRight w:val="0"/>
      <w:marTop w:val="0"/>
      <w:marBottom w:val="0"/>
      <w:divBdr>
        <w:top w:val="none" w:sz="0" w:space="0" w:color="auto"/>
        <w:left w:val="none" w:sz="0" w:space="0" w:color="auto"/>
        <w:bottom w:val="none" w:sz="0" w:space="0" w:color="auto"/>
        <w:right w:val="none" w:sz="0" w:space="0" w:color="auto"/>
      </w:divBdr>
    </w:div>
    <w:div w:id="1622418136">
      <w:bodyDiv w:val="1"/>
      <w:marLeft w:val="0"/>
      <w:marRight w:val="0"/>
      <w:marTop w:val="0"/>
      <w:marBottom w:val="0"/>
      <w:divBdr>
        <w:top w:val="none" w:sz="0" w:space="0" w:color="auto"/>
        <w:left w:val="none" w:sz="0" w:space="0" w:color="auto"/>
        <w:bottom w:val="none" w:sz="0" w:space="0" w:color="auto"/>
        <w:right w:val="none" w:sz="0" w:space="0" w:color="auto"/>
      </w:divBdr>
    </w:div>
    <w:div w:id="1628969500">
      <w:bodyDiv w:val="1"/>
      <w:marLeft w:val="0"/>
      <w:marRight w:val="0"/>
      <w:marTop w:val="0"/>
      <w:marBottom w:val="0"/>
      <w:divBdr>
        <w:top w:val="none" w:sz="0" w:space="0" w:color="auto"/>
        <w:left w:val="none" w:sz="0" w:space="0" w:color="auto"/>
        <w:bottom w:val="none" w:sz="0" w:space="0" w:color="auto"/>
        <w:right w:val="none" w:sz="0" w:space="0" w:color="auto"/>
      </w:divBdr>
    </w:div>
    <w:div w:id="1629386403">
      <w:bodyDiv w:val="1"/>
      <w:marLeft w:val="0"/>
      <w:marRight w:val="0"/>
      <w:marTop w:val="0"/>
      <w:marBottom w:val="0"/>
      <w:divBdr>
        <w:top w:val="none" w:sz="0" w:space="0" w:color="auto"/>
        <w:left w:val="none" w:sz="0" w:space="0" w:color="auto"/>
        <w:bottom w:val="none" w:sz="0" w:space="0" w:color="auto"/>
        <w:right w:val="none" w:sz="0" w:space="0" w:color="auto"/>
      </w:divBdr>
    </w:div>
    <w:div w:id="1632978807">
      <w:bodyDiv w:val="1"/>
      <w:marLeft w:val="0"/>
      <w:marRight w:val="0"/>
      <w:marTop w:val="0"/>
      <w:marBottom w:val="0"/>
      <w:divBdr>
        <w:top w:val="none" w:sz="0" w:space="0" w:color="auto"/>
        <w:left w:val="none" w:sz="0" w:space="0" w:color="auto"/>
        <w:bottom w:val="none" w:sz="0" w:space="0" w:color="auto"/>
        <w:right w:val="none" w:sz="0" w:space="0" w:color="auto"/>
      </w:divBdr>
    </w:div>
    <w:div w:id="1634091818">
      <w:bodyDiv w:val="1"/>
      <w:marLeft w:val="0"/>
      <w:marRight w:val="0"/>
      <w:marTop w:val="0"/>
      <w:marBottom w:val="0"/>
      <w:divBdr>
        <w:top w:val="none" w:sz="0" w:space="0" w:color="auto"/>
        <w:left w:val="none" w:sz="0" w:space="0" w:color="auto"/>
        <w:bottom w:val="none" w:sz="0" w:space="0" w:color="auto"/>
        <w:right w:val="none" w:sz="0" w:space="0" w:color="auto"/>
      </w:divBdr>
    </w:div>
    <w:div w:id="1638366248">
      <w:bodyDiv w:val="1"/>
      <w:marLeft w:val="0"/>
      <w:marRight w:val="0"/>
      <w:marTop w:val="0"/>
      <w:marBottom w:val="0"/>
      <w:divBdr>
        <w:top w:val="none" w:sz="0" w:space="0" w:color="auto"/>
        <w:left w:val="none" w:sz="0" w:space="0" w:color="auto"/>
        <w:bottom w:val="none" w:sz="0" w:space="0" w:color="auto"/>
        <w:right w:val="none" w:sz="0" w:space="0" w:color="auto"/>
      </w:divBdr>
    </w:div>
    <w:div w:id="1638563559">
      <w:bodyDiv w:val="1"/>
      <w:marLeft w:val="0"/>
      <w:marRight w:val="0"/>
      <w:marTop w:val="0"/>
      <w:marBottom w:val="0"/>
      <w:divBdr>
        <w:top w:val="none" w:sz="0" w:space="0" w:color="auto"/>
        <w:left w:val="none" w:sz="0" w:space="0" w:color="auto"/>
        <w:bottom w:val="none" w:sz="0" w:space="0" w:color="auto"/>
        <w:right w:val="none" w:sz="0" w:space="0" w:color="auto"/>
      </w:divBdr>
    </w:div>
    <w:div w:id="1640187841">
      <w:bodyDiv w:val="1"/>
      <w:marLeft w:val="0"/>
      <w:marRight w:val="0"/>
      <w:marTop w:val="0"/>
      <w:marBottom w:val="0"/>
      <w:divBdr>
        <w:top w:val="none" w:sz="0" w:space="0" w:color="auto"/>
        <w:left w:val="none" w:sz="0" w:space="0" w:color="auto"/>
        <w:bottom w:val="none" w:sz="0" w:space="0" w:color="auto"/>
        <w:right w:val="none" w:sz="0" w:space="0" w:color="auto"/>
      </w:divBdr>
    </w:div>
    <w:div w:id="1640302222">
      <w:bodyDiv w:val="1"/>
      <w:marLeft w:val="0"/>
      <w:marRight w:val="0"/>
      <w:marTop w:val="0"/>
      <w:marBottom w:val="0"/>
      <w:divBdr>
        <w:top w:val="none" w:sz="0" w:space="0" w:color="auto"/>
        <w:left w:val="none" w:sz="0" w:space="0" w:color="auto"/>
        <w:bottom w:val="none" w:sz="0" w:space="0" w:color="auto"/>
        <w:right w:val="none" w:sz="0" w:space="0" w:color="auto"/>
      </w:divBdr>
    </w:div>
    <w:div w:id="1641182982">
      <w:bodyDiv w:val="1"/>
      <w:marLeft w:val="0"/>
      <w:marRight w:val="0"/>
      <w:marTop w:val="0"/>
      <w:marBottom w:val="0"/>
      <w:divBdr>
        <w:top w:val="none" w:sz="0" w:space="0" w:color="auto"/>
        <w:left w:val="none" w:sz="0" w:space="0" w:color="auto"/>
        <w:bottom w:val="none" w:sz="0" w:space="0" w:color="auto"/>
        <w:right w:val="none" w:sz="0" w:space="0" w:color="auto"/>
      </w:divBdr>
    </w:div>
    <w:div w:id="1642877751">
      <w:bodyDiv w:val="1"/>
      <w:marLeft w:val="0"/>
      <w:marRight w:val="0"/>
      <w:marTop w:val="0"/>
      <w:marBottom w:val="0"/>
      <w:divBdr>
        <w:top w:val="none" w:sz="0" w:space="0" w:color="auto"/>
        <w:left w:val="none" w:sz="0" w:space="0" w:color="auto"/>
        <w:bottom w:val="none" w:sz="0" w:space="0" w:color="auto"/>
        <w:right w:val="none" w:sz="0" w:space="0" w:color="auto"/>
      </w:divBdr>
    </w:div>
    <w:div w:id="1645548802">
      <w:bodyDiv w:val="1"/>
      <w:marLeft w:val="0"/>
      <w:marRight w:val="0"/>
      <w:marTop w:val="0"/>
      <w:marBottom w:val="0"/>
      <w:divBdr>
        <w:top w:val="none" w:sz="0" w:space="0" w:color="auto"/>
        <w:left w:val="none" w:sz="0" w:space="0" w:color="auto"/>
        <w:bottom w:val="none" w:sz="0" w:space="0" w:color="auto"/>
        <w:right w:val="none" w:sz="0" w:space="0" w:color="auto"/>
      </w:divBdr>
    </w:div>
    <w:div w:id="1646664625">
      <w:bodyDiv w:val="1"/>
      <w:marLeft w:val="0"/>
      <w:marRight w:val="0"/>
      <w:marTop w:val="0"/>
      <w:marBottom w:val="0"/>
      <w:divBdr>
        <w:top w:val="none" w:sz="0" w:space="0" w:color="auto"/>
        <w:left w:val="none" w:sz="0" w:space="0" w:color="auto"/>
        <w:bottom w:val="none" w:sz="0" w:space="0" w:color="auto"/>
        <w:right w:val="none" w:sz="0" w:space="0" w:color="auto"/>
      </w:divBdr>
    </w:div>
    <w:div w:id="1647735292">
      <w:bodyDiv w:val="1"/>
      <w:marLeft w:val="0"/>
      <w:marRight w:val="0"/>
      <w:marTop w:val="0"/>
      <w:marBottom w:val="0"/>
      <w:divBdr>
        <w:top w:val="none" w:sz="0" w:space="0" w:color="auto"/>
        <w:left w:val="none" w:sz="0" w:space="0" w:color="auto"/>
        <w:bottom w:val="none" w:sz="0" w:space="0" w:color="auto"/>
        <w:right w:val="none" w:sz="0" w:space="0" w:color="auto"/>
      </w:divBdr>
    </w:div>
    <w:div w:id="1647974107">
      <w:bodyDiv w:val="1"/>
      <w:marLeft w:val="0"/>
      <w:marRight w:val="0"/>
      <w:marTop w:val="0"/>
      <w:marBottom w:val="0"/>
      <w:divBdr>
        <w:top w:val="none" w:sz="0" w:space="0" w:color="auto"/>
        <w:left w:val="none" w:sz="0" w:space="0" w:color="auto"/>
        <w:bottom w:val="none" w:sz="0" w:space="0" w:color="auto"/>
        <w:right w:val="none" w:sz="0" w:space="0" w:color="auto"/>
      </w:divBdr>
    </w:div>
    <w:div w:id="1650590626">
      <w:bodyDiv w:val="1"/>
      <w:marLeft w:val="0"/>
      <w:marRight w:val="0"/>
      <w:marTop w:val="0"/>
      <w:marBottom w:val="0"/>
      <w:divBdr>
        <w:top w:val="none" w:sz="0" w:space="0" w:color="auto"/>
        <w:left w:val="none" w:sz="0" w:space="0" w:color="auto"/>
        <w:bottom w:val="none" w:sz="0" w:space="0" w:color="auto"/>
        <w:right w:val="none" w:sz="0" w:space="0" w:color="auto"/>
      </w:divBdr>
    </w:div>
    <w:div w:id="1650943347">
      <w:bodyDiv w:val="1"/>
      <w:marLeft w:val="0"/>
      <w:marRight w:val="0"/>
      <w:marTop w:val="0"/>
      <w:marBottom w:val="0"/>
      <w:divBdr>
        <w:top w:val="none" w:sz="0" w:space="0" w:color="auto"/>
        <w:left w:val="none" w:sz="0" w:space="0" w:color="auto"/>
        <w:bottom w:val="none" w:sz="0" w:space="0" w:color="auto"/>
        <w:right w:val="none" w:sz="0" w:space="0" w:color="auto"/>
      </w:divBdr>
    </w:div>
    <w:div w:id="1651866006">
      <w:bodyDiv w:val="1"/>
      <w:marLeft w:val="0"/>
      <w:marRight w:val="0"/>
      <w:marTop w:val="0"/>
      <w:marBottom w:val="0"/>
      <w:divBdr>
        <w:top w:val="none" w:sz="0" w:space="0" w:color="auto"/>
        <w:left w:val="none" w:sz="0" w:space="0" w:color="auto"/>
        <w:bottom w:val="none" w:sz="0" w:space="0" w:color="auto"/>
        <w:right w:val="none" w:sz="0" w:space="0" w:color="auto"/>
      </w:divBdr>
    </w:div>
    <w:div w:id="1661229244">
      <w:bodyDiv w:val="1"/>
      <w:marLeft w:val="0"/>
      <w:marRight w:val="0"/>
      <w:marTop w:val="0"/>
      <w:marBottom w:val="0"/>
      <w:divBdr>
        <w:top w:val="none" w:sz="0" w:space="0" w:color="auto"/>
        <w:left w:val="none" w:sz="0" w:space="0" w:color="auto"/>
        <w:bottom w:val="none" w:sz="0" w:space="0" w:color="auto"/>
        <w:right w:val="none" w:sz="0" w:space="0" w:color="auto"/>
      </w:divBdr>
    </w:div>
    <w:div w:id="1667055834">
      <w:bodyDiv w:val="1"/>
      <w:marLeft w:val="0"/>
      <w:marRight w:val="0"/>
      <w:marTop w:val="0"/>
      <w:marBottom w:val="0"/>
      <w:divBdr>
        <w:top w:val="none" w:sz="0" w:space="0" w:color="auto"/>
        <w:left w:val="none" w:sz="0" w:space="0" w:color="auto"/>
        <w:bottom w:val="none" w:sz="0" w:space="0" w:color="auto"/>
        <w:right w:val="none" w:sz="0" w:space="0" w:color="auto"/>
      </w:divBdr>
    </w:div>
    <w:div w:id="1667242367">
      <w:bodyDiv w:val="1"/>
      <w:marLeft w:val="0"/>
      <w:marRight w:val="0"/>
      <w:marTop w:val="0"/>
      <w:marBottom w:val="0"/>
      <w:divBdr>
        <w:top w:val="none" w:sz="0" w:space="0" w:color="auto"/>
        <w:left w:val="none" w:sz="0" w:space="0" w:color="auto"/>
        <w:bottom w:val="none" w:sz="0" w:space="0" w:color="auto"/>
        <w:right w:val="none" w:sz="0" w:space="0" w:color="auto"/>
      </w:divBdr>
    </w:div>
    <w:div w:id="1669553127">
      <w:bodyDiv w:val="1"/>
      <w:marLeft w:val="0"/>
      <w:marRight w:val="0"/>
      <w:marTop w:val="0"/>
      <w:marBottom w:val="0"/>
      <w:divBdr>
        <w:top w:val="none" w:sz="0" w:space="0" w:color="auto"/>
        <w:left w:val="none" w:sz="0" w:space="0" w:color="auto"/>
        <w:bottom w:val="none" w:sz="0" w:space="0" w:color="auto"/>
        <w:right w:val="none" w:sz="0" w:space="0" w:color="auto"/>
      </w:divBdr>
    </w:div>
    <w:div w:id="1671133398">
      <w:bodyDiv w:val="1"/>
      <w:marLeft w:val="0"/>
      <w:marRight w:val="0"/>
      <w:marTop w:val="0"/>
      <w:marBottom w:val="0"/>
      <w:divBdr>
        <w:top w:val="none" w:sz="0" w:space="0" w:color="auto"/>
        <w:left w:val="none" w:sz="0" w:space="0" w:color="auto"/>
        <w:bottom w:val="none" w:sz="0" w:space="0" w:color="auto"/>
        <w:right w:val="none" w:sz="0" w:space="0" w:color="auto"/>
      </w:divBdr>
    </w:div>
    <w:div w:id="1673022503">
      <w:bodyDiv w:val="1"/>
      <w:marLeft w:val="0"/>
      <w:marRight w:val="0"/>
      <w:marTop w:val="0"/>
      <w:marBottom w:val="0"/>
      <w:divBdr>
        <w:top w:val="none" w:sz="0" w:space="0" w:color="auto"/>
        <w:left w:val="none" w:sz="0" w:space="0" w:color="auto"/>
        <w:bottom w:val="none" w:sz="0" w:space="0" w:color="auto"/>
        <w:right w:val="none" w:sz="0" w:space="0" w:color="auto"/>
      </w:divBdr>
    </w:div>
    <w:div w:id="1673069079">
      <w:bodyDiv w:val="1"/>
      <w:marLeft w:val="0"/>
      <w:marRight w:val="0"/>
      <w:marTop w:val="0"/>
      <w:marBottom w:val="0"/>
      <w:divBdr>
        <w:top w:val="none" w:sz="0" w:space="0" w:color="auto"/>
        <w:left w:val="none" w:sz="0" w:space="0" w:color="auto"/>
        <w:bottom w:val="none" w:sz="0" w:space="0" w:color="auto"/>
        <w:right w:val="none" w:sz="0" w:space="0" w:color="auto"/>
      </w:divBdr>
    </w:div>
    <w:div w:id="1677882473">
      <w:bodyDiv w:val="1"/>
      <w:marLeft w:val="0"/>
      <w:marRight w:val="0"/>
      <w:marTop w:val="0"/>
      <w:marBottom w:val="0"/>
      <w:divBdr>
        <w:top w:val="none" w:sz="0" w:space="0" w:color="auto"/>
        <w:left w:val="none" w:sz="0" w:space="0" w:color="auto"/>
        <w:bottom w:val="none" w:sz="0" w:space="0" w:color="auto"/>
        <w:right w:val="none" w:sz="0" w:space="0" w:color="auto"/>
      </w:divBdr>
    </w:div>
    <w:div w:id="1684279601">
      <w:bodyDiv w:val="1"/>
      <w:marLeft w:val="0"/>
      <w:marRight w:val="0"/>
      <w:marTop w:val="0"/>
      <w:marBottom w:val="0"/>
      <w:divBdr>
        <w:top w:val="none" w:sz="0" w:space="0" w:color="auto"/>
        <w:left w:val="none" w:sz="0" w:space="0" w:color="auto"/>
        <w:bottom w:val="none" w:sz="0" w:space="0" w:color="auto"/>
        <w:right w:val="none" w:sz="0" w:space="0" w:color="auto"/>
      </w:divBdr>
    </w:div>
    <w:div w:id="1687631567">
      <w:bodyDiv w:val="1"/>
      <w:marLeft w:val="0"/>
      <w:marRight w:val="0"/>
      <w:marTop w:val="0"/>
      <w:marBottom w:val="0"/>
      <w:divBdr>
        <w:top w:val="none" w:sz="0" w:space="0" w:color="auto"/>
        <w:left w:val="none" w:sz="0" w:space="0" w:color="auto"/>
        <w:bottom w:val="none" w:sz="0" w:space="0" w:color="auto"/>
        <w:right w:val="none" w:sz="0" w:space="0" w:color="auto"/>
      </w:divBdr>
    </w:div>
    <w:div w:id="1702121844">
      <w:bodyDiv w:val="1"/>
      <w:marLeft w:val="0"/>
      <w:marRight w:val="0"/>
      <w:marTop w:val="0"/>
      <w:marBottom w:val="0"/>
      <w:divBdr>
        <w:top w:val="none" w:sz="0" w:space="0" w:color="auto"/>
        <w:left w:val="none" w:sz="0" w:space="0" w:color="auto"/>
        <w:bottom w:val="none" w:sz="0" w:space="0" w:color="auto"/>
        <w:right w:val="none" w:sz="0" w:space="0" w:color="auto"/>
      </w:divBdr>
    </w:div>
    <w:div w:id="1702197487">
      <w:bodyDiv w:val="1"/>
      <w:marLeft w:val="0"/>
      <w:marRight w:val="0"/>
      <w:marTop w:val="0"/>
      <w:marBottom w:val="0"/>
      <w:divBdr>
        <w:top w:val="none" w:sz="0" w:space="0" w:color="auto"/>
        <w:left w:val="none" w:sz="0" w:space="0" w:color="auto"/>
        <w:bottom w:val="none" w:sz="0" w:space="0" w:color="auto"/>
        <w:right w:val="none" w:sz="0" w:space="0" w:color="auto"/>
      </w:divBdr>
    </w:div>
    <w:div w:id="1704403764">
      <w:bodyDiv w:val="1"/>
      <w:marLeft w:val="0"/>
      <w:marRight w:val="0"/>
      <w:marTop w:val="0"/>
      <w:marBottom w:val="0"/>
      <w:divBdr>
        <w:top w:val="none" w:sz="0" w:space="0" w:color="auto"/>
        <w:left w:val="none" w:sz="0" w:space="0" w:color="auto"/>
        <w:bottom w:val="none" w:sz="0" w:space="0" w:color="auto"/>
        <w:right w:val="none" w:sz="0" w:space="0" w:color="auto"/>
      </w:divBdr>
    </w:div>
    <w:div w:id="1705012276">
      <w:bodyDiv w:val="1"/>
      <w:marLeft w:val="0"/>
      <w:marRight w:val="0"/>
      <w:marTop w:val="0"/>
      <w:marBottom w:val="0"/>
      <w:divBdr>
        <w:top w:val="none" w:sz="0" w:space="0" w:color="auto"/>
        <w:left w:val="none" w:sz="0" w:space="0" w:color="auto"/>
        <w:bottom w:val="none" w:sz="0" w:space="0" w:color="auto"/>
        <w:right w:val="none" w:sz="0" w:space="0" w:color="auto"/>
      </w:divBdr>
    </w:div>
    <w:div w:id="1706249785">
      <w:bodyDiv w:val="1"/>
      <w:marLeft w:val="0"/>
      <w:marRight w:val="0"/>
      <w:marTop w:val="0"/>
      <w:marBottom w:val="0"/>
      <w:divBdr>
        <w:top w:val="none" w:sz="0" w:space="0" w:color="auto"/>
        <w:left w:val="none" w:sz="0" w:space="0" w:color="auto"/>
        <w:bottom w:val="none" w:sz="0" w:space="0" w:color="auto"/>
        <w:right w:val="none" w:sz="0" w:space="0" w:color="auto"/>
      </w:divBdr>
    </w:div>
    <w:div w:id="1706710911">
      <w:bodyDiv w:val="1"/>
      <w:marLeft w:val="0"/>
      <w:marRight w:val="0"/>
      <w:marTop w:val="0"/>
      <w:marBottom w:val="0"/>
      <w:divBdr>
        <w:top w:val="none" w:sz="0" w:space="0" w:color="auto"/>
        <w:left w:val="none" w:sz="0" w:space="0" w:color="auto"/>
        <w:bottom w:val="none" w:sz="0" w:space="0" w:color="auto"/>
        <w:right w:val="none" w:sz="0" w:space="0" w:color="auto"/>
      </w:divBdr>
    </w:div>
    <w:div w:id="1708334584">
      <w:bodyDiv w:val="1"/>
      <w:marLeft w:val="0"/>
      <w:marRight w:val="0"/>
      <w:marTop w:val="0"/>
      <w:marBottom w:val="0"/>
      <w:divBdr>
        <w:top w:val="none" w:sz="0" w:space="0" w:color="auto"/>
        <w:left w:val="none" w:sz="0" w:space="0" w:color="auto"/>
        <w:bottom w:val="none" w:sz="0" w:space="0" w:color="auto"/>
        <w:right w:val="none" w:sz="0" w:space="0" w:color="auto"/>
      </w:divBdr>
    </w:div>
    <w:div w:id="1710765801">
      <w:bodyDiv w:val="1"/>
      <w:marLeft w:val="0"/>
      <w:marRight w:val="0"/>
      <w:marTop w:val="0"/>
      <w:marBottom w:val="0"/>
      <w:divBdr>
        <w:top w:val="none" w:sz="0" w:space="0" w:color="auto"/>
        <w:left w:val="none" w:sz="0" w:space="0" w:color="auto"/>
        <w:bottom w:val="none" w:sz="0" w:space="0" w:color="auto"/>
        <w:right w:val="none" w:sz="0" w:space="0" w:color="auto"/>
      </w:divBdr>
    </w:div>
    <w:div w:id="1712998025">
      <w:bodyDiv w:val="1"/>
      <w:marLeft w:val="0"/>
      <w:marRight w:val="0"/>
      <w:marTop w:val="0"/>
      <w:marBottom w:val="0"/>
      <w:divBdr>
        <w:top w:val="none" w:sz="0" w:space="0" w:color="auto"/>
        <w:left w:val="none" w:sz="0" w:space="0" w:color="auto"/>
        <w:bottom w:val="none" w:sz="0" w:space="0" w:color="auto"/>
        <w:right w:val="none" w:sz="0" w:space="0" w:color="auto"/>
      </w:divBdr>
    </w:div>
    <w:div w:id="1717503533">
      <w:bodyDiv w:val="1"/>
      <w:marLeft w:val="0"/>
      <w:marRight w:val="0"/>
      <w:marTop w:val="0"/>
      <w:marBottom w:val="0"/>
      <w:divBdr>
        <w:top w:val="none" w:sz="0" w:space="0" w:color="auto"/>
        <w:left w:val="none" w:sz="0" w:space="0" w:color="auto"/>
        <w:bottom w:val="none" w:sz="0" w:space="0" w:color="auto"/>
        <w:right w:val="none" w:sz="0" w:space="0" w:color="auto"/>
      </w:divBdr>
    </w:div>
    <w:div w:id="1718309891">
      <w:bodyDiv w:val="1"/>
      <w:marLeft w:val="0"/>
      <w:marRight w:val="0"/>
      <w:marTop w:val="0"/>
      <w:marBottom w:val="0"/>
      <w:divBdr>
        <w:top w:val="none" w:sz="0" w:space="0" w:color="auto"/>
        <w:left w:val="none" w:sz="0" w:space="0" w:color="auto"/>
        <w:bottom w:val="none" w:sz="0" w:space="0" w:color="auto"/>
        <w:right w:val="none" w:sz="0" w:space="0" w:color="auto"/>
      </w:divBdr>
    </w:div>
    <w:div w:id="1724518414">
      <w:bodyDiv w:val="1"/>
      <w:marLeft w:val="0"/>
      <w:marRight w:val="0"/>
      <w:marTop w:val="0"/>
      <w:marBottom w:val="0"/>
      <w:divBdr>
        <w:top w:val="none" w:sz="0" w:space="0" w:color="auto"/>
        <w:left w:val="none" w:sz="0" w:space="0" w:color="auto"/>
        <w:bottom w:val="none" w:sz="0" w:space="0" w:color="auto"/>
        <w:right w:val="none" w:sz="0" w:space="0" w:color="auto"/>
      </w:divBdr>
    </w:div>
    <w:div w:id="1724981865">
      <w:bodyDiv w:val="1"/>
      <w:marLeft w:val="0"/>
      <w:marRight w:val="0"/>
      <w:marTop w:val="0"/>
      <w:marBottom w:val="0"/>
      <w:divBdr>
        <w:top w:val="none" w:sz="0" w:space="0" w:color="auto"/>
        <w:left w:val="none" w:sz="0" w:space="0" w:color="auto"/>
        <w:bottom w:val="none" w:sz="0" w:space="0" w:color="auto"/>
        <w:right w:val="none" w:sz="0" w:space="0" w:color="auto"/>
      </w:divBdr>
    </w:div>
    <w:div w:id="1728256443">
      <w:bodyDiv w:val="1"/>
      <w:marLeft w:val="0"/>
      <w:marRight w:val="0"/>
      <w:marTop w:val="0"/>
      <w:marBottom w:val="0"/>
      <w:divBdr>
        <w:top w:val="none" w:sz="0" w:space="0" w:color="auto"/>
        <w:left w:val="none" w:sz="0" w:space="0" w:color="auto"/>
        <w:bottom w:val="none" w:sz="0" w:space="0" w:color="auto"/>
        <w:right w:val="none" w:sz="0" w:space="0" w:color="auto"/>
      </w:divBdr>
    </w:div>
    <w:div w:id="1732388675">
      <w:bodyDiv w:val="1"/>
      <w:marLeft w:val="0"/>
      <w:marRight w:val="0"/>
      <w:marTop w:val="0"/>
      <w:marBottom w:val="0"/>
      <w:divBdr>
        <w:top w:val="none" w:sz="0" w:space="0" w:color="auto"/>
        <w:left w:val="none" w:sz="0" w:space="0" w:color="auto"/>
        <w:bottom w:val="none" w:sz="0" w:space="0" w:color="auto"/>
        <w:right w:val="none" w:sz="0" w:space="0" w:color="auto"/>
      </w:divBdr>
    </w:div>
    <w:div w:id="1736969899">
      <w:bodyDiv w:val="1"/>
      <w:marLeft w:val="0"/>
      <w:marRight w:val="0"/>
      <w:marTop w:val="0"/>
      <w:marBottom w:val="0"/>
      <w:divBdr>
        <w:top w:val="none" w:sz="0" w:space="0" w:color="auto"/>
        <w:left w:val="none" w:sz="0" w:space="0" w:color="auto"/>
        <w:bottom w:val="none" w:sz="0" w:space="0" w:color="auto"/>
        <w:right w:val="none" w:sz="0" w:space="0" w:color="auto"/>
      </w:divBdr>
    </w:div>
    <w:div w:id="1738702737">
      <w:bodyDiv w:val="1"/>
      <w:marLeft w:val="0"/>
      <w:marRight w:val="0"/>
      <w:marTop w:val="0"/>
      <w:marBottom w:val="0"/>
      <w:divBdr>
        <w:top w:val="none" w:sz="0" w:space="0" w:color="auto"/>
        <w:left w:val="none" w:sz="0" w:space="0" w:color="auto"/>
        <w:bottom w:val="none" w:sz="0" w:space="0" w:color="auto"/>
        <w:right w:val="none" w:sz="0" w:space="0" w:color="auto"/>
      </w:divBdr>
    </w:div>
    <w:div w:id="1740589858">
      <w:bodyDiv w:val="1"/>
      <w:marLeft w:val="0"/>
      <w:marRight w:val="0"/>
      <w:marTop w:val="0"/>
      <w:marBottom w:val="0"/>
      <w:divBdr>
        <w:top w:val="none" w:sz="0" w:space="0" w:color="auto"/>
        <w:left w:val="none" w:sz="0" w:space="0" w:color="auto"/>
        <w:bottom w:val="none" w:sz="0" w:space="0" w:color="auto"/>
        <w:right w:val="none" w:sz="0" w:space="0" w:color="auto"/>
      </w:divBdr>
    </w:div>
    <w:div w:id="1742629807">
      <w:bodyDiv w:val="1"/>
      <w:marLeft w:val="0"/>
      <w:marRight w:val="0"/>
      <w:marTop w:val="0"/>
      <w:marBottom w:val="0"/>
      <w:divBdr>
        <w:top w:val="none" w:sz="0" w:space="0" w:color="auto"/>
        <w:left w:val="none" w:sz="0" w:space="0" w:color="auto"/>
        <w:bottom w:val="none" w:sz="0" w:space="0" w:color="auto"/>
        <w:right w:val="none" w:sz="0" w:space="0" w:color="auto"/>
      </w:divBdr>
    </w:div>
    <w:div w:id="1743796138">
      <w:bodyDiv w:val="1"/>
      <w:marLeft w:val="0"/>
      <w:marRight w:val="0"/>
      <w:marTop w:val="0"/>
      <w:marBottom w:val="0"/>
      <w:divBdr>
        <w:top w:val="none" w:sz="0" w:space="0" w:color="auto"/>
        <w:left w:val="none" w:sz="0" w:space="0" w:color="auto"/>
        <w:bottom w:val="none" w:sz="0" w:space="0" w:color="auto"/>
        <w:right w:val="none" w:sz="0" w:space="0" w:color="auto"/>
      </w:divBdr>
    </w:div>
    <w:div w:id="1753089646">
      <w:bodyDiv w:val="1"/>
      <w:marLeft w:val="0"/>
      <w:marRight w:val="0"/>
      <w:marTop w:val="0"/>
      <w:marBottom w:val="0"/>
      <w:divBdr>
        <w:top w:val="none" w:sz="0" w:space="0" w:color="auto"/>
        <w:left w:val="none" w:sz="0" w:space="0" w:color="auto"/>
        <w:bottom w:val="none" w:sz="0" w:space="0" w:color="auto"/>
        <w:right w:val="none" w:sz="0" w:space="0" w:color="auto"/>
      </w:divBdr>
    </w:div>
    <w:div w:id="1757634104">
      <w:bodyDiv w:val="1"/>
      <w:marLeft w:val="0"/>
      <w:marRight w:val="0"/>
      <w:marTop w:val="0"/>
      <w:marBottom w:val="0"/>
      <w:divBdr>
        <w:top w:val="none" w:sz="0" w:space="0" w:color="auto"/>
        <w:left w:val="none" w:sz="0" w:space="0" w:color="auto"/>
        <w:bottom w:val="none" w:sz="0" w:space="0" w:color="auto"/>
        <w:right w:val="none" w:sz="0" w:space="0" w:color="auto"/>
      </w:divBdr>
    </w:div>
    <w:div w:id="1763718694">
      <w:bodyDiv w:val="1"/>
      <w:marLeft w:val="0"/>
      <w:marRight w:val="0"/>
      <w:marTop w:val="0"/>
      <w:marBottom w:val="0"/>
      <w:divBdr>
        <w:top w:val="none" w:sz="0" w:space="0" w:color="auto"/>
        <w:left w:val="none" w:sz="0" w:space="0" w:color="auto"/>
        <w:bottom w:val="none" w:sz="0" w:space="0" w:color="auto"/>
        <w:right w:val="none" w:sz="0" w:space="0" w:color="auto"/>
      </w:divBdr>
    </w:div>
    <w:div w:id="1770196599">
      <w:bodyDiv w:val="1"/>
      <w:marLeft w:val="0"/>
      <w:marRight w:val="0"/>
      <w:marTop w:val="0"/>
      <w:marBottom w:val="0"/>
      <w:divBdr>
        <w:top w:val="none" w:sz="0" w:space="0" w:color="auto"/>
        <w:left w:val="none" w:sz="0" w:space="0" w:color="auto"/>
        <w:bottom w:val="none" w:sz="0" w:space="0" w:color="auto"/>
        <w:right w:val="none" w:sz="0" w:space="0" w:color="auto"/>
      </w:divBdr>
    </w:div>
    <w:div w:id="1772159515">
      <w:bodyDiv w:val="1"/>
      <w:marLeft w:val="0"/>
      <w:marRight w:val="0"/>
      <w:marTop w:val="0"/>
      <w:marBottom w:val="0"/>
      <w:divBdr>
        <w:top w:val="none" w:sz="0" w:space="0" w:color="auto"/>
        <w:left w:val="none" w:sz="0" w:space="0" w:color="auto"/>
        <w:bottom w:val="none" w:sz="0" w:space="0" w:color="auto"/>
        <w:right w:val="none" w:sz="0" w:space="0" w:color="auto"/>
      </w:divBdr>
    </w:div>
    <w:div w:id="1773502369">
      <w:bodyDiv w:val="1"/>
      <w:marLeft w:val="0"/>
      <w:marRight w:val="0"/>
      <w:marTop w:val="0"/>
      <w:marBottom w:val="0"/>
      <w:divBdr>
        <w:top w:val="none" w:sz="0" w:space="0" w:color="auto"/>
        <w:left w:val="none" w:sz="0" w:space="0" w:color="auto"/>
        <w:bottom w:val="none" w:sz="0" w:space="0" w:color="auto"/>
        <w:right w:val="none" w:sz="0" w:space="0" w:color="auto"/>
      </w:divBdr>
    </w:div>
    <w:div w:id="1773742112">
      <w:bodyDiv w:val="1"/>
      <w:marLeft w:val="0"/>
      <w:marRight w:val="0"/>
      <w:marTop w:val="0"/>
      <w:marBottom w:val="0"/>
      <w:divBdr>
        <w:top w:val="none" w:sz="0" w:space="0" w:color="auto"/>
        <w:left w:val="none" w:sz="0" w:space="0" w:color="auto"/>
        <w:bottom w:val="none" w:sz="0" w:space="0" w:color="auto"/>
        <w:right w:val="none" w:sz="0" w:space="0" w:color="auto"/>
      </w:divBdr>
    </w:div>
    <w:div w:id="1774934007">
      <w:bodyDiv w:val="1"/>
      <w:marLeft w:val="0"/>
      <w:marRight w:val="0"/>
      <w:marTop w:val="0"/>
      <w:marBottom w:val="0"/>
      <w:divBdr>
        <w:top w:val="none" w:sz="0" w:space="0" w:color="auto"/>
        <w:left w:val="none" w:sz="0" w:space="0" w:color="auto"/>
        <w:bottom w:val="none" w:sz="0" w:space="0" w:color="auto"/>
        <w:right w:val="none" w:sz="0" w:space="0" w:color="auto"/>
      </w:divBdr>
    </w:div>
    <w:div w:id="1776830732">
      <w:bodyDiv w:val="1"/>
      <w:marLeft w:val="0"/>
      <w:marRight w:val="0"/>
      <w:marTop w:val="0"/>
      <w:marBottom w:val="0"/>
      <w:divBdr>
        <w:top w:val="none" w:sz="0" w:space="0" w:color="auto"/>
        <w:left w:val="none" w:sz="0" w:space="0" w:color="auto"/>
        <w:bottom w:val="none" w:sz="0" w:space="0" w:color="auto"/>
        <w:right w:val="none" w:sz="0" w:space="0" w:color="auto"/>
      </w:divBdr>
    </w:div>
    <w:div w:id="1781139819">
      <w:bodyDiv w:val="1"/>
      <w:marLeft w:val="0"/>
      <w:marRight w:val="0"/>
      <w:marTop w:val="0"/>
      <w:marBottom w:val="0"/>
      <w:divBdr>
        <w:top w:val="none" w:sz="0" w:space="0" w:color="auto"/>
        <w:left w:val="none" w:sz="0" w:space="0" w:color="auto"/>
        <w:bottom w:val="none" w:sz="0" w:space="0" w:color="auto"/>
        <w:right w:val="none" w:sz="0" w:space="0" w:color="auto"/>
      </w:divBdr>
    </w:div>
    <w:div w:id="1781728972">
      <w:bodyDiv w:val="1"/>
      <w:marLeft w:val="0"/>
      <w:marRight w:val="0"/>
      <w:marTop w:val="0"/>
      <w:marBottom w:val="0"/>
      <w:divBdr>
        <w:top w:val="none" w:sz="0" w:space="0" w:color="auto"/>
        <w:left w:val="none" w:sz="0" w:space="0" w:color="auto"/>
        <w:bottom w:val="none" w:sz="0" w:space="0" w:color="auto"/>
        <w:right w:val="none" w:sz="0" w:space="0" w:color="auto"/>
      </w:divBdr>
    </w:div>
    <w:div w:id="1782845778">
      <w:bodyDiv w:val="1"/>
      <w:marLeft w:val="0"/>
      <w:marRight w:val="0"/>
      <w:marTop w:val="0"/>
      <w:marBottom w:val="0"/>
      <w:divBdr>
        <w:top w:val="none" w:sz="0" w:space="0" w:color="auto"/>
        <w:left w:val="none" w:sz="0" w:space="0" w:color="auto"/>
        <w:bottom w:val="none" w:sz="0" w:space="0" w:color="auto"/>
        <w:right w:val="none" w:sz="0" w:space="0" w:color="auto"/>
      </w:divBdr>
    </w:div>
    <w:div w:id="1789084585">
      <w:bodyDiv w:val="1"/>
      <w:marLeft w:val="0"/>
      <w:marRight w:val="0"/>
      <w:marTop w:val="0"/>
      <w:marBottom w:val="0"/>
      <w:divBdr>
        <w:top w:val="none" w:sz="0" w:space="0" w:color="auto"/>
        <w:left w:val="none" w:sz="0" w:space="0" w:color="auto"/>
        <w:bottom w:val="none" w:sz="0" w:space="0" w:color="auto"/>
        <w:right w:val="none" w:sz="0" w:space="0" w:color="auto"/>
      </w:divBdr>
    </w:div>
    <w:div w:id="1790273939">
      <w:bodyDiv w:val="1"/>
      <w:marLeft w:val="0"/>
      <w:marRight w:val="0"/>
      <w:marTop w:val="0"/>
      <w:marBottom w:val="0"/>
      <w:divBdr>
        <w:top w:val="none" w:sz="0" w:space="0" w:color="auto"/>
        <w:left w:val="none" w:sz="0" w:space="0" w:color="auto"/>
        <w:bottom w:val="none" w:sz="0" w:space="0" w:color="auto"/>
        <w:right w:val="none" w:sz="0" w:space="0" w:color="auto"/>
      </w:divBdr>
    </w:div>
    <w:div w:id="1791899365">
      <w:bodyDiv w:val="1"/>
      <w:marLeft w:val="0"/>
      <w:marRight w:val="0"/>
      <w:marTop w:val="0"/>
      <w:marBottom w:val="0"/>
      <w:divBdr>
        <w:top w:val="none" w:sz="0" w:space="0" w:color="auto"/>
        <w:left w:val="none" w:sz="0" w:space="0" w:color="auto"/>
        <w:bottom w:val="none" w:sz="0" w:space="0" w:color="auto"/>
        <w:right w:val="none" w:sz="0" w:space="0" w:color="auto"/>
      </w:divBdr>
    </w:div>
    <w:div w:id="1793940480">
      <w:bodyDiv w:val="1"/>
      <w:marLeft w:val="0"/>
      <w:marRight w:val="0"/>
      <w:marTop w:val="0"/>
      <w:marBottom w:val="0"/>
      <w:divBdr>
        <w:top w:val="none" w:sz="0" w:space="0" w:color="auto"/>
        <w:left w:val="none" w:sz="0" w:space="0" w:color="auto"/>
        <w:bottom w:val="none" w:sz="0" w:space="0" w:color="auto"/>
        <w:right w:val="none" w:sz="0" w:space="0" w:color="auto"/>
      </w:divBdr>
    </w:div>
    <w:div w:id="1798448076">
      <w:bodyDiv w:val="1"/>
      <w:marLeft w:val="0"/>
      <w:marRight w:val="0"/>
      <w:marTop w:val="0"/>
      <w:marBottom w:val="0"/>
      <w:divBdr>
        <w:top w:val="none" w:sz="0" w:space="0" w:color="auto"/>
        <w:left w:val="none" w:sz="0" w:space="0" w:color="auto"/>
        <w:bottom w:val="none" w:sz="0" w:space="0" w:color="auto"/>
        <w:right w:val="none" w:sz="0" w:space="0" w:color="auto"/>
      </w:divBdr>
    </w:div>
    <w:div w:id="1798988611">
      <w:bodyDiv w:val="1"/>
      <w:marLeft w:val="0"/>
      <w:marRight w:val="0"/>
      <w:marTop w:val="0"/>
      <w:marBottom w:val="0"/>
      <w:divBdr>
        <w:top w:val="none" w:sz="0" w:space="0" w:color="auto"/>
        <w:left w:val="none" w:sz="0" w:space="0" w:color="auto"/>
        <w:bottom w:val="none" w:sz="0" w:space="0" w:color="auto"/>
        <w:right w:val="none" w:sz="0" w:space="0" w:color="auto"/>
      </w:divBdr>
    </w:div>
    <w:div w:id="1801067717">
      <w:bodyDiv w:val="1"/>
      <w:marLeft w:val="0"/>
      <w:marRight w:val="0"/>
      <w:marTop w:val="0"/>
      <w:marBottom w:val="0"/>
      <w:divBdr>
        <w:top w:val="none" w:sz="0" w:space="0" w:color="auto"/>
        <w:left w:val="none" w:sz="0" w:space="0" w:color="auto"/>
        <w:bottom w:val="none" w:sz="0" w:space="0" w:color="auto"/>
        <w:right w:val="none" w:sz="0" w:space="0" w:color="auto"/>
      </w:divBdr>
    </w:div>
    <w:div w:id="1803577610">
      <w:bodyDiv w:val="1"/>
      <w:marLeft w:val="0"/>
      <w:marRight w:val="0"/>
      <w:marTop w:val="0"/>
      <w:marBottom w:val="0"/>
      <w:divBdr>
        <w:top w:val="none" w:sz="0" w:space="0" w:color="auto"/>
        <w:left w:val="none" w:sz="0" w:space="0" w:color="auto"/>
        <w:bottom w:val="none" w:sz="0" w:space="0" w:color="auto"/>
        <w:right w:val="none" w:sz="0" w:space="0" w:color="auto"/>
      </w:divBdr>
    </w:div>
    <w:div w:id="1805730732">
      <w:bodyDiv w:val="1"/>
      <w:marLeft w:val="0"/>
      <w:marRight w:val="0"/>
      <w:marTop w:val="0"/>
      <w:marBottom w:val="0"/>
      <w:divBdr>
        <w:top w:val="none" w:sz="0" w:space="0" w:color="auto"/>
        <w:left w:val="none" w:sz="0" w:space="0" w:color="auto"/>
        <w:bottom w:val="none" w:sz="0" w:space="0" w:color="auto"/>
        <w:right w:val="none" w:sz="0" w:space="0" w:color="auto"/>
      </w:divBdr>
    </w:div>
    <w:div w:id="1806385106">
      <w:bodyDiv w:val="1"/>
      <w:marLeft w:val="0"/>
      <w:marRight w:val="0"/>
      <w:marTop w:val="0"/>
      <w:marBottom w:val="0"/>
      <w:divBdr>
        <w:top w:val="none" w:sz="0" w:space="0" w:color="auto"/>
        <w:left w:val="none" w:sz="0" w:space="0" w:color="auto"/>
        <w:bottom w:val="none" w:sz="0" w:space="0" w:color="auto"/>
        <w:right w:val="none" w:sz="0" w:space="0" w:color="auto"/>
      </w:divBdr>
    </w:div>
    <w:div w:id="1806654105">
      <w:bodyDiv w:val="1"/>
      <w:marLeft w:val="0"/>
      <w:marRight w:val="0"/>
      <w:marTop w:val="0"/>
      <w:marBottom w:val="0"/>
      <w:divBdr>
        <w:top w:val="none" w:sz="0" w:space="0" w:color="auto"/>
        <w:left w:val="none" w:sz="0" w:space="0" w:color="auto"/>
        <w:bottom w:val="none" w:sz="0" w:space="0" w:color="auto"/>
        <w:right w:val="none" w:sz="0" w:space="0" w:color="auto"/>
      </w:divBdr>
    </w:div>
    <w:div w:id="1811897529">
      <w:bodyDiv w:val="1"/>
      <w:marLeft w:val="0"/>
      <w:marRight w:val="0"/>
      <w:marTop w:val="0"/>
      <w:marBottom w:val="0"/>
      <w:divBdr>
        <w:top w:val="none" w:sz="0" w:space="0" w:color="auto"/>
        <w:left w:val="none" w:sz="0" w:space="0" w:color="auto"/>
        <w:bottom w:val="none" w:sz="0" w:space="0" w:color="auto"/>
        <w:right w:val="none" w:sz="0" w:space="0" w:color="auto"/>
      </w:divBdr>
    </w:div>
    <w:div w:id="1815752110">
      <w:bodyDiv w:val="1"/>
      <w:marLeft w:val="0"/>
      <w:marRight w:val="0"/>
      <w:marTop w:val="0"/>
      <w:marBottom w:val="0"/>
      <w:divBdr>
        <w:top w:val="none" w:sz="0" w:space="0" w:color="auto"/>
        <w:left w:val="none" w:sz="0" w:space="0" w:color="auto"/>
        <w:bottom w:val="none" w:sz="0" w:space="0" w:color="auto"/>
        <w:right w:val="none" w:sz="0" w:space="0" w:color="auto"/>
      </w:divBdr>
    </w:div>
    <w:div w:id="1817645916">
      <w:bodyDiv w:val="1"/>
      <w:marLeft w:val="0"/>
      <w:marRight w:val="0"/>
      <w:marTop w:val="0"/>
      <w:marBottom w:val="0"/>
      <w:divBdr>
        <w:top w:val="none" w:sz="0" w:space="0" w:color="auto"/>
        <w:left w:val="none" w:sz="0" w:space="0" w:color="auto"/>
        <w:bottom w:val="none" w:sz="0" w:space="0" w:color="auto"/>
        <w:right w:val="none" w:sz="0" w:space="0" w:color="auto"/>
      </w:divBdr>
    </w:div>
    <w:div w:id="1818841645">
      <w:bodyDiv w:val="1"/>
      <w:marLeft w:val="0"/>
      <w:marRight w:val="0"/>
      <w:marTop w:val="0"/>
      <w:marBottom w:val="0"/>
      <w:divBdr>
        <w:top w:val="none" w:sz="0" w:space="0" w:color="auto"/>
        <w:left w:val="none" w:sz="0" w:space="0" w:color="auto"/>
        <w:bottom w:val="none" w:sz="0" w:space="0" w:color="auto"/>
        <w:right w:val="none" w:sz="0" w:space="0" w:color="auto"/>
      </w:divBdr>
    </w:div>
    <w:div w:id="1826511353">
      <w:bodyDiv w:val="1"/>
      <w:marLeft w:val="0"/>
      <w:marRight w:val="0"/>
      <w:marTop w:val="0"/>
      <w:marBottom w:val="0"/>
      <w:divBdr>
        <w:top w:val="none" w:sz="0" w:space="0" w:color="auto"/>
        <w:left w:val="none" w:sz="0" w:space="0" w:color="auto"/>
        <w:bottom w:val="none" w:sz="0" w:space="0" w:color="auto"/>
        <w:right w:val="none" w:sz="0" w:space="0" w:color="auto"/>
      </w:divBdr>
    </w:div>
    <w:div w:id="1828521182">
      <w:bodyDiv w:val="1"/>
      <w:marLeft w:val="0"/>
      <w:marRight w:val="0"/>
      <w:marTop w:val="0"/>
      <w:marBottom w:val="0"/>
      <w:divBdr>
        <w:top w:val="none" w:sz="0" w:space="0" w:color="auto"/>
        <w:left w:val="none" w:sz="0" w:space="0" w:color="auto"/>
        <w:bottom w:val="none" w:sz="0" w:space="0" w:color="auto"/>
        <w:right w:val="none" w:sz="0" w:space="0" w:color="auto"/>
      </w:divBdr>
    </w:div>
    <w:div w:id="1831290982">
      <w:bodyDiv w:val="1"/>
      <w:marLeft w:val="0"/>
      <w:marRight w:val="0"/>
      <w:marTop w:val="0"/>
      <w:marBottom w:val="0"/>
      <w:divBdr>
        <w:top w:val="none" w:sz="0" w:space="0" w:color="auto"/>
        <w:left w:val="none" w:sz="0" w:space="0" w:color="auto"/>
        <w:bottom w:val="none" w:sz="0" w:space="0" w:color="auto"/>
        <w:right w:val="none" w:sz="0" w:space="0" w:color="auto"/>
      </w:divBdr>
    </w:div>
    <w:div w:id="1832795425">
      <w:bodyDiv w:val="1"/>
      <w:marLeft w:val="0"/>
      <w:marRight w:val="0"/>
      <w:marTop w:val="0"/>
      <w:marBottom w:val="0"/>
      <w:divBdr>
        <w:top w:val="none" w:sz="0" w:space="0" w:color="auto"/>
        <w:left w:val="none" w:sz="0" w:space="0" w:color="auto"/>
        <w:bottom w:val="none" w:sz="0" w:space="0" w:color="auto"/>
        <w:right w:val="none" w:sz="0" w:space="0" w:color="auto"/>
      </w:divBdr>
    </w:div>
    <w:div w:id="1834491821">
      <w:bodyDiv w:val="1"/>
      <w:marLeft w:val="0"/>
      <w:marRight w:val="0"/>
      <w:marTop w:val="0"/>
      <w:marBottom w:val="0"/>
      <w:divBdr>
        <w:top w:val="none" w:sz="0" w:space="0" w:color="auto"/>
        <w:left w:val="none" w:sz="0" w:space="0" w:color="auto"/>
        <w:bottom w:val="none" w:sz="0" w:space="0" w:color="auto"/>
        <w:right w:val="none" w:sz="0" w:space="0" w:color="auto"/>
      </w:divBdr>
    </w:div>
    <w:div w:id="1837108452">
      <w:bodyDiv w:val="1"/>
      <w:marLeft w:val="0"/>
      <w:marRight w:val="0"/>
      <w:marTop w:val="0"/>
      <w:marBottom w:val="0"/>
      <w:divBdr>
        <w:top w:val="none" w:sz="0" w:space="0" w:color="auto"/>
        <w:left w:val="none" w:sz="0" w:space="0" w:color="auto"/>
        <w:bottom w:val="none" w:sz="0" w:space="0" w:color="auto"/>
        <w:right w:val="none" w:sz="0" w:space="0" w:color="auto"/>
      </w:divBdr>
    </w:div>
    <w:div w:id="1837916711">
      <w:bodyDiv w:val="1"/>
      <w:marLeft w:val="0"/>
      <w:marRight w:val="0"/>
      <w:marTop w:val="0"/>
      <w:marBottom w:val="0"/>
      <w:divBdr>
        <w:top w:val="none" w:sz="0" w:space="0" w:color="auto"/>
        <w:left w:val="none" w:sz="0" w:space="0" w:color="auto"/>
        <w:bottom w:val="none" w:sz="0" w:space="0" w:color="auto"/>
        <w:right w:val="none" w:sz="0" w:space="0" w:color="auto"/>
      </w:divBdr>
    </w:div>
    <w:div w:id="1837988575">
      <w:bodyDiv w:val="1"/>
      <w:marLeft w:val="0"/>
      <w:marRight w:val="0"/>
      <w:marTop w:val="0"/>
      <w:marBottom w:val="0"/>
      <w:divBdr>
        <w:top w:val="none" w:sz="0" w:space="0" w:color="auto"/>
        <w:left w:val="none" w:sz="0" w:space="0" w:color="auto"/>
        <w:bottom w:val="none" w:sz="0" w:space="0" w:color="auto"/>
        <w:right w:val="none" w:sz="0" w:space="0" w:color="auto"/>
      </w:divBdr>
    </w:div>
    <w:div w:id="1842310986">
      <w:bodyDiv w:val="1"/>
      <w:marLeft w:val="0"/>
      <w:marRight w:val="0"/>
      <w:marTop w:val="0"/>
      <w:marBottom w:val="0"/>
      <w:divBdr>
        <w:top w:val="none" w:sz="0" w:space="0" w:color="auto"/>
        <w:left w:val="none" w:sz="0" w:space="0" w:color="auto"/>
        <w:bottom w:val="none" w:sz="0" w:space="0" w:color="auto"/>
        <w:right w:val="none" w:sz="0" w:space="0" w:color="auto"/>
      </w:divBdr>
    </w:div>
    <w:div w:id="1844662223">
      <w:bodyDiv w:val="1"/>
      <w:marLeft w:val="0"/>
      <w:marRight w:val="0"/>
      <w:marTop w:val="0"/>
      <w:marBottom w:val="0"/>
      <w:divBdr>
        <w:top w:val="none" w:sz="0" w:space="0" w:color="auto"/>
        <w:left w:val="none" w:sz="0" w:space="0" w:color="auto"/>
        <w:bottom w:val="none" w:sz="0" w:space="0" w:color="auto"/>
        <w:right w:val="none" w:sz="0" w:space="0" w:color="auto"/>
      </w:divBdr>
    </w:div>
    <w:div w:id="1850484281">
      <w:bodyDiv w:val="1"/>
      <w:marLeft w:val="0"/>
      <w:marRight w:val="0"/>
      <w:marTop w:val="0"/>
      <w:marBottom w:val="0"/>
      <w:divBdr>
        <w:top w:val="none" w:sz="0" w:space="0" w:color="auto"/>
        <w:left w:val="none" w:sz="0" w:space="0" w:color="auto"/>
        <w:bottom w:val="none" w:sz="0" w:space="0" w:color="auto"/>
        <w:right w:val="none" w:sz="0" w:space="0" w:color="auto"/>
      </w:divBdr>
    </w:div>
    <w:div w:id="1857231904">
      <w:bodyDiv w:val="1"/>
      <w:marLeft w:val="0"/>
      <w:marRight w:val="0"/>
      <w:marTop w:val="0"/>
      <w:marBottom w:val="0"/>
      <w:divBdr>
        <w:top w:val="none" w:sz="0" w:space="0" w:color="auto"/>
        <w:left w:val="none" w:sz="0" w:space="0" w:color="auto"/>
        <w:bottom w:val="none" w:sz="0" w:space="0" w:color="auto"/>
        <w:right w:val="none" w:sz="0" w:space="0" w:color="auto"/>
      </w:divBdr>
    </w:div>
    <w:div w:id="1857303652">
      <w:bodyDiv w:val="1"/>
      <w:marLeft w:val="0"/>
      <w:marRight w:val="0"/>
      <w:marTop w:val="0"/>
      <w:marBottom w:val="0"/>
      <w:divBdr>
        <w:top w:val="none" w:sz="0" w:space="0" w:color="auto"/>
        <w:left w:val="none" w:sz="0" w:space="0" w:color="auto"/>
        <w:bottom w:val="none" w:sz="0" w:space="0" w:color="auto"/>
        <w:right w:val="none" w:sz="0" w:space="0" w:color="auto"/>
      </w:divBdr>
    </w:div>
    <w:div w:id="1860389753">
      <w:bodyDiv w:val="1"/>
      <w:marLeft w:val="0"/>
      <w:marRight w:val="0"/>
      <w:marTop w:val="0"/>
      <w:marBottom w:val="0"/>
      <w:divBdr>
        <w:top w:val="none" w:sz="0" w:space="0" w:color="auto"/>
        <w:left w:val="none" w:sz="0" w:space="0" w:color="auto"/>
        <w:bottom w:val="none" w:sz="0" w:space="0" w:color="auto"/>
        <w:right w:val="none" w:sz="0" w:space="0" w:color="auto"/>
      </w:divBdr>
    </w:div>
    <w:div w:id="1862813187">
      <w:bodyDiv w:val="1"/>
      <w:marLeft w:val="0"/>
      <w:marRight w:val="0"/>
      <w:marTop w:val="0"/>
      <w:marBottom w:val="0"/>
      <w:divBdr>
        <w:top w:val="none" w:sz="0" w:space="0" w:color="auto"/>
        <w:left w:val="none" w:sz="0" w:space="0" w:color="auto"/>
        <w:bottom w:val="none" w:sz="0" w:space="0" w:color="auto"/>
        <w:right w:val="none" w:sz="0" w:space="0" w:color="auto"/>
      </w:divBdr>
    </w:div>
    <w:div w:id="1866555661">
      <w:bodyDiv w:val="1"/>
      <w:marLeft w:val="0"/>
      <w:marRight w:val="0"/>
      <w:marTop w:val="0"/>
      <w:marBottom w:val="0"/>
      <w:divBdr>
        <w:top w:val="none" w:sz="0" w:space="0" w:color="auto"/>
        <w:left w:val="none" w:sz="0" w:space="0" w:color="auto"/>
        <w:bottom w:val="none" w:sz="0" w:space="0" w:color="auto"/>
        <w:right w:val="none" w:sz="0" w:space="0" w:color="auto"/>
      </w:divBdr>
    </w:div>
    <w:div w:id="1868253666">
      <w:bodyDiv w:val="1"/>
      <w:marLeft w:val="0"/>
      <w:marRight w:val="0"/>
      <w:marTop w:val="0"/>
      <w:marBottom w:val="0"/>
      <w:divBdr>
        <w:top w:val="none" w:sz="0" w:space="0" w:color="auto"/>
        <w:left w:val="none" w:sz="0" w:space="0" w:color="auto"/>
        <w:bottom w:val="none" w:sz="0" w:space="0" w:color="auto"/>
        <w:right w:val="none" w:sz="0" w:space="0" w:color="auto"/>
      </w:divBdr>
    </w:div>
    <w:div w:id="1869835256">
      <w:bodyDiv w:val="1"/>
      <w:marLeft w:val="0"/>
      <w:marRight w:val="0"/>
      <w:marTop w:val="0"/>
      <w:marBottom w:val="0"/>
      <w:divBdr>
        <w:top w:val="none" w:sz="0" w:space="0" w:color="auto"/>
        <w:left w:val="none" w:sz="0" w:space="0" w:color="auto"/>
        <w:bottom w:val="none" w:sz="0" w:space="0" w:color="auto"/>
        <w:right w:val="none" w:sz="0" w:space="0" w:color="auto"/>
      </w:divBdr>
    </w:div>
    <w:div w:id="1883706281">
      <w:bodyDiv w:val="1"/>
      <w:marLeft w:val="0"/>
      <w:marRight w:val="0"/>
      <w:marTop w:val="0"/>
      <w:marBottom w:val="0"/>
      <w:divBdr>
        <w:top w:val="none" w:sz="0" w:space="0" w:color="auto"/>
        <w:left w:val="none" w:sz="0" w:space="0" w:color="auto"/>
        <w:bottom w:val="none" w:sz="0" w:space="0" w:color="auto"/>
        <w:right w:val="none" w:sz="0" w:space="0" w:color="auto"/>
      </w:divBdr>
    </w:div>
    <w:div w:id="1884711976">
      <w:bodyDiv w:val="1"/>
      <w:marLeft w:val="0"/>
      <w:marRight w:val="0"/>
      <w:marTop w:val="0"/>
      <w:marBottom w:val="0"/>
      <w:divBdr>
        <w:top w:val="none" w:sz="0" w:space="0" w:color="auto"/>
        <w:left w:val="none" w:sz="0" w:space="0" w:color="auto"/>
        <w:bottom w:val="none" w:sz="0" w:space="0" w:color="auto"/>
        <w:right w:val="none" w:sz="0" w:space="0" w:color="auto"/>
      </w:divBdr>
    </w:div>
    <w:div w:id="1889880052">
      <w:bodyDiv w:val="1"/>
      <w:marLeft w:val="0"/>
      <w:marRight w:val="0"/>
      <w:marTop w:val="0"/>
      <w:marBottom w:val="0"/>
      <w:divBdr>
        <w:top w:val="none" w:sz="0" w:space="0" w:color="auto"/>
        <w:left w:val="none" w:sz="0" w:space="0" w:color="auto"/>
        <w:bottom w:val="none" w:sz="0" w:space="0" w:color="auto"/>
        <w:right w:val="none" w:sz="0" w:space="0" w:color="auto"/>
      </w:divBdr>
    </w:div>
    <w:div w:id="1889994381">
      <w:bodyDiv w:val="1"/>
      <w:marLeft w:val="0"/>
      <w:marRight w:val="0"/>
      <w:marTop w:val="0"/>
      <w:marBottom w:val="0"/>
      <w:divBdr>
        <w:top w:val="none" w:sz="0" w:space="0" w:color="auto"/>
        <w:left w:val="none" w:sz="0" w:space="0" w:color="auto"/>
        <w:bottom w:val="none" w:sz="0" w:space="0" w:color="auto"/>
        <w:right w:val="none" w:sz="0" w:space="0" w:color="auto"/>
      </w:divBdr>
    </w:div>
    <w:div w:id="1890802625">
      <w:bodyDiv w:val="1"/>
      <w:marLeft w:val="0"/>
      <w:marRight w:val="0"/>
      <w:marTop w:val="0"/>
      <w:marBottom w:val="0"/>
      <w:divBdr>
        <w:top w:val="none" w:sz="0" w:space="0" w:color="auto"/>
        <w:left w:val="none" w:sz="0" w:space="0" w:color="auto"/>
        <w:bottom w:val="none" w:sz="0" w:space="0" w:color="auto"/>
        <w:right w:val="none" w:sz="0" w:space="0" w:color="auto"/>
      </w:divBdr>
    </w:div>
    <w:div w:id="1896893156">
      <w:bodyDiv w:val="1"/>
      <w:marLeft w:val="0"/>
      <w:marRight w:val="0"/>
      <w:marTop w:val="0"/>
      <w:marBottom w:val="0"/>
      <w:divBdr>
        <w:top w:val="none" w:sz="0" w:space="0" w:color="auto"/>
        <w:left w:val="none" w:sz="0" w:space="0" w:color="auto"/>
        <w:bottom w:val="none" w:sz="0" w:space="0" w:color="auto"/>
        <w:right w:val="none" w:sz="0" w:space="0" w:color="auto"/>
      </w:divBdr>
    </w:div>
    <w:div w:id="1902985468">
      <w:bodyDiv w:val="1"/>
      <w:marLeft w:val="0"/>
      <w:marRight w:val="0"/>
      <w:marTop w:val="0"/>
      <w:marBottom w:val="0"/>
      <w:divBdr>
        <w:top w:val="none" w:sz="0" w:space="0" w:color="auto"/>
        <w:left w:val="none" w:sz="0" w:space="0" w:color="auto"/>
        <w:bottom w:val="none" w:sz="0" w:space="0" w:color="auto"/>
        <w:right w:val="none" w:sz="0" w:space="0" w:color="auto"/>
      </w:divBdr>
    </w:div>
    <w:div w:id="1903634293">
      <w:bodyDiv w:val="1"/>
      <w:marLeft w:val="0"/>
      <w:marRight w:val="0"/>
      <w:marTop w:val="0"/>
      <w:marBottom w:val="0"/>
      <w:divBdr>
        <w:top w:val="none" w:sz="0" w:space="0" w:color="auto"/>
        <w:left w:val="none" w:sz="0" w:space="0" w:color="auto"/>
        <w:bottom w:val="none" w:sz="0" w:space="0" w:color="auto"/>
        <w:right w:val="none" w:sz="0" w:space="0" w:color="auto"/>
      </w:divBdr>
    </w:div>
    <w:div w:id="1903712068">
      <w:bodyDiv w:val="1"/>
      <w:marLeft w:val="0"/>
      <w:marRight w:val="0"/>
      <w:marTop w:val="0"/>
      <w:marBottom w:val="0"/>
      <w:divBdr>
        <w:top w:val="none" w:sz="0" w:space="0" w:color="auto"/>
        <w:left w:val="none" w:sz="0" w:space="0" w:color="auto"/>
        <w:bottom w:val="none" w:sz="0" w:space="0" w:color="auto"/>
        <w:right w:val="none" w:sz="0" w:space="0" w:color="auto"/>
      </w:divBdr>
    </w:div>
    <w:div w:id="1905023615">
      <w:bodyDiv w:val="1"/>
      <w:marLeft w:val="0"/>
      <w:marRight w:val="0"/>
      <w:marTop w:val="0"/>
      <w:marBottom w:val="0"/>
      <w:divBdr>
        <w:top w:val="none" w:sz="0" w:space="0" w:color="auto"/>
        <w:left w:val="none" w:sz="0" w:space="0" w:color="auto"/>
        <w:bottom w:val="none" w:sz="0" w:space="0" w:color="auto"/>
        <w:right w:val="none" w:sz="0" w:space="0" w:color="auto"/>
      </w:divBdr>
    </w:div>
    <w:div w:id="1915780160">
      <w:bodyDiv w:val="1"/>
      <w:marLeft w:val="0"/>
      <w:marRight w:val="0"/>
      <w:marTop w:val="0"/>
      <w:marBottom w:val="0"/>
      <w:divBdr>
        <w:top w:val="none" w:sz="0" w:space="0" w:color="auto"/>
        <w:left w:val="none" w:sz="0" w:space="0" w:color="auto"/>
        <w:bottom w:val="none" w:sz="0" w:space="0" w:color="auto"/>
        <w:right w:val="none" w:sz="0" w:space="0" w:color="auto"/>
      </w:divBdr>
    </w:div>
    <w:div w:id="1917549734">
      <w:bodyDiv w:val="1"/>
      <w:marLeft w:val="0"/>
      <w:marRight w:val="0"/>
      <w:marTop w:val="0"/>
      <w:marBottom w:val="0"/>
      <w:divBdr>
        <w:top w:val="none" w:sz="0" w:space="0" w:color="auto"/>
        <w:left w:val="none" w:sz="0" w:space="0" w:color="auto"/>
        <w:bottom w:val="none" w:sz="0" w:space="0" w:color="auto"/>
        <w:right w:val="none" w:sz="0" w:space="0" w:color="auto"/>
      </w:divBdr>
    </w:div>
    <w:div w:id="1918636476">
      <w:bodyDiv w:val="1"/>
      <w:marLeft w:val="0"/>
      <w:marRight w:val="0"/>
      <w:marTop w:val="0"/>
      <w:marBottom w:val="0"/>
      <w:divBdr>
        <w:top w:val="none" w:sz="0" w:space="0" w:color="auto"/>
        <w:left w:val="none" w:sz="0" w:space="0" w:color="auto"/>
        <w:bottom w:val="none" w:sz="0" w:space="0" w:color="auto"/>
        <w:right w:val="none" w:sz="0" w:space="0" w:color="auto"/>
      </w:divBdr>
    </w:div>
    <w:div w:id="1919633613">
      <w:bodyDiv w:val="1"/>
      <w:marLeft w:val="0"/>
      <w:marRight w:val="0"/>
      <w:marTop w:val="0"/>
      <w:marBottom w:val="0"/>
      <w:divBdr>
        <w:top w:val="none" w:sz="0" w:space="0" w:color="auto"/>
        <w:left w:val="none" w:sz="0" w:space="0" w:color="auto"/>
        <w:bottom w:val="none" w:sz="0" w:space="0" w:color="auto"/>
        <w:right w:val="none" w:sz="0" w:space="0" w:color="auto"/>
      </w:divBdr>
    </w:div>
    <w:div w:id="1924993996">
      <w:bodyDiv w:val="1"/>
      <w:marLeft w:val="0"/>
      <w:marRight w:val="0"/>
      <w:marTop w:val="0"/>
      <w:marBottom w:val="0"/>
      <w:divBdr>
        <w:top w:val="none" w:sz="0" w:space="0" w:color="auto"/>
        <w:left w:val="none" w:sz="0" w:space="0" w:color="auto"/>
        <w:bottom w:val="none" w:sz="0" w:space="0" w:color="auto"/>
        <w:right w:val="none" w:sz="0" w:space="0" w:color="auto"/>
      </w:divBdr>
    </w:div>
    <w:div w:id="1940143553">
      <w:bodyDiv w:val="1"/>
      <w:marLeft w:val="0"/>
      <w:marRight w:val="0"/>
      <w:marTop w:val="0"/>
      <w:marBottom w:val="0"/>
      <w:divBdr>
        <w:top w:val="none" w:sz="0" w:space="0" w:color="auto"/>
        <w:left w:val="none" w:sz="0" w:space="0" w:color="auto"/>
        <w:bottom w:val="none" w:sz="0" w:space="0" w:color="auto"/>
        <w:right w:val="none" w:sz="0" w:space="0" w:color="auto"/>
      </w:divBdr>
    </w:div>
    <w:div w:id="1944067969">
      <w:bodyDiv w:val="1"/>
      <w:marLeft w:val="0"/>
      <w:marRight w:val="0"/>
      <w:marTop w:val="0"/>
      <w:marBottom w:val="0"/>
      <w:divBdr>
        <w:top w:val="none" w:sz="0" w:space="0" w:color="auto"/>
        <w:left w:val="none" w:sz="0" w:space="0" w:color="auto"/>
        <w:bottom w:val="none" w:sz="0" w:space="0" w:color="auto"/>
        <w:right w:val="none" w:sz="0" w:space="0" w:color="auto"/>
      </w:divBdr>
    </w:div>
    <w:div w:id="1960716222">
      <w:bodyDiv w:val="1"/>
      <w:marLeft w:val="0"/>
      <w:marRight w:val="0"/>
      <w:marTop w:val="0"/>
      <w:marBottom w:val="0"/>
      <w:divBdr>
        <w:top w:val="none" w:sz="0" w:space="0" w:color="auto"/>
        <w:left w:val="none" w:sz="0" w:space="0" w:color="auto"/>
        <w:bottom w:val="none" w:sz="0" w:space="0" w:color="auto"/>
        <w:right w:val="none" w:sz="0" w:space="0" w:color="auto"/>
      </w:divBdr>
    </w:div>
    <w:div w:id="1961060615">
      <w:bodyDiv w:val="1"/>
      <w:marLeft w:val="0"/>
      <w:marRight w:val="0"/>
      <w:marTop w:val="0"/>
      <w:marBottom w:val="0"/>
      <w:divBdr>
        <w:top w:val="none" w:sz="0" w:space="0" w:color="auto"/>
        <w:left w:val="none" w:sz="0" w:space="0" w:color="auto"/>
        <w:bottom w:val="none" w:sz="0" w:space="0" w:color="auto"/>
        <w:right w:val="none" w:sz="0" w:space="0" w:color="auto"/>
      </w:divBdr>
    </w:div>
    <w:div w:id="1962570314">
      <w:bodyDiv w:val="1"/>
      <w:marLeft w:val="0"/>
      <w:marRight w:val="0"/>
      <w:marTop w:val="0"/>
      <w:marBottom w:val="0"/>
      <w:divBdr>
        <w:top w:val="none" w:sz="0" w:space="0" w:color="auto"/>
        <w:left w:val="none" w:sz="0" w:space="0" w:color="auto"/>
        <w:bottom w:val="none" w:sz="0" w:space="0" w:color="auto"/>
        <w:right w:val="none" w:sz="0" w:space="0" w:color="auto"/>
      </w:divBdr>
    </w:div>
    <w:div w:id="1964388153">
      <w:bodyDiv w:val="1"/>
      <w:marLeft w:val="0"/>
      <w:marRight w:val="0"/>
      <w:marTop w:val="0"/>
      <w:marBottom w:val="0"/>
      <w:divBdr>
        <w:top w:val="none" w:sz="0" w:space="0" w:color="auto"/>
        <w:left w:val="none" w:sz="0" w:space="0" w:color="auto"/>
        <w:bottom w:val="none" w:sz="0" w:space="0" w:color="auto"/>
        <w:right w:val="none" w:sz="0" w:space="0" w:color="auto"/>
      </w:divBdr>
    </w:div>
    <w:div w:id="1965456912">
      <w:bodyDiv w:val="1"/>
      <w:marLeft w:val="0"/>
      <w:marRight w:val="0"/>
      <w:marTop w:val="0"/>
      <w:marBottom w:val="0"/>
      <w:divBdr>
        <w:top w:val="none" w:sz="0" w:space="0" w:color="auto"/>
        <w:left w:val="none" w:sz="0" w:space="0" w:color="auto"/>
        <w:bottom w:val="none" w:sz="0" w:space="0" w:color="auto"/>
        <w:right w:val="none" w:sz="0" w:space="0" w:color="auto"/>
      </w:divBdr>
    </w:div>
    <w:div w:id="1966157013">
      <w:bodyDiv w:val="1"/>
      <w:marLeft w:val="0"/>
      <w:marRight w:val="0"/>
      <w:marTop w:val="0"/>
      <w:marBottom w:val="0"/>
      <w:divBdr>
        <w:top w:val="none" w:sz="0" w:space="0" w:color="auto"/>
        <w:left w:val="none" w:sz="0" w:space="0" w:color="auto"/>
        <w:bottom w:val="none" w:sz="0" w:space="0" w:color="auto"/>
        <w:right w:val="none" w:sz="0" w:space="0" w:color="auto"/>
      </w:divBdr>
    </w:div>
    <w:div w:id="1969504055">
      <w:bodyDiv w:val="1"/>
      <w:marLeft w:val="0"/>
      <w:marRight w:val="0"/>
      <w:marTop w:val="0"/>
      <w:marBottom w:val="0"/>
      <w:divBdr>
        <w:top w:val="none" w:sz="0" w:space="0" w:color="auto"/>
        <w:left w:val="none" w:sz="0" w:space="0" w:color="auto"/>
        <w:bottom w:val="none" w:sz="0" w:space="0" w:color="auto"/>
        <w:right w:val="none" w:sz="0" w:space="0" w:color="auto"/>
      </w:divBdr>
    </w:div>
    <w:div w:id="1971931919">
      <w:bodyDiv w:val="1"/>
      <w:marLeft w:val="0"/>
      <w:marRight w:val="0"/>
      <w:marTop w:val="0"/>
      <w:marBottom w:val="0"/>
      <w:divBdr>
        <w:top w:val="none" w:sz="0" w:space="0" w:color="auto"/>
        <w:left w:val="none" w:sz="0" w:space="0" w:color="auto"/>
        <w:bottom w:val="none" w:sz="0" w:space="0" w:color="auto"/>
        <w:right w:val="none" w:sz="0" w:space="0" w:color="auto"/>
      </w:divBdr>
    </w:div>
    <w:div w:id="1972242554">
      <w:bodyDiv w:val="1"/>
      <w:marLeft w:val="0"/>
      <w:marRight w:val="0"/>
      <w:marTop w:val="0"/>
      <w:marBottom w:val="0"/>
      <w:divBdr>
        <w:top w:val="none" w:sz="0" w:space="0" w:color="auto"/>
        <w:left w:val="none" w:sz="0" w:space="0" w:color="auto"/>
        <w:bottom w:val="none" w:sz="0" w:space="0" w:color="auto"/>
        <w:right w:val="none" w:sz="0" w:space="0" w:color="auto"/>
      </w:divBdr>
    </w:div>
    <w:div w:id="1973246453">
      <w:bodyDiv w:val="1"/>
      <w:marLeft w:val="0"/>
      <w:marRight w:val="0"/>
      <w:marTop w:val="0"/>
      <w:marBottom w:val="0"/>
      <w:divBdr>
        <w:top w:val="none" w:sz="0" w:space="0" w:color="auto"/>
        <w:left w:val="none" w:sz="0" w:space="0" w:color="auto"/>
        <w:bottom w:val="none" w:sz="0" w:space="0" w:color="auto"/>
        <w:right w:val="none" w:sz="0" w:space="0" w:color="auto"/>
      </w:divBdr>
    </w:div>
    <w:div w:id="1974945859">
      <w:bodyDiv w:val="1"/>
      <w:marLeft w:val="0"/>
      <w:marRight w:val="0"/>
      <w:marTop w:val="0"/>
      <w:marBottom w:val="0"/>
      <w:divBdr>
        <w:top w:val="none" w:sz="0" w:space="0" w:color="auto"/>
        <w:left w:val="none" w:sz="0" w:space="0" w:color="auto"/>
        <w:bottom w:val="none" w:sz="0" w:space="0" w:color="auto"/>
        <w:right w:val="none" w:sz="0" w:space="0" w:color="auto"/>
      </w:divBdr>
    </w:div>
    <w:div w:id="1977559729">
      <w:bodyDiv w:val="1"/>
      <w:marLeft w:val="0"/>
      <w:marRight w:val="0"/>
      <w:marTop w:val="0"/>
      <w:marBottom w:val="0"/>
      <w:divBdr>
        <w:top w:val="none" w:sz="0" w:space="0" w:color="auto"/>
        <w:left w:val="none" w:sz="0" w:space="0" w:color="auto"/>
        <w:bottom w:val="none" w:sz="0" w:space="0" w:color="auto"/>
        <w:right w:val="none" w:sz="0" w:space="0" w:color="auto"/>
      </w:divBdr>
    </w:div>
    <w:div w:id="1977563262">
      <w:bodyDiv w:val="1"/>
      <w:marLeft w:val="0"/>
      <w:marRight w:val="0"/>
      <w:marTop w:val="0"/>
      <w:marBottom w:val="0"/>
      <w:divBdr>
        <w:top w:val="none" w:sz="0" w:space="0" w:color="auto"/>
        <w:left w:val="none" w:sz="0" w:space="0" w:color="auto"/>
        <w:bottom w:val="none" w:sz="0" w:space="0" w:color="auto"/>
        <w:right w:val="none" w:sz="0" w:space="0" w:color="auto"/>
      </w:divBdr>
    </w:div>
    <w:div w:id="1981037238">
      <w:bodyDiv w:val="1"/>
      <w:marLeft w:val="0"/>
      <w:marRight w:val="0"/>
      <w:marTop w:val="0"/>
      <w:marBottom w:val="0"/>
      <w:divBdr>
        <w:top w:val="none" w:sz="0" w:space="0" w:color="auto"/>
        <w:left w:val="none" w:sz="0" w:space="0" w:color="auto"/>
        <w:bottom w:val="none" w:sz="0" w:space="0" w:color="auto"/>
        <w:right w:val="none" w:sz="0" w:space="0" w:color="auto"/>
      </w:divBdr>
    </w:div>
    <w:div w:id="1981107822">
      <w:bodyDiv w:val="1"/>
      <w:marLeft w:val="0"/>
      <w:marRight w:val="0"/>
      <w:marTop w:val="0"/>
      <w:marBottom w:val="0"/>
      <w:divBdr>
        <w:top w:val="none" w:sz="0" w:space="0" w:color="auto"/>
        <w:left w:val="none" w:sz="0" w:space="0" w:color="auto"/>
        <w:bottom w:val="none" w:sz="0" w:space="0" w:color="auto"/>
        <w:right w:val="none" w:sz="0" w:space="0" w:color="auto"/>
      </w:divBdr>
    </w:div>
    <w:div w:id="1981958361">
      <w:bodyDiv w:val="1"/>
      <w:marLeft w:val="0"/>
      <w:marRight w:val="0"/>
      <w:marTop w:val="0"/>
      <w:marBottom w:val="0"/>
      <w:divBdr>
        <w:top w:val="none" w:sz="0" w:space="0" w:color="auto"/>
        <w:left w:val="none" w:sz="0" w:space="0" w:color="auto"/>
        <w:bottom w:val="none" w:sz="0" w:space="0" w:color="auto"/>
        <w:right w:val="none" w:sz="0" w:space="0" w:color="auto"/>
      </w:divBdr>
    </w:div>
    <w:div w:id="1982299368">
      <w:bodyDiv w:val="1"/>
      <w:marLeft w:val="0"/>
      <w:marRight w:val="0"/>
      <w:marTop w:val="0"/>
      <w:marBottom w:val="0"/>
      <w:divBdr>
        <w:top w:val="none" w:sz="0" w:space="0" w:color="auto"/>
        <w:left w:val="none" w:sz="0" w:space="0" w:color="auto"/>
        <w:bottom w:val="none" w:sz="0" w:space="0" w:color="auto"/>
        <w:right w:val="none" w:sz="0" w:space="0" w:color="auto"/>
      </w:divBdr>
    </w:div>
    <w:div w:id="1982492899">
      <w:bodyDiv w:val="1"/>
      <w:marLeft w:val="0"/>
      <w:marRight w:val="0"/>
      <w:marTop w:val="0"/>
      <w:marBottom w:val="0"/>
      <w:divBdr>
        <w:top w:val="none" w:sz="0" w:space="0" w:color="auto"/>
        <w:left w:val="none" w:sz="0" w:space="0" w:color="auto"/>
        <w:bottom w:val="none" w:sz="0" w:space="0" w:color="auto"/>
        <w:right w:val="none" w:sz="0" w:space="0" w:color="auto"/>
      </w:divBdr>
    </w:div>
    <w:div w:id="1984845711">
      <w:bodyDiv w:val="1"/>
      <w:marLeft w:val="0"/>
      <w:marRight w:val="0"/>
      <w:marTop w:val="0"/>
      <w:marBottom w:val="0"/>
      <w:divBdr>
        <w:top w:val="none" w:sz="0" w:space="0" w:color="auto"/>
        <w:left w:val="none" w:sz="0" w:space="0" w:color="auto"/>
        <w:bottom w:val="none" w:sz="0" w:space="0" w:color="auto"/>
        <w:right w:val="none" w:sz="0" w:space="0" w:color="auto"/>
      </w:divBdr>
    </w:div>
    <w:div w:id="1991515365">
      <w:bodyDiv w:val="1"/>
      <w:marLeft w:val="0"/>
      <w:marRight w:val="0"/>
      <w:marTop w:val="0"/>
      <w:marBottom w:val="0"/>
      <w:divBdr>
        <w:top w:val="none" w:sz="0" w:space="0" w:color="auto"/>
        <w:left w:val="none" w:sz="0" w:space="0" w:color="auto"/>
        <w:bottom w:val="none" w:sz="0" w:space="0" w:color="auto"/>
        <w:right w:val="none" w:sz="0" w:space="0" w:color="auto"/>
      </w:divBdr>
    </w:div>
    <w:div w:id="1992522068">
      <w:bodyDiv w:val="1"/>
      <w:marLeft w:val="0"/>
      <w:marRight w:val="0"/>
      <w:marTop w:val="0"/>
      <w:marBottom w:val="0"/>
      <w:divBdr>
        <w:top w:val="none" w:sz="0" w:space="0" w:color="auto"/>
        <w:left w:val="none" w:sz="0" w:space="0" w:color="auto"/>
        <w:bottom w:val="none" w:sz="0" w:space="0" w:color="auto"/>
        <w:right w:val="none" w:sz="0" w:space="0" w:color="auto"/>
      </w:divBdr>
    </w:div>
    <w:div w:id="1994094646">
      <w:bodyDiv w:val="1"/>
      <w:marLeft w:val="0"/>
      <w:marRight w:val="0"/>
      <w:marTop w:val="0"/>
      <w:marBottom w:val="0"/>
      <w:divBdr>
        <w:top w:val="none" w:sz="0" w:space="0" w:color="auto"/>
        <w:left w:val="none" w:sz="0" w:space="0" w:color="auto"/>
        <w:bottom w:val="none" w:sz="0" w:space="0" w:color="auto"/>
        <w:right w:val="none" w:sz="0" w:space="0" w:color="auto"/>
      </w:divBdr>
    </w:div>
    <w:div w:id="1994287241">
      <w:bodyDiv w:val="1"/>
      <w:marLeft w:val="0"/>
      <w:marRight w:val="0"/>
      <w:marTop w:val="0"/>
      <w:marBottom w:val="0"/>
      <w:divBdr>
        <w:top w:val="none" w:sz="0" w:space="0" w:color="auto"/>
        <w:left w:val="none" w:sz="0" w:space="0" w:color="auto"/>
        <w:bottom w:val="none" w:sz="0" w:space="0" w:color="auto"/>
        <w:right w:val="none" w:sz="0" w:space="0" w:color="auto"/>
      </w:divBdr>
    </w:div>
    <w:div w:id="1997686567">
      <w:bodyDiv w:val="1"/>
      <w:marLeft w:val="0"/>
      <w:marRight w:val="0"/>
      <w:marTop w:val="0"/>
      <w:marBottom w:val="0"/>
      <w:divBdr>
        <w:top w:val="none" w:sz="0" w:space="0" w:color="auto"/>
        <w:left w:val="none" w:sz="0" w:space="0" w:color="auto"/>
        <w:bottom w:val="none" w:sz="0" w:space="0" w:color="auto"/>
        <w:right w:val="none" w:sz="0" w:space="0" w:color="auto"/>
      </w:divBdr>
    </w:div>
    <w:div w:id="1999767302">
      <w:bodyDiv w:val="1"/>
      <w:marLeft w:val="0"/>
      <w:marRight w:val="0"/>
      <w:marTop w:val="0"/>
      <w:marBottom w:val="0"/>
      <w:divBdr>
        <w:top w:val="none" w:sz="0" w:space="0" w:color="auto"/>
        <w:left w:val="none" w:sz="0" w:space="0" w:color="auto"/>
        <w:bottom w:val="none" w:sz="0" w:space="0" w:color="auto"/>
        <w:right w:val="none" w:sz="0" w:space="0" w:color="auto"/>
      </w:divBdr>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08054194">
      <w:bodyDiv w:val="1"/>
      <w:marLeft w:val="0"/>
      <w:marRight w:val="0"/>
      <w:marTop w:val="0"/>
      <w:marBottom w:val="0"/>
      <w:divBdr>
        <w:top w:val="none" w:sz="0" w:space="0" w:color="auto"/>
        <w:left w:val="none" w:sz="0" w:space="0" w:color="auto"/>
        <w:bottom w:val="none" w:sz="0" w:space="0" w:color="auto"/>
        <w:right w:val="none" w:sz="0" w:space="0" w:color="auto"/>
      </w:divBdr>
    </w:div>
    <w:div w:id="2008172978">
      <w:bodyDiv w:val="1"/>
      <w:marLeft w:val="0"/>
      <w:marRight w:val="0"/>
      <w:marTop w:val="0"/>
      <w:marBottom w:val="0"/>
      <w:divBdr>
        <w:top w:val="none" w:sz="0" w:space="0" w:color="auto"/>
        <w:left w:val="none" w:sz="0" w:space="0" w:color="auto"/>
        <w:bottom w:val="none" w:sz="0" w:space="0" w:color="auto"/>
        <w:right w:val="none" w:sz="0" w:space="0" w:color="auto"/>
      </w:divBdr>
    </w:div>
    <w:div w:id="2010252536">
      <w:bodyDiv w:val="1"/>
      <w:marLeft w:val="0"/>
      <w:marRight w:val="0"/>
      <w:marTop w:val="0"/>
      <w:marBottom w:val="0"/>
      <w:divBdr>
        <w:top w:val="none" w:sz="0" w:space="0" w:color="auto"/>
        <w:left w:val="none" w:sz="0" w:space="0" w:color="auto"/>
        <w:bottom w:val="none" w:sz="0" w:space="0" w:color="auto"/>
        <w:right w:val="none" w:sz="0" w:space="0" w:color="auto"/>
      </w:divBdr>
    </w:div>
    <w:div w:id="2010517726">
      <w:bodyDiv w:val="1"/>
      <w:marLeft w:val="0"/>
      <w:marRight w:val="0"/>
      <w:marTop w:val="0"/>
      <w:marBottom w:val="0"/>
      <w:divBdr>
        <w:top w:val="none" w:sz="0" w:space="0" w:color="auto"/>
        <w:left w:val="none" w:sz="0" w:space="0" w:color="auto"/>
        <w:bottom w:val="none" w:sz="0" w:space="0" w:color="auto"/>
        <w:right w:val="none" w:sz="0" w:space="0" w:color="auto"/>
      </w:divBdr>
    </w:div>
    <w:div w:id="2013943595">
      <w:bodyDiv w:val="1"/>
      <w:marLeft w:val="0"/>
      <w:marRight w:val="0"/>
      <w:marTop w:val="0"/>
      <w:marBottom w:val="0"/>
      <w:divBdr>
        <w:top w:val="none" w:sz="0" w:space="0" w:color="auto"/>
        <w:left w:val="none" w:sz="0" w:space="0" w:color="auto"/>
        <w:bottom w:val="none" w:sz="0" w:space="0" w:color="auto"/>
        <w:right w:val="none" w:sz="0" w:space="0" w:color="auto"/>
      </w:divBdr>
    </w:div>
    <w:div w:id="2017922866">
      <w:bodyDiv w:val="1"/>
      <w:marLeft w:val="0"/>
      <w:marRight w:val="0"/>
      <w:marTop w:val="0"/>
      <w:marBottom w:val="0"/>
      <w:divBdr>
        <w:top w:val="none" w:sz="0" w:space="0" w:color="auto"/>
        <w:left w:val="none" w:sz="0" w:space="0" w:color="auto"/>
        <w:bottom w:val="none" w:sz="0" w:space="0" w:color="auto"/>
        <w:right w:val="none" w:sz="0" w:space="0" w:color="auto"/>
      </w:divBdr>
    </w:div>
    <w:div w:id="2018072204">
      <w:bodyDiv w:val="1"/>
      <w:marLeft w:val="0"/>
      <w:marRight w:val="0"/>
      <w:marTop w:val="0"/>
      <w:marBottom w:val="0"/>
      <w:divBdr>
        <w:top w:val="none" w:sz="0" w:space="0" w:color="auto"/>
        <w:left w:val="none" w:sz="0" w:space="0" w:color="auto"/>
        <w:bottom w:val="none" w:sz="0" w:space="0" w:color="auto"/>
        <w:right w:val="none" w:sz="0" w:space="0" w:color="auto"/>
      </w:divBdr>
    </w:div>
    <w:div w:id="2018967639">
      <w:bodyDiv w:val="1"/>
      <w:marLeft w:val="0"/>
      <w:marRight w:val="0"/>
      <w:marTop w:val="0"/>
      <w:marBottom w:val="0"/>
      <w:divBdr>
        <w:top w:val="none" w:sz="0" w:space="0" w:color="auto"/>
        <w:left w:val="none" w:sz="0" w:space="0" w:color="auto"/>
        <w:bottom w:val="none" w:sz="0" w:space="0" w:color="auto"/>
        <w:right w:val="none" w:sz="0" w:space="0" w:color="auto"/>
      </w:divBdr>
    </w:div>
    <w:div w:id="2021349646">
      <w:bodyDiv w:val="1"/>
      <w:marLeft w:val="0"/>
      <w:marRight w:val="0"/>
      <w:marTop w:val="0"/>
      <w:marBottom w:val="0"/>
      <w:divBdr>
        <w:top w:val="none" w:sz="0" w:space="0" w:color="auto"/>
        <w:left w:val="none" w:sz="0" w:space="0" w:color="auto"/>
        <w:bottom w:val="none" w:sz="0" w:space="0" w:color="auto"/>
        <w:right w:val="none" w:sz="0" w:space="0" w:color="auto"/>
      </w:divBdr>
    </w:div>
    <w:div w:id="2026518102">
      <w:bodyDiv w:val="1"/>
      <w:marLeft w:val="0"/>
      <w:marRight w:val="0"/>
      <w:marTop w:val="0"/>
      <w:marBottom w:val="0"/>
      <w:divBdr>
        <w:top w:val="none" w:sz="0" w:space="0" w:color="auto"/>
        <w:left w:val="none" w:sz="0" w:space="0" w:color="auto"/>
        <w:bottom w:val="none" w:sz="0" w:space="0" w:color="auto"/>
        <w:right w:val="none" w:sz="0" w:space="0" w:color="auto"/>
      </w:divBdr>
    </w:div>
    <w:div w:id="2031375314">
      <w:bodyDiv w:val="1"/>
      <w:marLeft w:val="0"/>
      <w:marRight w:val="0"/>
      <w:marTop w:val="0"/>
      <w:marBottom w:val="0"/>
      <w:divBdr>
        <w:top w:val="none" w:sz="0" w:space="0" w:color="auto"/>
        <w:left w:val="none" w:sz="0" w:space="0" w:color="auto"/>
        <w:bottom w:val="none" w:sz="0" w:space="0" w:color="auto"/>
        <w:right w:val="none" w:sz="0" w:space="0" w:color="auto"/>
      </w:divBdr>
    </w:div>
    <w:div w:id="2031563023">
      <w:bodyDiv w:val="1"/>
      <w:marLeft w:val="0"/>
      <w:marRight w:val="0"/>
      <w:marTop w:val="0"/>
      <w:marBottom w:val="0"/>
      <w:divBdr>
        <w:top w:val="none" w:sz="0" w:space="0" w:color="auto"/>
        <w:left w:val="none" w:sz="0" w:space="0" w:color="auto"/>
        <w:bottom w:val="none" w:sz="0" w:space="0" w:color="auto"/>
        <w:right w:val="none" w:sz="0" w:space="0" w:color="auto"/>
      </w:divBdr>
    </w:div>
    <w:div w:id="2031879708">
      <w:bodyDiv w:val="1"/>
      <w:marLeft w:val="0"/>
      <w:marRight w:val="0"/>
      <w:marTop w:val="0"/>
      <w:marBottom w:val="0"/>
      <w:divBdr>
        <w:top w:val="none" w:sz="0" w:space="0" w:color="auto"/>
        <w:left w:val="none" w:sz="0" w:space="0" w:color="auto"/>
        <w:bottom w:val="none" w:sz="0" w:space="0" w:color="auto"/>
        <w:right w:val="none" w:sz="0" w:space="0" w:color="auto"/>
      </w:divBdr>
    </w:div>
    <w:div w:id="2033143988">
      <w:bodyDiv w:val="1"/>
      <w:marLeft w:val="0"/>
      <w:marRight w:val="0"/>
      <w:marTop w:val="0"/>
      <w:marBottom w:val="0"/>
      <w:divBdr>
        <w:top w:val="none" w:sz="0" w:space="0" w:color="auto"/>
        <w:left w:val="none" w:sz="0" w:space="0" w:color="auto"/>
        <w:bottom w:val="none" w:sz="0" w:space="0" w:color="auto"/>
        <w:right w:val="none" w:sz="0" w:space="0" w:color="auto"/>
      </w:divBdr>
    </w:div>
    <w:div w:id="2033803044">
      <w:bodyDiv w:val="1"/>
      <w:marLeft w:val="0"/>
      <w:marRight w:val="0"/>
      <w:marTop w:val="0"/>
      <w:marBottom w:val="0"/>
      <w:divBdr>
        <w:top w:val="none" w:sz="0" w:space="0" w:color="auto"/>
        <w:left w:val="none" w:sz="0" w:space="0" w:color="auto"/>
        <w:bottom w:val="none" w:sz="0" w:space="0" w:color="auto"/>
        <w:right w:val="none" w:sz="0" w:space="0" w:color="auto"/>
      </w:divBdr>
    </w:div>
    <w:div w:id="2034961150">
      <w:bodyDiv w:val="1"/>
      <w:marLeft w:val="0"/>
      <w:marRight w:val="0"/>
      <w:marTop w:val="0"/>
      <w:marBottom w:val="0"/>
      <w:divBdr>
        <w:top w:val="none" w:sz="0" w:space="0" w:color="auto"/>
        <w:left w:val="none" w:sz="0" w:space="0" w:color="auto"/>
        <w:bottom w:val="none" w:sz="0" w:space="0" w:color="auto"/>
        <w:right w:val="none" w:sz="0" w:space="0" w:color="auto"/>
      </w:divBdr>
    </w:div>
    <w:div w:id="2038194747">
      <w:bodyDiv w:val="1"/>
      <w:marLeft w:val="0"/>
      <w:marRight w:val="0"/>
      <w:marTop w:val="0"/>
      <w:marBottom w:val="0"/>
      <w:divBdr>
        <w:top w:val="none" w:sz="0" w:space="0" w:color="auto"/>
        <w:left w:val="none" w:sz="0" w:space="0" w:color="auto"/>
        <w:bottom w:val="none" w:sz="0" w:space="0" w:color="auto"/>
        <w:right w:val="none" w:sz="0" w:space="0" w:color="auto"/>
      </w:divBdr>
    </w:div>
    <w:div w:id="2040427521">
      <w:bodyDiv w:val="1"/>
      <w:marLeft w:val="0"/>
      <w:marRight w:val="0"/>
      <w:marTop w:val="0"/>
      <w:marBottom w:val="0"/>
      <w:divBdr>
        <w:top w:val="none" w:sz="0" w:space="0" w:color="auto"/>
        <w:left w:val="none" w:sz="0" w:space="0" w:color="auto"/>
        <w:bottom w:val="none" w:sz="0" w:space="0" w:color="auto"/>
        <w:right w:val="none" w:sz="0" w:space="0" w:color="auto"/>
      </w:divBdr>
    </w:div>
    <w:div w:id="2041932561">
      <w:bodyDiv w:val="1"/>
      <w:marLeft w:val="0"/>
      <w:marRight w:val="0"/>
      <w:marTop w:val="0"/>
      <w:marBottom w:val="0"/>
      <w:divBdr>
        <w:top w:val="none" w:sz="0" w:space="0" w:color="auto"/>
        <w:left w:val="none" w:sz="0" w:space="0" w:color="auto"/>
        <w:bottom w:val="none" w:sz="0" w:space="0" w:color="auto"/>
        <w:right w:val="none" w:sz="0" w:space="0" w:color="auto"/>
      </w:divBdr>
    </w:div>
    <w:div w:id="2044666398">
      <w:bodyDiv w:val="1"/>
      <w:marLeft w:val="0"/>
      <w:marRight w:val="0"/>
      <w:marTop w:val="0"/>
      <w:marBottom w:val="0"/>
      <w:divBdr>
        <w:top w:val="none" w:sz="0" w:space="0" w:color="auto"/>
        <w:left w:val="none" w:sz="0" w:space="0" w:color="auto"/>
        <w:bottom w:val="none" w:sz="0" w:space="0" w:color="auto"/>
        <w:right w:val="none" w:sz="0" w:space="0" w:color="auto"/>
      </w:divBdr>
    </w:div>
    <w:div w:id="2054499610">
      <w:bodyDiv w:val="1"/>
      <w:marLeft w:val="0"/>
      <w:marRight w:val="0"/>
      <w:marTop w:val="0"/>
      <w:marBottom w:val="0"/>
      <w:divBdr>
        <w:top w:val="none" w:sz="0" w:space="0" w:color="auto"/>
        <w:left w:val="none" w:sz="0" w:space="0" w:color="auto"/>
        <w:bottom w:val="none" w:sz="0" w:space="0" w:color="auto"/>
        <w:right w:val="none" w:sz="0" w:space="0" w:color="auto"/>
      </w:divBdr>
    </w:div>
    <w:div w:id="2056587823">
      <w:bodyDiv w:val="1"/>
      <w:marLeft w:val="0"/>
      <w:marRight w:val="0"/>
      <w:marTop w:val="0"/>
      <w:marBottom w:val="0"/>
      <w:divBdr>
        <w:top w:val="none" w:sz="0" w:space="0" w:color="auto"/>
        <w:left w:val="none" w:sz="0" w:space="0" w:color="auto"/>
        <w:bottom w:val="none" w:sz="0" w:space="0" w:color="auto"/>
        <w:right w:val="none" w:sz="0" w:space="0" w:color="auto"/>
      </w:divBdr>
    </w:div>
    <w:div w:id="2063094644">
      <w:bodyDiv w:val="1"/>
      <w:marLeft w:val="0"/>
      <w:marRight w:val="0"/>
      <w:marTop w:val="0"/>
      <w:marBottom w:val="0"/>
      <w:divBdr>
        <w:top w:val="none" w:sz="0" w:space="0" w:color="auto"/>
        <w:left w:val="none" w:sz="0" w:space="0" w:color="auto"/>
        <w:bottom w:val="none" w:sz="0" w:space="0" w:color="auto"/>
        <w:right w:val="none" w:sz="0" w:space="0" w:color="auto"/>
      </w:divBdr>
    </w:div>
    <w:div w:id="2065637380">
      <w:bodyDiv w:val="1"/>
      <w:marLeft w:val="0"/>
      <w:marRight w:val="0"/>
      <w:marTop w:val="0"/>
      <w:marBottom w:val="0"/>
      <w:divBdr>
        <w:top w:val="none" w:sz="0" w:space="0" w:color="auto"/>
        <w:left w:val="none" w:sz="0" w:space="0" w:color="auto"/>
        <w:bottom w:val="none" w:sz="0" w:space="0" w:color="auto"/>
        <w:right w:val="none" w:sz="0" w:space="0" w:color="auto"/>
      </w:divBdr>
    </w:div>
    <w:div w:id="2067953295">
      <w:bodyDiv w:val="1"/>
      <w:marLeft w:val="0"/>
      <w:marRight w:val="0"/>
      <w:marTop w:val="0"/>
      <w:marBottom w:val="0"/>
      <w:divBdr>
        <w:top w:val="none" w:sz="0" w:space="0" w:color="auto"/>
        <w:left w:val="none" w:sz="0" w:space="0" w:color="auto"/>
        <w:bottom w:val="none" w:sz="0" w:space="0" w:color="auto"/>
        <w:right w:val="none" w:sz="0" w:space="0" w:color="auto"/>
      </w:divBdr>
    </w:div>
    <w:div w:id="2070228140">
      <w:bodyDiv w:val="1"/>
      <w:marLeft w:val="0"/>
      <w:marRight w:val="0"/>
      <w:marTop w:val="0"/>
      <w:marBottom w:val="0"/>
      <w:divBdr>
        <w:top w:val="none" w:sz="0" w:space="0" w:color="auto"/>
        <w:left w:val="none" w:sz="0" w:space="0" w:color="auto"/>
        <w:bottom w:val="none" w:sz="0" w:space="0" w:color="auto"/>
        <w:right w:val="none" w:sz="0" w:space="0" w:color="auto"/>
      </w:divBdr>
    </w:div>
    <w:div w:id="2078627281">
      <w:bodyDiv w:val="1"/>
      <w:marLeft w:val="0"/>
      <w:marRight w:val="0"/>
      <w:marTop w:val="0"/>
      <w:marBottom w:val="0"/>
      <w:divBdr>
        <w:top w:val="none" w:sz="0" w:space="0" w:color="auto"/>
        <w:left w:val="none" w:sz="0" w:space="0" w:color="auto"/>
        <w:bottom w:val="none" w:sz="0" w:space="0" w:color="auto"/>
        <w:right w:val="none" w:sz="0" w:space="0" w:color="auto"/>
      </w:divBdr>
    </w:div>
    <w:div w:id="2078671140">
      <w:bodyDiv w:val="1"/>
      <w:marLeft w:val="0"/>
      <w:marRight w:val="0"/>
      <w:marTop w:val="0"/>
      <w:marBottom w:val="0"/>
      <w:divBdr>
        <w:top w:val="none" w:sz="0" w:space="0" w:color="auto"/>
        <w:left w:val="none" w:sz="0" w:space="0" w:color="auto"/>
        <w:bottom w:val="none" w:sz="0" w:space="0" w:color="auto"/>
        <w:right w:val="none" w:sz="0" w:space="0" w:color="auto"/>
      </w:divBdr>
    </w:div>
    <w:div w:id="2089030977">
      <w:bodyDiv w:val="1"/>
      <w:marLeft w:val="0"/>
      <w:marRight w:val="0"/>
      <w:marTop w:val="0"/>
      <w:marBottom w:val="0"/>
      <w:divBdr>
        <w:top w:val="none" w:sz="0" w:space="0" w:color="auto"/>
        <w:left w:val="none" w:sz="0" w:space="0" w:color="auto"/>
        <w:bottom w:val="none" w:sz="0" w:space="0" w:color="auto"/>
        <w:right w:val="none" w:sz="0" w:space="0" w:color="auto"/>
      </w:divBdr>
    </w:div>
    <w:div w:id="2097945464">
      <w:bodyDiv w:val="1"/>
      <w:marLeft w:val="0"/>
      <w:marRight w:val="0"/>
      <w:marTop w:val="0"/>
      <w:marBottom w:val="0"/>
      <w:divBdr>
        <w:top w:val="none" w:sz="0" w:space="0" w:color="auto"/>
        <w:left w:val="none" w:sz="0" w:space="0" w:color="auto"/>
        <w:bottom w:val="none" w:sz="0" w:space="0" w:color="auto"/>
        <w:right w:val="none" w:sz="0" w:space="0" w:color="auto"/>
      </w:divBdr>
    </w:div>
    <w:div w:id="2098481173">
      <w:bodyDiv w:val="1"/>
      <w:marLeft w:val="0"/>
      <w:marRight w:val="0"/>
      <w:marTop w:val="0"/>
      <w:marBottom w:val="0"/>
      <w:divBdr>
        <w:top w:val="none" w:sz="0" w:space="0" w:color="auto"/>
        <w:left w:val="none" w:sz="0" w:space="0" w:color="auto"/>
        <w:bottom w:val="none" w:sz="0" w:space="0" w:color="auto"/>
        <w:right w:val="none" w:sz="0" w:space="0" w:color="auto"/>
      </w:divBdr>
    </w:div>
    <w:div w:id="2099790062">
      <w:bodyDiv w:val="1"/>
      <w:marLeft w:val="0"/>
      <w:marRight w:val="0"/>
      <w:marTop w:val="0"/>
      <w:marBottom w:val="0"/>
      <w:divBdr>
        <w:top w:val="none" w:sz="0" w:space="0" w:color="auto"/>
        <w:left w:val="none" w:sz="0" w:space="0" w:color="auto"/>
        <w:bottom w:val="none" w:sz="0" w:space="0" w:color="auto"/>
        <w:right w:val="none" w:sz="0" w:space="0" w:color="auto"/>
      </w:divBdr>
    </w:div>
    <w:div w:id="2100369519">
      <w:bodyDiv w:val="1"/>
      <w:marLeft w:val="0"/>
      <w:marRight w:val="0"/>
      <w:marTop w:val="0"/>
      <w:marBottom w:val="0"/>
      <w:divBdr>
        <w:top w:val="none" w:sz="0" w:space="0" w:color="auto"/>
        <w:left w:val="none" w:sz="0" w:space="0" w:color="auto"/>
        <w:bottom w:val="none" w:sz="0" w:space="0" w:color="auto"/>
        <w:right w:val="none" w:sz="0" w:space="0" w:color="auto"/>
      </w:divBdr>
    </w:div>
    <w:div w:id="2103607083">
      <w:bodyDiv w:val="1"/>
      <w:marLeft w:val="0"/>
      <w:marRight w:val="0"/>
      <w:marTop w:val="0"/>
      <w:marBottom w:val="0"/>
      <w:divBdr>
        <w:top w:val="none" w:sz="0" w:space="0" w:color="auto"/>
        <w:left w:val="none" w:sz="0" w:space="0" w:color="auto"/>
        <w:bottom w:val="none" w:sz="0" w:space="0" w:color="auto"/>
        <w:right w:val="none" w:sz="0" w:space="0" w:color="auto"/>
      </w:divBdr>
    </w:div>
    <w:div w:id="2103839702">
      <w:bodyDiv w:val="1"/>
      <w:marLeft w:val="0"/>
      <w:marRight w:val="0"/>
      <w:marTop w:val="0"/>
      <w:marBottom w:val="0"/>
      <w:divBdr>
        <w:top w:val="none" w:sz="0" w:space="0" w:color="auto"/>
        <w:left w:val="none" w:sz="0" w:space="0" w:color="auto"/>
        <w:bottom w:val="none" w:sz="0" w:space="0" w:color="auto"/>
        <w:right w:val="none" w:sz="0" w:space="0" w:color="auto"/>
      </w:divBdr>
    </w:div>
    <w:div w:id="2104647178">
      <w:bodyDiv w:val="1"/>
      <w:marLeft w:val="0"/>
      <w:marRight w:val="0"/>
      <w:marTop w:val="0"/>
      <w:marBottom w:val="0"/>
      <w:divBdr>
        <w:top w:val="none" w:sz="0" w:space="0" w:color="auto"/>
        <w:left w:val="none" w:sz="0" w:space="0" w:color="auto"/>
        <w:bottom w:val="none" w:sz="0" w:space="0" w:color="auto"/>
        <w:right w:val="none" w:sz="0" w:space="0" w:color="auto"/>
      </w:divBdr>
    </w:div>
    <w:div w:id="2105612437">
      <w:bodyDiv w:val="1"/>
      <w:marLeft w:val="0"/>
      <w:marRight w:val="0"/>
      <w:marTop w:val="0"/>
      <w:marBottom w:val="0"/>
      <w:divBdr>
        <w:top w:val="none" w:sz="0" w:space="0" w:color="auto"/>
        <w:left w:val="none" w:sz="0" w:space="0" w:color="auto"/>
        <w:bottom w:val="none" w:sz="0" w:space="0" w:color="auto"/>
        <w:right w:val="none" w:sz="0" w:space="0" w:color="auto"/>
      </w:divBdr>
    </w:div>
    <w:div w:id="2105951092">
      <w:bodyDiv w:val="1"/>
      <w:marLeft w:val="0"/>
      <w:marRight w:val="0"/>
      <w:marTop w:val="0"/>
      <w:marBottom w:val="0"/>
      <w:divBdr>
        <w:top w:val="none" w:sz="0" w:space="0" w:color="auto"/>
        <w:left w:val="none" w:sz="0" w:space="0" w:color="auto"/>
        <w:bottom w:val="none" w:sz="0" w:space="0" w:color="auto"/>
        <w:right w:val="none" w:sz="0" w:space="0" w:color="auto"/>
      </w:divBdr>
    </w:div>
    <w:div w:id="2111311468">
      <w:bodyDiv w:val="1"/>
      <w:marLeft w:val="0"/>
      <w:marRight w:val="0"/>
      <w:marTop w:val="0"/>
      <w:marBottom w:val="0"/>
      <w:divBdr>
        <w:top w:val="none" w:sz="0" w:space="0" w:color="auto"/>
        <w:left w:val="none" w:sz="0" w:space="0" w:color="auto"/>
        <w:bottom w:val="none" w:sz="0" w:space="0" w:color="auto"/>
        <w:right w:val="none" w:sz="0" w:space="0" w:color="auto"/>
      </w:divBdr>
    </w:div>
    <w:div w:id="2114594821">
      <w:bodyDiv w:val="1"/>
      <w:marLeft w:val="0"/>
      <w:marRight w:val="0"/>
      <w:marTop w:val="0"/>
      <w:marBottom w:val="0"/>
      <w:divBdr>
        <w:top w:val="none" w:sz="0" w:space="0" w:color="auto"/>
        <w:left w:val="none" w:sz="0" w:space="0" w:color="auto"/>
        <w:bottom w:val="none" w:sz="0" w:space="0" w:color="auto"/>
        <w:right w:val="none" w:sz="0" w:space="0" w:color="auto"/>
      </w:divBdr>
    </w:div>
    <w:div w:id="2115860155">
      <w:bodyDiv w:val="1"/>
      <w:marLeft w:val="0"/>
      <w:marRight w:val="0"/>
      <w:marTop w:val="0"/>
      <w:marBottom w:val="0"/>
      <w:divBdr>
        <w:top w:val="none" w:sz="0" w:space="0" w:color="auto"/>
        <w:left w:val="none" w:sz="0" w:space="0" w:color="auto"/>
        <w:bottom w:val="none" w:sz="0" w:space="0" w:color="auto"/>
        <w:right w:val="none" w:sz="0" w:space="0" w:color="auto"/>
      </w:divBdr>
    </w:div>
    <w:div w:id="2116635655">
      <w:bodyDiv w:val="1"/>
      <w:marLeft w:val="0"/>
      <w:marRight w:val="0"/>
      <w:marTop w:val="0"/>
      <w:marBottom w:val="0"/>
      <w:divBdr>
        <w:top w:val="none" w:sz="0" w:space="0" w:color="auto"/>
        <w:left w:val="none" w:sz="0" w:space="0" w:color="auto"/>
        <w:bottom w:val="none" w:sz="0" w:space="0" w:color="auto"/>
        <w:right w:val="none" w:sz="0" w:space="0" w:color="auto"/>
      </w:divBdr>
    </w:div>
    <w:div w:id="2117627165">
      <w:bodyDiv w:val="1"/>
      <w:marLeft w:val="0"/>
      <w:marRight w:val="0"/>
      <w:marTop w:val="0"/>
      <w:marBottom w:val="0"/>
      <w:divBdr>
        <w:top w:val="none" w:sz="0" w:space="0" w:color="auto"/>
        <w:left w:val="none" w:sz="0" w:space="0" w:color="auto"/>
        <w:bottom w:val="none" w:sz="0" w:space="0" w:color="auto"/>
        <w:right w:val="none" w:sz="0" w:space="0" w:color="auto"/>
      </w:divBdr>
    </w:div>
    <w:div w:id="2119056105">
      <w:bodyDiv w:val="1"/>
      <w:marLeft w:val="0"/>
      <w:marRight w:val="0"/>
      <w:marTop w:val="0"/>
      <w:marBottom w:val="0"/>
      <w:divBdr>
        <w:top w:val="none" w:sz="0" w:space="0" w:color="auto"/>
        <w:left w:val="none" w:sz="0" w:space="0" w:color="auto"/>
        <w:bottom w:val="none" w:sz="0" w:space="0" w:color="auto"/>
        <w:right w:val="none" w:sz="0" w:space="0" w:color="auto"/>
      </w:divBdr>
    </w:div>
    <w:div w:id="2119597513">
      <w:bodyDiv w:val="1"/>
      <w:marLeft w:val="0"/>
      <w:marRight w:val="0"/>
      <w:marTop w:val="0"/>
      <w:marBottom w:val="0"/>
      <w:divBdr>
        <w:top w:val="none" w:sz="0" w:space="0" w:color="auto"/>
        <w:left w:val="none" w:sz="0" w:space="0" w:color="auto"/>
        <w:bottom w:val="none" w:sz="0" w:space="0" w:color="auto"/>
        <w:right w:val="none" w:sz="0" w:space="0" w:color="auto"/>
      </w:divBdr>
    </w:div>
    <w:div w:id="2119643273">
      <w:bodyDiv w:val="1"/>
      <w:marLeft w:val="0"/>
      <w:marRight w:val="0"/>
      <w:marTop w:val="0"/>
      <w:marBottom w:val="0"/>
      <w:divBdr>
        <w:top w:val="none" w:sz="0" w:space="0" w:color="auto"/>
        <w:left w:val="none" w:sz="0" w:space="0" w:color="auto"/>
        <w:bottom w:val="none" w:sz="0" w:space="0" w:color="auto"/>
        <w:right w:val="none" w:sz="0" w:space="0" w:color="auto"/>
      </w:divBdr>
    </w:div>
    <w:div w:id="2121946401">
      <w:bodyDiv w:val="1"/>
      <w:marLeft w:val="0"/>
      <w:marRight w:val="0"/>
      <w:marTop w:val="0"/>
      <w:marBottom w:val="0"/>
      <w:divBdr>
        <w:top w:val="none" w:sz="0" w:space="0" w:color="auto"/>
        <w:left w:val="none" w:sz="0" w:space="0" w:color="auto"/>
        <w:bottom w:val="none" w:sz="0" w:space="0" w:color="auto"/>
        <w:right w:val="none" w:sz="0" w:space="0" w:color="auto"/>
      </w:divBdr>
    </w:div>
    <w:div w:id="2121993815">
      <w:bodyDiv w:val="1"/>
      <w:marLeft w:val="0"/>
      <w:marRight w:val="0"/>
      <w:marTop w:val="0"/>
      <w:marBottom w:val="0"/>
      <w:divBdr>
        <w:top w:val="none" w:sz="0" w:space="0" w:color="auto"/>
        <w:left w:val="none" w:sz="0" w:space="0" w:color="auto"/>
        <w:bottom w:val="none" w:sz="0" w:space="0" w:color="auto"/>
        <w:right w:val="none" w:sz="0" w:space="0" w:color="auto"/>
      </w:divBdr>
    </w:div>
    <w:div w:id="2122452956">
      <w:bodyDiv w:val="1"/>
      <w:marLeft w:val="0"/>
      <w:marRight w:val="0"/>
      <w:marTop w:val="0"/>
      <w:marBottom w:val="0"/>
      <w:divBdr>
        <w:top w:val="none" w:sz="0" w:space="0" w:color="auto"/>
        <w:left w:val="none" w:sz="0" w:space="0" w:color="auto"/>
        <w:bottom w:val="none" w:sz="0" w:space="0" w:color="auto"/>
        <w:right w:val="none" w:sz="0" w:space="0" w:color="auto"/>
      </w:divBdr>
    </w:div>
    <w:div w:id="2122649131">
      <w:bodyDiv w:val="1"/>
      <w:marLeft w:val="0"/>
      <w:marRight w:val="0"/>
      <w:marTop w:val="0"/>
      <w:marBottom w:val="0"/>
      <w:divBdr>
        <w:top w:val="none" w:sz="0" w:space="0" w:color="auto"/>
        <w:left w:val="none" w:sz="0" w:space="0" w:color="auto"/>
        <w:bottom w:val="none" w:sz="0" w:space="0" w:color="auto"/>
        <w:right w:val="none" w:sz="0" w:space="0" w:color="auto"/>
      </w:divBdr>
    </w:div>
    <w:div w:id="2124761373">
      <w:bodyDiv w:val="1"/>
      <w:marLeft w:val="0"/>
      <w:marRight w:val="0"/>
      <w:marTop w:val="0"/>
      <w:marBottom w:val="0"/>
      <w:divBdr>
        <w:top w:val="none" w:sz="0" w:space="0" w:color="auto"/>
        <w:left w:val="none" w:sz="0" w:space="0" w:color="auto"/>
        <w:bottom w:val="none" w:sz="0" w:space="0" w:color="auto"/>
        <w:right w:val="none" w:sz="0" w:space="0" w:color="auto"/>
      </w:divBdr>
    </w:div>
    <w:div w:id="2124840176">
      <w:bodyDiv w:val="1"/>
      <w:marLeft w:val="0"/>
      <w:marRight w:val="0"/>
      <w:marTop w:val="0"/>
      <w:marBottom w:val="0"/>
      <w:divBdr>
        <w:top w:val="none" w:sz="0" w:space="0" w:color="auto"/>
        <w:left w:val="none" w:sz="0" w:space="0" w:color="auto"/>
        <w:bottom w:val="none" w:sz="0" w:space="0" w:color="auto"/>
        <w:right w:val="none" w:sz="0" w:space="0" w:color="auto"/>
      </w:divBdr>
    </w:div>
    <w:div w:id="2132280326">
      <w:bodyDiv w:val="1"/>
      <w:marLeft w:val="0"/>
      <w:marRight w:val="0"/>
      <w:marTop w:val="0"/>
      <w:marBottom w:val="0"/>
      <w:divBdr>
        <w:top w:val="none" w:sz="0" w:space="0" w:color="auto"/>
        <w:left w:val="none" w:sz="0" w:space="0" w:color="auto"/>
        <w:bottom w:val="none" w:sz="0" w:space="0" w:color="auto"/>
        <w:right w:val="none" w:sz="0" w:space="0" w:color="auto"/>
      </w:divBdr>
    </w:div>
    <w:div w:id="2134905376">
      <w:bodyDiv w:val="1"/>
      <w:marLeft w:val="0"/>
      <w:marRight w:val="0"/>
      <w:marTop w:val="0"/>
      <w:marBottom w:val="0"/>
      <w:divBdr>
        <w:top w:val="none" w:sz="0" w:space="0" w:color="auto"/>
        <w:left w:val="none" w:sz="0" w:space="0" w:color="auto"/>
        <w:bottom w:val="none" w:sz="0" w:space="0" w:color="auto"/>
        <w:right w:val="none" w:sz="0" w:space="0" w:color="auto"/>
      </w:divBdr>
    </w:div>
    <w:div w:id="2136364083">
      <w:bodyDiv w:val="1"/>
      <w:marLeft w:val="0"/>
      <w:marRight w:val="0"/>
      <w:marTop w:val="0"/>
      <w:marBottom w:val="0"/>
      <w:divBdr>
        <w:top w:val="none" w:sz="0" w:space="0" w:color="auto"/>
        <w:left w:val="none" w:sz="0" w:space="0" w:color="auto"/>
        <w:bottom w:val="none" w:sz="0" w:space="0" w:color="auto"/>
        <w:right w:val="none" w:sz="0" w:space="0" w:color="auto"/>
      </w:divBdr>
    </w:div>
    <w:div w:id="2139837735">
      <w:bodyDiv w:val="1"/>
      <w:marLeft w:val="0"/>
      <w:marRight w:val="0"/>
      <w:marTop w:val="0"/>
      <w:marBottom w:val="0"/>
      <w:divBdr>
        <w:top w:val="none" w:sz="0" w:space="0" w:color="auto"/>
        <w:left w:val="none" w:sz="0" w:space="0" w:color="auto"/>
        <w:bottom w:val="none" w:sz="0" w:space="0" w:color="auto"/>
        <w:right w:val="none" w:sz="0" w:space="0" w:color="auto"/>
      </w:divBdr>
    </w:div>
    <w:div w:id="2144157783">
      <w:bodyDiv w:val="1"/>
      <w:marLeft w:val="0"/>
      <w:marRight w:val="0"/>
      <w:marTop w:val="0"/>
      <w:marBottom w:val="0"/>
      <w:divBdr>
        <w:top w:val="none" w:sz="0" w:space="0" w:color="auto"/>
        <w:left w:val="none" w:sz="0" w:space="0" w:color="auto"/>
        <w:bottom w:val="none" w:sz="0" w:space="0" w:color="auto"/>
        <w:right w:val="none" w:sz="0" w:space="0" w:color="auto"/>
      </w:divBdr>
    </w:div>
    <w:div w:id="2144733791">
      <w:bodyDiv w:val="1"/>
      <w:marLeft w:val="0"/>
      <w:marRight w:val="0"/>
      <w:marTop w:val="0"/>
      <w:marBottom w:val="0"/>
      <w:divBdr>
        <w:top w:val="none" w:sz="0" w:space="0" w:color="auto"/>
        <w:left w:val="none" w:sz="0" w:space="0" w:color="auto"/>
        <w:bottom w:val="none" w:sz="0" w:space="0" w:color="auto"/>
        <w:right w:val="none" w:sz="0" w:space="0" w:color="auto"/>
      </w:divBdr>
    </w:div>
    <w:div w:id="2144879343">
      <w:bodyDiv w:val="1"/>
      <w:marLeft w:val="0"/>
      <w:marRight w:val="0"/>
      <w:marTop w:val="0"/>
      <w:marBottom w:val="0"/>
      <w:divBdr>
        <w:top w:val="none" w:sz="0" w:space="0" w:color="auto"/>
        <w:left w:val="none" w:sz="0" w:space="0" w:color="auto"/>
        <w:bottom w:val="none" w:sz="0" w:space="0" w:color="auto"/>
        <w:right w:val="none" w:sz="0" w:space="0" w:color="auto"/>
      </w:divBdr>
    </w:div>
    <w:div w:id="214488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s://cloudmails-my.sharepoint.com/personal/tp063682_mail_apu_edu_my/Documents/Documents/APU/Y2%20Sem1/PFDA/PFDA%20Assg/PFDA%20Individual%20Assignment%20(JUSTIN%20ONG%20CHIN%20IT%20(TP06368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cloudmails-my.sharepoint.com/personal/tp063682_mail_apu_edu_my/Documents/Documents/APU/Y2%20Sem1/PFDA/PFDA%20Assg/PFDA%20Individual%20Assignment%20(JUSTIN%20ONG%20CHIN%20IT%20(TP063682)).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Exp22</b:Tag>
    <b:SourceType>InternetSite</b:SourceType>
    <b:Guid>{33140056-085F-44F8-8914-E5C632A3931F}</b:Guid>
    <b:Author>
      <b:Author>
        <b:Corporate>Expatica</b:Corporate>
      </b:Author>
    </b:Author>
    <b:Title>Employment contracts in Portugal</b:Title>
    <b:InternetSiteTitle>Expatica</b:InternetSiteTitle>
    <b:Year>2022</b:Year>
    <b:URL>https://www.expatica.com/pt/working/employment-law/portuguese-labor-law-419435/#:~:text=need%20to%20know.-,Employment%20contracts%20in%20Portugal,employment%20contract%20without%20completing%20school.</b:URL>
    <b:RefOrder>3</b:RefOrder>
  </b:Source>
  <b:Source>
    <b:Tag>Geo22</b:Tag>
    <b:SourceType>InternetSite</b:SourceType>
    <b:Guid>{E8852BA6-50A6-4FF9-B20B-17346A3A03A4}</b:Guid>
    <b:Author>
      <b:Author>
        <b:NameList>
          <b:Person>
            <b:Last>Todorov</b:Last>
            <b:First>Georgi</b:First>
          </b:Person>
        </b:NameList>
      </b:Author>
    </b:Author>
    <b:Title>11 Upwork Jobs For Beginners to Start a Freelancing Career</b:Title>
    <b:InternetSiteTitle>ThriveMyWay</b:InternetSiteTitle>
    <b:Year>2022</b:Year>
    <b:URL>https://thrivemyway.com/upwork/</b:URL>
    <b:RefOrder>4</b:RefOrder>
  </b:Source>
  <b:Source>
    <b:Tag>Ann20</b:Tag>
    <b:SourceType>InternetSite</b:SourceType>
    <b:Guid>{BC9CAA97-C926-49B3-88E7-33135885C206}</b:Guid>
    <b:Author>
      <b:Author>
        <b:NameList>
          <b:Person>
            <b:Last>Logsdon</b:Last>
            <b:First>Ann</b:First>
          </b:Person>
        </b:NameList>
      </b:Author>
    </b:Author>
    <b:Title>Time Management for Working Students</b:Title>
    <b:InternetSiteTitle>Verywell Mind</b:InternetSiteTitle>
    <b:Year>2020</b:Year>
    <b:URL>https://www.verywellmind.com/time-management-tips-for-working-students-2161979</b:URL>
    <b:RefOrder>5</b:RefOrder>
  </b:Source>
  <b:Source>
    <b:Tag>Uni2</b:Tag>
    <b:SourceType>InternetSite</b:SourceType>
    <b:Guid>{1FEADC76-2CB0-401B-A0BB-E74C8046C3D0}</b:Guid>
    <b:Author>
      <b:Author>
        <b:Corporate>University of Washington</b:Corporate>
      </b:Author>
    </b:Author>
    <b:Title>Time Management: Creating a Weekly Schedule</b:Title>
    <b:InternetSiteTitle>University of Washington</b:InternetSiteTitle>
    <b:URL>https://sas.uaa.uw.edu/husky-experience/know-yourself/time-management-creating-a-weekly-schedule/</b:URL>
    <b:RefOrder>6</b:RefOrder>
  </b:Source>
  <b:Source>
    <b:Tag>QED</b:Tag>
    <b:SourceType>InternetSite</b:SourceType>
    <b:Guid>{203D7280-7878-4FA5-A5D9-0D42AC99BFC7}</b:Guid>
    <b:Author>
      <b:Author>
        <b:Corporate>Q.E.D. Foundation</b:Corporate>
      </b:Author>
    </b:Author>
    <b:Title>Meeting Deadlines and Keeping Schedules: Impact of Temporal-Sequential Thinking</b:Title>
    <b:InternetSiteTitle>All Kinds Of Minds</b:InternetSiteTitle>
    <b:URL>https://allkindsofminds.org/meeting-deadlines-and-keeping-schedules-impact-of-temporal-sequential-thinking/</b:URL>
    <b:RefOrder>7</b:RefOrder>
  </b:Source>
  <b:Source>
    <b:Tag>Flo19</b:Tag>
    <b:SourceType>InternetSite</b:SourceType>
    <b:Guid>{7DE65342-1B43-4C2F-A336-114FD9E75D6C}</b:Guid>
    <b:Author>
      <b:Author>
        <b:Corporate>Florida National University</b:Corporate>
      </b:Author>
    </b:Author>
    <b:Title>Tips for Preventing Student Burnout</b:Title>
    <b:InternetSiteTitle>Florida National University</b:InternetSiteTitle>
    <b:Year>2019</b:Year>
    <b:URL>https://www.fnu.edu/tips-preventing-student-burnout/</b:URL>
    <b:RefOrder>8</b:RefOrder>
  </b:Source>
  <b:Source>
    <b:Tag>Uni3</b:Tag>
    <b:SourceType>InternetSite</b:SourceType>
    <b:Guid>{8D9EFD9C-4D14-4386-89C8-64ADC0F24772}</b:Guid>
    <b:Author>
      <b:Author>
        <b:Corporate>University of Georgia</b:Corporate>
      </b:Author>
    </b:Author>
    <b:Title>Break large tasks down into more manageable pieces</b:Title>
    <b:InternetSiteTitle>University of Georgia</b:InternetSiteTitle>
    <b:URL>https://news.uga.edu/break-large-tasks-down-into-smaller-more-manageable-pieces/</b:URL>
    <b:RefOrder>9</b:RefOrder>
  </b:Source>
  <b:Source>
    <b:Tag>Jef11</b:Tag>
    <b:SourceType>InternetSite</b:SourceType>
    <b:Guid>{5374C498-8C22-41B2-ACBC-8FA78B535159}</b:Guid>
    <b:Author>
      <b:Author>
        <b:NameList>
          <b:Person>
            <b:Last>Sauro</b:Last>
            <b:First>Jeff</b:First>
          </b:Person>
        </b:NameList>
      </b:Author>
    </b:Author>
    <b:Title>Survey Items Should Include A Neutral Response: Agree, Disagree, Undecided?</b:Title>
    <b:InternetSiteTitle>MeasuringU</b:InternetSiteTitle>
    <b:Year>2011</b:Year>
    <b:URL>https://measuringu.com/neutral-option/</b:URL>
    <b:RefOrder>10</b:RefOrder>
  </b:Source>
  <b:Source>
    <b:Tag>Jos</b:Tag>
    <b:SourceType>DocumentFromInternetSite</b:SourceType>
    <b:Guid>{799C9E9A-8E36-4FD7-BF5F-54D1D882E0CA}</b:Guid>
    <b:Title>Coming to University: The Experience of Students Leaving Home</b:Title>
    <b:InternetSiteTitle>University of Nottingham, School of Psychology</b:InternetSiteTitle>
    <b:URL>chrome-extension://efaidnbmnnnibpcajpcglclefindmkaj/https://psychology.nottingham.ac.uk/staff/ddc/c8cxpa/further/sequence_projects/Going_to_Uni.pdf</b:URL>
    <b:Author>
      <b:Author>
        <b:NameList>
          <b:Person>
            <b:Last>Lester</b:Last>
            <b:First>Joscelyn</b:First>
          </b:Person>
        </b:NameList>
      </b:Author>
    </b:Author>
    <b:Year>n.d.</b:Year>
    <b:RefOrder>11</b:RefOrder>
  </b:Source>
  <b:Source>
    <b:Tag>Dia17</b:Tag>
    <b:SourceType>InternetSite</b:SourceType>
    <b:Guid>{2E5694D7-870C-4365-96CB-B32A7168B118}</b:Guid>
    <b:Author>
      <b:Author>
        <b:NameList>
          <b:Person>
            <b:Last>Solórzano</b:Last>
            <b:First>Diana</b:First>
          </b:Person>
        </b:NameList>
      </b:Author>
    </b:Author>
    <b:Title>How to Make Friends in Your First Year of College</b:Title>
    <b:InternetSiteTitle>EDUopinions</b:InternetSiteTitle>
    <b:Year>2017</b:Year>
    <b:URL>https://www.eduopinions.com/blog/student-life/make-friends-first-year-college/</b:URL>
    <b:RefOrder>12</b:RefOrder>
  </b:Source>
  <b:Source>
    <b:Tag>Vic20</b:Tag>
    <b:SourceType>InternetSite</b:SourceType>
    <b:Guid>{5CEDDE6C-0F24-4A88-96FD-6696EA1CE35D}</b:Guid>
    <b:Author>
      <b:Author>
        <b:NameList>
          <b:Person>
            <b:Last>Witts</b:Last>
            <b:First>Vicky</b:First>
          </b:Person>
        </b:NameList>
      </b:Author>
    </b:Author>
    <b:Title>Peer pressure for freshers: avoiding negative influence</b:Title>
    <b:InternetSiteTitle>Cardiff Student Media</b:InternetSiteTitle>
    <b:Year>2020</b:Year>
    <b:URL>https://cardiffstudentmedia.co.uk/gairrhydd/peer-pressure-for-freshers/</b:URL>
    <b:RefOrder>13</b:RefOrder>
  </b:Source>
  <b:Source>
    <b:Tag>Uni16</b:Tag>
    <b:SourceType>InternetSite</b:SourceType>
    <b:Guid>{93C0972D-D1A1-4B95-B1A6-331BA3520A8E}</b:Guid>
    <b:Author>
      <b:Author>
        <b:Corporate>University of California Santa Cruz</b:Corporate>
      </b:Author>
    </b:Author>
    <b:Title>How to Handle Peer Pressure</b:Title>
    <b:InternetSiteTitle>University of California Santa Cruz</b:InternetSiteTitle>
    <b:Year>2016</b:Year>
    <b:URL>https://caps.ucsc.edu/counseling/aod/peer-pressure.html</b:URL>
    <b:RefOrder>14</b:RefOrder>
  </b:Source>
  <b:Source>
    <b:Tag>Fai</b:Tag>
    <b:SourceType>InternetSite</b:SourceType>
    <b:Guid>{4591D4B9-51F6-48B6-9249-A555A4F442CF}</b:Guid>
    <b:Author>
      <b:Author>
        <b:Corporate>Fairfax County Public Schools</b:Corporate>
      </b:Author>
    </b:Author>
    <b:Title>How to Handle Peer Pressure</b:Title>
    <b:InternetSiteTitle>Fairfax County Public Schools</b:InternetSiteTitle>
    <b:URL>https://www.fcps.edu/student-wellness-tips/peer-pressure</b:URL>
    <b:RefOrder>16</b:RefOrder>
  </b:Source>
  <b:Source>
    <b:Tag>Isa18</b:Tag>
    <b:SourceType>InternetSite</b:SourceType>
    <b:Guid>{D1C2B779-0859-4B88-9DAB-AE764BCC68DB}</b:Guid>
    <b:Author>
      <b:Author>
        <b:NameList>
          <b:Person>
            <b:Last>Bilton</b:Last>
            <b:First>Isabelle</b:First>
          </b:Person>
        </b:NameList>
      </b:Author>
    </b:Author>
    <b:Title>Why it’s crucial that international students don’t skip classes</b:Title>
    <b:InternetSiteTitle>Study International</b:InternetSiteTitle>
    <b:Year>2018</b:Year>
    <b:URL>https://www.studyinternational.com/news/why-its-so-crucial-international-students-dont-skip-classes/</b:URL>
    <b:RefOrder>15</b:RefOrder>
  </b:Source>
  <b:Source>
    <b:Tag>Els10</b:Tag>
    <b:SourceType>InternetSite</b:SourceType>
    <b:Guid>{2D81CE45-7EDF-4F19-8236-8E5ADD6253DA}</b:Guid>
    <b:Author>
      <b:Author>
        <b:Corporate>Elsevier</b:Corporate>
      </b:Author>
    </b:Author>
    <b:Title>Why Are Men More Susceptible to Alcoholism?</b:Title>
    <b:InternetSiteTitle>Elsevier</b:InternetSiteTitle>
    <b:Year>2010</b:Year>
    <b:URL>https://www.elsevier.com/about/press-releases/research-and-journals/why-are-men-more-susceptible-to-alcoholism</b:URL>
    <b:RefOrder>28</b:RefOrder>
  </b:Source>
  <b:Source>
    <b:Tag>New</b:Tag>
    <b:SourceType>InternetSite</b:SourceType>
    <b:Guid>{47EB844B-7E7C-403E-87D8-D90952810919}</b:Guid>
    <b:Author>
      <b:Author>
        <b:Corporate>Newport Institute</b:Corporate>
      </b:Author>
    </b:Author>
    <b:Title>The Latest Research on Young Men and Binge Drinking</b:Title>
    <b:InternetSiteTitle>Newport Institute</b:InternetSiteTitle>
    <b:URL>https://www.newportinstitute.com/resources/treatment/young-men-and-binge-drinking/</b:URL>
    <b:RefOrder>27</b:RefOrder>
  </b:Source>
  <b:Source>
    <b:Tag>Kat211</b:Tag>
    <b:SourceType>InternetSite</b:SourceType>
    <b:Guid>{3EB29315-C89E-4888-8A0F-E2AD43E9849A}</b:Guid>
    <b:Author>
      <b:Author>
        <b:NameList>
          <b:Person>
            <b:Last>Smith</b:Last>
            <b:First>Kathleen</b:First>
          </b:Person>
        </b:NameList>
      </b:Author>
    </b:Author>
    <b:Title>Binge Drinking: What It Is And What You Can Do</b:Title>
    <b:InternetSiteTitle>Psycom</b:InternetSiteTitle>
    <b:Year>2021</b:Year>
    <b:URL>https://www.psycom.net/binge-drinking</b:URL>
    <b:RefOrder>26</b:RefOrder>
  </b:Source>
  <b:Source>
    <b:Tag>Bro</b:Tag>
    <b:SourceType>InternetSite</b:SourceType>
    <b:Guid>{234BB191-EFC3-4A4A-BE2F-87E24EC98E67}</b:Guid>
    <b:Author>
      <b:Author>
        <b:Corporate>Brown University</b:Corporate>
      </b:Author>
    </b:Author>
    <b:Title>Interactive Classroom Activities</b:Title>
    <b:InternetSiteTitle>Brown University</b:InternetSiteTitle>
    <b:URL>https://www.brown.edu/sheridan/teaching-learning-resources/teaching-resources/classroom-practices/active-learning/interactive</b:URL>
    <b:RefOrder>21</b:RefOrder>
  </b:Source>
  <b:Source>
    <b:Tag>Hei06</b:Tag>
    <b:SourceType>InternetSite</b:SourceType>
    <b:Guid>{D530FFD6-76F7-48BD-AB74-826CBAFBF67F}</b:Guid>
    <b:Author>
      <b:Author>
        <b:NameList>
          <b:Person>
            <b:Last>Lujan</b:Last>
            <b:First>Heidi</b:First>
            <b:Middle>L.</b:Middle>
          </b:Person>
          <b:Person>
            <b:Last>DiCarlo</b:Last>
            <b:First>Stephen</b:First>
            <b:Middle>E.</b:Middle>
          </b:Person>
        </b:NameList>
      </b:Author>
    </b:Author>
    <b:Title>Too much teaching, not enough learning: what is the solution?</b:Title>
    <b:InternetSiteTitle>American Physiological Society Journals</b:InternetSiteTitle>
    <b:Year>2006</b:Year>
    <b:URL>https://journals.physiology.org/doi/full/10.1152/advan.00061.2005</b:URL>
    <b:RefOrder>22</b:RefOrder>
  </b:Source>
  <b:Source>
    <b:Tag>Cen</b:Tag>
    <b:SourceType>InternetSite</b:SourceType>
    <b:Guid>{DC7E27FC-111A-415C-A01B-CCAF540050E7}</b:Guid>
    <b:Author>
      <b:Author>
        <b:Corporate>University of Waterloo</b:Corporate>
      </b:Author>
    </b:Author>
    <b:Title>Lecturing Effectively</b:Title>
    <b:InternetSiteTitle>University of Waterloo</b:InternetSiteTitle>
    <b:URL>https://uwaterloo.ca/centre-for-teaching-excellence/teaching-resources/teaching-tips/lecturing-and-presenting/delivery/lecturing-effectively-university</b:URL>
    <b:RefOrder>20</b:RefOrder>
  </b:Source>
  <b:Source>
    <b:Tag>Ken19</b:Tag>
    <b:SourceType>InternetSite</b:SourceType>
    <b:Guid>{EC4079C5-EFDF-4CDE-A638-577DBD317274}</b:Guid>
    <b:Author>
      <b:Author>
        <b:Corporate>Kenya News Agency</b:Corporate>
      </b:Author>
    </b:Author>
    <b:Title>Do Not Rush Over The Syllabus Just For The Sake Of It, Teachers Warned</b:Title>
    <b:InternetSiteTitle>Kenya News</b:InternetSiteTitle>
    <b:Year>2019</b:Year>
    <b:URL>https://www.kenyanews.go.ke/do-not-rush-over-the-syllabus-just-for-the-sake-of-it-teachers-warned/</b:URL>
    <b:RefOrder>23</b:RefOrder>
  </b:Source>
  <b:Source>
    <b:Tag>And1</b:Tag>
    <b:SourceType>InternetSite</b:SourceType>
    <b:Guid>{35683EB2-D4FE-461C-A4FC-F6AD8E626800}</b:Guid>
    <b:Author>
      <b:Author>
        <b:NameList>
          <b:Person>
            <b:Last>Alcid</b:Last>
            <b:First>Andrea</b:First>
          </b:Person>
        </b:NameList>
      </b:Author>
    </b:Author>
    <b:Title>What You Need to Know About the Pass/Fail Grading System</b:Title>
    <b:InternetSiteTitle>Colleges of Distinction</b:InternetSiteTitle>
    <b:URL>https://collegesofdistinction.com/advice/what-you-need-to-know-about-the-pass-fail-grading-system/</b:URL>
    <b:RefOrder>24</b:RefOrder>
  </b:Source>
  <b:Source>
    <b:Tag>DrK</b:Tag>
    <b:SourceType>InternetSite</b:SourceType>
    <b:Guid>{9BED13C9-C713-448C-8909-D16D389FA9B3}</b:Guid>
    <b:Author>
      <b:Author>
        <b:NameList>
          <b:Person>
            <b:Last>Meier</b:Last>
            <b:First>Dr.</b:First>
            <b:Middle>Kelly S.</b:Middle>
          </b:Person>
        </b:NameList>
      </b:Author>
    </b:Author>
    <b:Title>What Courses Do You Take in the First Two Years of College?</b:Title>
    <b:InternetSiteTitle>Seattlepi</b:InternetSiteTitle>
    <b:URL>https://education.seattlepi.com/average-years-earn-bachelors-degree-3115.html</b:URL>
    <b:RefOrder>17</b:RefOrder>
  </b:Source>
  <b:Source>
    <b:Tag>Aly11</b:Tag>
    <b:SourceType>InternetSite</b:SourceType>
    <b:Guid>{D7419A64-1474-44ED-BA1F-6073A8C6B094}</b:Guid>
    <b:Author>
      <b:Author>
        <b:NameList>
          <b:Person>
            <b:Last>Pracz</b:Last>
            <b:First>Alyssa</b:First>
          </b:Person>
        </b:NameList>
      </b:Author>
    </b:Author>
    <b:Title>General education courses are a waste of time and money</b:Title>
    <b:InternetSiteTitle>Northern Star</b:InternetSiteTitle>
    <b:Year>2011</b:Year>
    <b:URL>https://northernstar.info/48459/opinion/opinion-columnists/general-education-courses-are-a-waste-of-time-and-money/</b:URL>
    <b:RefOrder>18</b:RefOrder>
  </b:Source>
  <b:Source>
    <b:Tag>Uni21</b:Tag>
    <b:SourceType>InternetSite</b:SourceType>
    <b:Guid>{F637227E-0577-456A-A40E-6DC3E7B77173}</b:Guid>
    <b:Author>
      <b:Author>
        <b:Corporate>University of Southern California</b:Corporate>
      </b:Author>
    </b:Author>
    <b:Title>Can I take a GE course as Pass/No Pass if I have already received an NP in a GE course?</b:Title>
    <b:InternetSiteTitle>University of Southern California</b:InternetSiteTitle>
    <b:Year>2021</b:Year>
    <b:URL>https://ask.usc.edu/app/answers/detail/a_id/593/~/can-i-take-a-ge-course-as-pass%2Fno-pass-if-i-have-already-received-an-np-in-a-ge</b:URL>
    <b:RefOrder>19</b:RefOrder>
  </b:Source>
  <b:Source>
    <b:Tag>Olg17</b:Tag>
    <b:SourceType>InternetSite</b:SourceType>
    <b:Guid>{93296F96-3CCF-4466-BBD2-58EDD7B8CE97}</b:Guid>
    <b:Author>
      <b:Author>
        <b:NameList>
          <b:Person>
            <b:Last>Khazan</b:Last>
            <b:First>Olga</b:First>
          </b:Person>
        </b:NameList>
      </b:Author>
    </b:Author>
    <b:Title>Even Small Amounts of Alcohol Impair Memory</b:Title>
    <b:InternetSiteTitle>The Atlantic</b:InternetSiteTitle>
    <b:Year>2017</b:Year>
    <b:URL>https://www.theatlantic.com/health/archive/2017/12/even-small-amounts-of-alcohol-impair-memory/548474/</b:URL>
    <b:RefOrder>61</b:RefOrder>
  </b:Source>
  <b:Source>
    <b:Tag>Rac19</b:Tag>
    <b:SourceType>InternetSite</b:SourceType>
    <b:Guid>{80EE30FA-CE32-431A-9FFA-ED05435DEF73}</b:Guid>
    <b:Author>
      <b:Author>
        <b:NameList>
          <b:Person>
            <b:Last>Nall</b:Last>
            <b:First>Rachel</b:First>
          </b:Person>
        </b:NameList>
      </b:Author>
    </b:Author>
    <b:Title>Alcohol and memory loss</b:Title>
    <b:InternetSiteTitle>Healthline</b:InternetSiteTitle>
    <b:Year>2019</b:Year>
    <b:URL>https://www.healthline.com/health/alcoholism/alcohol-and-memory-loss#:~:text=Alcohol%20affects%20short%2Dterm%20memory,term%20memory%20loss%20can%20occur.</b:URL>
    <b:RefOrder>63</b:RefOrder>
  </b:Source>
  <b:Source>
    <b:Tag>Ike17</b:Tag>
    <b:SourceType>InternetSite</b:SourceType>
    <b:Guid>{DFBEFFE4-810B-4EA9-BF3C-788AD9676C2D}</b:Guid>
    <b:Author>
      <b:Author>
        <b:NameList>
          <b:Person>
            <b:Last>Swetlitz</b:Last>
            <b:First>Ike</b:First>
          </b:Person>
        </b:NameList>
      </b:Author>
    </b:Author>
    <b:Title>Even a Moderate Amount of Drinking Could Cause Brain Decline</b:Title>
    <b:InternetSiteTitle>Scientific American</b:InternetSiteTitle>
    <b:Year>2017</b:Year>
    <b:URL>https://www.scientificamerican.com/article/even-a-moderate-amount-of-drinking-could-cause-brain-decline/#:~:text=In%20essence%2C%20%E2%80%9Cthe%20more%20people,the%20size%20of%20the%20hippocampus.</b:URL>
    <b:RefOrder>64</b:RefOrder>
  </b:Source>
  <b:Source>
    <b:Tag>Cat</b:Tag>
    <b:SourceType>InternetSite</b:SourceType>
    <b:Guid>{5AE4CDD6-EE15-4F77-963D-3C63F0C9A0EA}</b:Guid>
    <b:Author>
      <b:Author>
        <b:NameList>
          <b:Person>
            <b:Last>Cathy</b:Last>
          </b:Person>
        </b:NameList>
      </b:Author>
    </b:Author>
    <b:Title>If I Drink 3 Ounces Of Vodka, How Much Liquor Is That?</b:Title>
    <b:InternetSiteTitle>BlackTailNYC</b:InternetSiteTitle>
    <b:URL>https://blacktailnyc.com/if-i-drink-3-ounces-of-vodka-how-much-liquor-is-that/#:~:text=If%20you%20want%20to%20get,I'm%20still%20not%20intoxicated.</b:URL>
    <b:RefOrder>62</b:RefOrder>
  </b:Source>
  <b:Source>
    <b:Tag>Uni4</b:Tag>
    <b:SourceType>InternetSite</b:SourceType>
    <b:Guid>{FFEFC09F-BEDA-41C8-9CDC-47EC14E0CA3F}</b:Guid>
    <b:Author>
      <b:Author>
        <b:Corporate>University of Wisconsin-Madison</b:Corporate>
      </b:Author>
    </b:Author>
    <b:Title>Couple/Partner Counseling</b:Title>
    <b:InternetSiteTitle>University of Wisconsin-Madison</b:InternetSiteTitle>
    <b:URL>https://www.uhs.wisc.edu/mental-health/couple-partner/</b:URL>
    <b:RefOrder>57</b:RefOrder>
  </b:Source>
  <b:Source>
    <b:Tag>Duk</b:Tag>
    <b:SourceType>InternetSite</b:SourceType>
    <b:Guid>{A6DB1E93-1A33-4ABA-B0D7-D0350B59BC89}</b:Guid>
    <b:Author>
      <b:Author>
        <b:Corporate>Duke Student Affairs</b:Corporate>
      </b:Author>
    </b:Author>
    <b:Title>COUPLES COUNSELING</b:Title>
    <b:InternetSiteTitle>Duke Student Affairs</b:InternetSiteTitle>
    <b:URL>https://studentaffairs.duke.edu/caps/how-we-can-help/couples-counseling</b:URL>
    <b:RefOrder>58</b:RefOrder>
  </b:Source>
  <b:Source>
    <b:Tag>Lea16</b:Tag>
    <b:SourceType>InternetSite</b:SourceType>
    <b:Guid>{ABB89873-9A0E-4C71-AE35-B4504A0F6B9C}</b:Guid>
    <b:Author>
      <b:Author>
        <b:NameList>
          <b:Person>
            <b:Last>Emery</b:Last>
            <b:First>Lea</b:First>
            <b:Middle>Rose</b:Middle>
          </b:Person>
        </b:NameList>
      </b:Author>
    </b:Author>
    <b:Title>7 Habits Of Happy Long-Distance Couples</b:Title>
    <b:InternetSiteTitle>Bustle</b:InternetSiteTitle>
    <b:Year>2016</b:Year>
    <b:URL>https://www.bustle.com/articles/172408-7-habits-of-couples-in-successful-long-distance-relationships</b:URL>
    <b:RefOrder>59</b:RefOrder>
  </b:Source>
  <b:Source>
    <b:Tag>DrE19</b:Tag>
    <b:SourceType>InternetSite</b:SourceType>
    <b:Guid>{3E59893A-2AEC-429D-A1A1-3F76676D8763}</b:Guid>
    <b:Author>
      <b:Author>
        <b:NameList>
          <b:Person>
            <b:Last>Terrighena</b:Last>
            <b:First>Dr.</b:First>
            <b:Middle>Esslin</b:Middle>
          </b:Person>
        </b:NameList>
      </b:Author>
    </b:Author>
    <b:Title>Couple Therapy – A Last Resort?</b:Title>
    <b:InternetSiteTitle>Mind-Balance</b:InternetSiteTitle>
    <b:Year>2019</b:Year>
    <b:URL>https://www.mind-balance.org/post/couple-therapy-a-last-resort</b:URL>
    <b:RefOrder>60</b:RefOrder>
  </b:Source>
  <b:Source>
    <b:Tag>Uni5</b:Tag>
    <b:SourceType>InternetSite</b:SourceType>
    <b:Guid>{324C36F0-C3C6-4A23-B19C-08F38F5B4845}</b:Guid>
    <b:Author>
      <b:Author>
        <b:Corporate>University Counseling Service</b:Corporate>
      </b:Author>
    </b:Author>
    <b:Title>Relationship Therapy</b:Title>
    <b:InternetSiteTitle>University Counseling Service</b:InternetSiteTitle>
    <b:URL>https://counseling.uiowa.edu/services/couple-or-relationship-counseling/</b:URL>
    <b:RefOrder>56</b:RefOrder>
  </b:Source>
  <b:Source>
    <b:Tag>Ber11</b:Tag>
    <b:SourceType>InternetSite</b:SourceType>
    <b:Guid>{08AB0DB2-ABC6-4093-B826-FE082828E483}</b:Guid>
    <b:Author>
      <b:Author>
        <b:NameList>
          <b:Person>
            <b:Last>Bernales</b:Last>
            <b:First>Alma</b:First>
            <b:Middle>Mae J.</b:Middle>
          </b:Person>
          <b:Person>
            <b:Last>Tanongon</b:Last>
            <b:First>Crina</b:First>
          </b:Person>
          <b:Person>
            <b:Last>Colonia</b:Last>
            <b:First>Fretzy</b:First>
          </b:Person>
        </b:NameList>
      </b:Author>
    </b:Author>
    <b:Title>The Effects of Romantic Relationships on the AcademicPerformance of University of the Philippines</b:Title>
    <b:InternetSiteTitle>Academia</b:InternetSiteTitle>
    <b:Year>2011</b:Year>
    <b:URL>https://www.academia.edu/7736954/The_Effects_of_Romantic_Relationships_on_the_Academic_Performance_of_University_of_the_Philippines_Cebu_College_Students_ACKNOWLEDGMENTS</b:URL>
    <b:City>Lahug</b:City>
    <b:Department>Humanities Division</b:Department>
    <b:Institution>University of the Philippines Cebu College</b:Institution>
    <b:Publisher>Academia</b:Publisher>
    <b:Pages>38</b:Pages>
    <b:RefOrder>50</b:RefOrder>
  </b:Source>
  <b:Source>
    <b:Tag>Mat03</b:Tag>
    <b:SourceType>InternetSite</b:SourceType>
    <b:Guid>{5439CBD6-6A0B-4CAA-8B65-5621AF7E8266}</b:Guid>
    <b:Author>
      <b:Author>
        <b:NameList>
          <b:Person>
            <b:Last>Kopfler</b:Last>
            <b:First>Matthew</b:First>
            <b:Middle>E.</b:Middle>
          </b:Person>
        </b:NameList>
      </b:Author>
    </b:Author>
    <b:Title>Effects of Romantic Relationships on Academic Performance</b:Title>
    <b:InternetSiteTitle>National Undergraduate Research Clearinghouse</b:InternetSiteTitle>
    <b:Year>2022</b:Year>
    <b:URL>http://www.webclearinghouse.net/volume/6/KOPFLER-EffectsofR.php</b:URL>
    <b:RefOrder>53</b:RefOrder>
  </b:Source>
  <b:Source>
    <b:Tag>Eli21</b:Tag>
    <b:SourceType>InternetSite</b:SourceType>
    <b:Guid>{BDBCD91D-828C-41FD-8086-6A7D5F66AC0E}</b:Guid>
    <b:Author>
      <b:Author>
        <b:NameList>
          <b:Person>
            <b:Last>Scott</b:Last>
            <b:First>Elizabeth</b:First>
          </b:Person>
        </b:NameList>
      </b:Author>
    </b:Author>
    <b:Title>How Stress Works With and Against Your Memory</b:Title>
    <b:InternetSiteTitle>Verywell Mind</b:InternetSiteTitle>
    <b:Year>2021</b:Year>
    <b:URL>https://www.verywellmind.com/stress-and-your-memory-4158323#:~:text=Stress%20and%20Memory&amp;text=When%20stressed%2C%20people%20have%20a,memories%20we%20form%20as%20well.</b:URL>
    <b:RefOrder>54</b:RefOrder>
  </b:Source>
  <b:Source>
    <b:Tag>Cen1</b:Tag>
    <b:SourceType>InternetSite</b:SourceType>
    <b:Guid>{B817D22E-F1F4-4FF5-AAC0-1360B7E334A0}</b:Guid>
    <b:Author>
      <b:Author>
        <b:Corporate>Centre for Studies on Human Stress</b:Corporate>
      </b:Author>
    </b:Author>
    <b:Title>IS YOUR MEMORY AFFECTED BY STRESS?</b:Title>
    <b:InternetSiteTitle>Human Stress</b:InternetSiteTitle>
    <b:URL>https://humanstress.ca/stress/effects-of-stress-on-memory/is-your-memory-affected-by-stress/</b:URL>
    <b:RefOrder>55</b:RefOrder>
  </b:Source>
  <b:Source>
    <b:Tag>Jes171</b:Tag>
    <b:SourceType>InternetSite</b:SourceType>
    <b:Guid>{95FC2380-4BA6-4BC3-AFC0-FC814260FDB4}</b:Guid>
    <b:Author>
      <b:Author>
        <b:NameList>
          <b:Person>
            <b:Last>Kadel</b:Last>
            <b:First>Jess</b:First>
          </b:Person>
        </b:NameList>
      </b:Author>
    </b:Author>
    <b:Title>Being Single at University Vs. Being in A Relationship</b:Title>
    <b:InternetSiteTitle>Urbanest</b:InternetSiteTitle>
    <b:Year>2017</b:Year>
    <b:URL>https://uk.urbanest.com/journal/being-single-at-university-vs-being-in-a-relationship/</b:URL>
    <b:RefOrder>51</b:RefOrder>
  </b:Source>
  <b:Source>
    <b:Tag>Uni6</b:Tag>
    <b:SourceType>InternetSite</b:SourceType>
    <b:Guid>{3B658742-09DA-44AB-89F7-972853288C33}</b:Guid>
    <b:Author>
      <b:Author>
        <b:Corporate>University of Sunderland in London</b:Corporate>
      </b:Author>
    </b:Author>
    <b:Title>Will my course get harder each year?</b:Title>
    <b:InternetSiteTitle>University of Sunderland in London</b:InternetSiteTitle>
    <b:URL>https://london.sunderland.ac.uk/faq/studying/my-course/difficulty/</b:URL>
    <b:RefOrder>52</b:RefOrder>
  </b:Source>
  <b:Source>
    <b:Tag>The15</b:Tag>
    <b:SourceType>InternetSite</b:SourceType>
    <b:Guid>{DFB22FDB-B14F-4985-B6D2-D2A346AB18F0}</b:Guid>
    <b:Author>
      <b:Author>
        <b:Corporate>The Portugal News</b:Corporate>
      </b:Author>
    </b:Author>
    <b:Title>New drinking law in force from tomorrow</b:Title>
    <b:InternetSiteTitle>The Portugal News</b:InternetSiteTitle>
    <b:Year>2015</b:Year>
    <b:URL>https://www.theportugalnews.com/news/new-drinking-law-in-force-from-tomorrow/35194</b:URL>
    <b:RefOrder>40</b:RefOrder>
  </b:Source>
  <b:Source>
    <b:Tag>Alind</b:Tag>
    <b:SourceType>DocumentFromInternetSite</b:SourceType>
    <b:Guid>{CACE51B4-CDF0-49FD-814C-152921BED7FA}</b:Guid>
    <b:Title>USING DATA MINING TO PREDICT SECONDARY SCHOOL STUDENT PERFORMANCE</b:Title>
    <b:InternetSiteTitle>Adobe Acrobat PDF</b:InternetSiteTitle>
    <b:Year>n.d.</b:Year>
    <b:URL>chrome-extension://efaidnbmnnnibpcajpcglclefindmkaj/http://www3.dsi.uminho.pt/pcortez/student.pdf</b:URL>
    <b:Author>
      <b:Author>
        <b:NameList>
          <b:Person>
            <b:Last>Silva</b:Last>
            <b:First>Alice</b:First>
          </b:Person>
          <b:Person>
            <b:Last>Cortez</b:Last>
            <b:First>Paulo</b:First>
          </b:Person>
        </b:NameList>
      </b:Author>
    </b:Author>
    <b:RefOrder>41</b:RefOrder>
  </b:Source>
  <b:Source>
    <b:Tag>Whi</b:Tag>
    <b:SourceType>InternetSite</b:SourceType>
    <b:Guid>{688388FB-782B-466F-8A89-43F0C6F150EE}</b:Guid>
    <b:Author>
      <b:Author>
        <b:NameList>
          <b:Person>
            <b:Last>Whitney</b:Last>
          </b:Person>
        </b:NameList>
      </b:Author>
    </b:Author>
    <b:Title>Your question: What is the legal age to drink alcohol in Portugal?</b:Title>
    <b:InternetSiteTitle>Sintra Portugal</b:InternetSiteTitle>
    <b:URL>https://sintraportugal.net/portugal-landmarks/your-question-what-is-the-legal-age-to-drink-alcohol-in-portugal.html</b:URL>
    <b:RefOrder>42</b:RefOrder>
  </b:Source>
  <b:Source>
    <b:Tag>Eur22</b:Tag>
    <b:SourceType>InternetSite</b:SourceType>
    <b:Guid>{19160706-98EB-4CBC-9747-67D62A9442BA}</b:Guid>
    <b:Author>
      <b:Author>
        <b:Corporate>Eurydice</b:Corporate>
      </b:Author>
    </b:Author>
    <b:Title>Stages of the education system</b:Title>
    <b:InternetSiteTitle>European Education and Culture Executive Agency (EACEA)</b:InternetSiteTitle>
    <b:Year>2022</b:Year>
    <b:URL>https://eacea.ec.europa.eu/national-policies/eurydice/content/portugal_en#:~:text=The%20Portuguese%20education%20system%20is,15%20to%2018%20years%20old).</b:URL>
    <b:RefOrder>45</b:RefOrder>
  </b:Source>
  <b:Source>
    <b:Tag>Joc15</b:Tag>
    <b:SourceType>InternetSite</b:SourceType>
    <b:Guid>{2164A328-5939-4B03-862D-96D769F3E488}</b:Guid>
    <b:Author>
      <b:Author>
        <b:NameList>
          <b:Person>
            <b:Last>Faget</b:Last>
            <b:First>Jochen</b:First>
          </b:Person>
        </b:NameList>
      </b:Author>
    </b:Author>
    <b:Title>Portuguese debate new laws to curb drinking</b:Title>
    <b:InternetSiteTitle>DW Akademie [Dw]</b:InternetSiteTitle>
    <b:Year>2015</b:Year>
    <b:URL>https://www.dw.com/en/portuguese-debate-new-laws-to-curb-drinking/a-18403606</b:URL>
    <b:RefOrder>46</b:RefOrder>
  </b:Source>
  <b:Source>
    <b:Tag>Bra203</b:Tag>
    <b:SourceType>InternetSite</b:SourceType>
    <b:Guid>{B6D061AE-1BD3-4C81-84BA-4BD13B52790F}</b:Guid>
    <b:Author>
      <b:Author>
        <b:NameList>
          <b:Person>
            <b:Last>Busteed</b:Last>
            <b:First>Brandon</b:First>
          </b:Person>
        </b:NameList>
      </b:Author>
    </b:Author>
    <b:Title>The Largest Online Course Ever? A Surprising Answer And Timely Example</b:Title>
    <b:InternetSiteTitle>Forbes</b:InternetSiteTitle>
    <b:Year>2020</b:Year>
    <b:URL>https://www.forbes.com/sites/brandonbusteed/2020/05/23/the-largest-online-course-ever-a-surprising-answer-and-timely-example/?sh=7c0ce9a059d6</b:URL>
    <b:RefOrder>48</b:RefOrder>
  </b:Source>
  <b:Source>
    <b:Tag>Nat21</b:Tag>
    <b:SourceType>InternetSite</b:SourceType>
    <b:Guid>{72201861-5A77-4CAD-B1AC-743FB3F46966}</b:Guid>
    <b:Author>
      <b:Author>
        <b:NameList>
          <b:Person>
            <b:Last>Slivinski</b:Last>
            <b:First>Natalie</b:First>
          </b:Person>
        </b:NameList>
      </b:Author>
    </b:Author>
    <b:Title>Health Risks of Chronic Heavy Drinking</b:Title>
    <b:InternetSiteTitle>WebMD</b:InternetSiteTitle>
    <b:Year>2021</b:Year>
    <b:URL>https://www.webmd.com/mental-health/addiction/addiction-heavy-drinking</b:URL>
    <b:RefOrder>49</b:RefOrder>
  </b:Source>
  <b:Source>
    <b:Tag>NID</b:Tag>
    <b:SourceType>InternetSite</b:SourceType>
    <b:Guid>{9983FB00-4CA2-4DBD-AA11-DAEEE47020D6}</b:Guid>
    <b:Author>
      <b:Author>
        <b:Corporate>NI Direct</b:Corporate>
      </b:Author>
    </b:Author>
    <b:Title>Risky behaviour - sex</b:Title>
    <b:InternetSiteTitle>NI Direct</b:InternetSiteTitle>
    <b:URL>https://www.nidirect.gov.uk/articles/young-people-and-risks-alcohol#toc-1</b:URL>
    <b:RefOrder>44</b:RefOrder>
  </b:Source>
  <b:Source>
    <b:Tag>Bos</b:Tag>
    <b:SourceType>InternetSite</b:SourceType>
    <b:Guid>{55239129-564B-4E18-953B-382E92D4AD25}</b:Guid>
    <b:Author>
      <b:Author>
        <b:Corporate>Boston University</b:Corporate>
      </b:Author>
    </b:Author>
    <b:Title>AlcoholEdu for College</b:Title>
    <b:InternetSiteTitle>Boston University</b:InternetSiteTitle>
    <b:URL>https://www.bu.edu/shs/wellness/our-programs/substance-use-recovery/alcoholedu-for-college/</b:URL>
    <b:RefOrder>47</b:RefOrder>
  </b:Source>
  <b:Source>
    <b:Tag>Ave22</b:Tag>
    <b:SourceType>InternetSite</b:SourceType>
    <b:Guid>{C6F36477-16FF-41A8-B078-56728F66C95D}</b:Guid>
    <b:Author>
      <b:Author>
        <b:Corporate>Average Salary Survey</b:Corporate>
      </b:Author>
    </b:Author>
    <b:Title>PORTUGAL / SALARY</b:Title>
    <b:InternetSiteTitle>Average Salary Survey</b:InternetSiteTitle>
    <b:Year>2022</b:Year>
    <b:URL>https://www.averagesalarysurvey.com/portugal</b:URL>
    <b:RefOrder>70</b:RefOrder>
  </b:Source>
  <b:Source>
    <b:Tag>Uni7</b:Tag>
    <b:SourceType>InternetSite</b:SourceType>
    <b:Guid>{E5D23C79-0755-4823-B14B-07249B828E80}</b:Guid>
    <b:Author>
      <b:Author>
        <b:Corporate>University of Minnesota</b:Corporate>
      </b:Author>
    </b:Author>
    <b:Title>Can Money Buy Happiness?</b:Title>
    <b:InternetSiteTitle>Taking Charge</b:InternetSiteTitle>
    <b:URL>https://www.takingcharge.csh.umn.edu/can-money-buy-happiness</b:URL>
    <b:RefOrder>71</b:RefOrder>
  </b:Source>
  <b:Source>
    <b:Tag>Mar22</b:Tag>
    <b:SourceType>InternetSite</b:SourceType>
    <b:Guid>{C7336B1C-0CCC-4708-B4C4-E98E893FD06B}</b:Guid>
    <b:Author>
      <b:Author>
        <b:NameList>
          <b:Person>
            <b:Last>Bennett</b:Last>
            <b:First>Mark</b:First>
          </b:Person>
        </b:NameList>
      </b:Author>
    </b:Author>
    <b:Title>Masters Scholarships – A Guide for 2022</b:Title>
    <b:InternetSiteTitle>FindAMasters</b:InternetSiteTitle>
    <b:Year>2022</b:Year>
    <b:URL>https://www.findamasters.com/guides/scholarships</b:URL>
    <b:RefOrder>72</b:RefOrder>
  </b:Source>
  <b:Source>
    <b:Tag>For1</b:Tag>
    <b:SourceType>InternetSite</b:SourceType>
    <b:Guid>{DD98F21E-0B4D-4AF0-B238-A5CF457734F7}</b:Guid>
    <b:Author>
      <b:Author>
        <b:Corporate>Forigen</b:Corporate>
      </b:Author>
    </b:Author>
    <b:Title>Portugal Scholarships 2021-2022</b:Title>
    <b:InternetSiteTitle>Forigen</b:InternetSiteTitle>
    <b:URL>https://forigen.com/portugal-scholarships/</b:URL>
    <b:RefOrder>73</b:RefOrder>
  </b:Source>
  <b:Source>
    <b:Tag>Hil19</b:Tag>
    <b:SourceType>InternetSite</b:SourceType>
    <b:Guid>{A905A013-DCD2-4B94-B743-DE3B5A2F1AED}</b:Guid>
    <b:Author>
      <b:Author>
        <b:NameList>
          <b:Person>
            <b:Last>Hoffower</b:Last>
            <b:First>Hillary</b:First>
          </b:Person>
        </b:NameList>
      </b:Author>
    </b:Author>
    <b:Title>College is more expensive than it's ever been, and the 5 reasons why suggest it's only going to get worse</b:Title>
    <b:InternetSiteTitle>Business Insider</b:InternetSiteTitle>
    <b:Year> 2019</b:Year>
    <b:URL>https://www.businessinsider.com/why-is-college-so-expensive-2018-4</b:URL>
    <b:RefOrder>74</b:RefOrder>
  </b:Source>
  <b:Source>
    <b:Tag>Ela10</b:Tag>
    <b:SourceType>InternetSite</b:SourceType>
    <b:Guid>{6763E15F-4F0D-4D8C-97DE-C4A38835C71B}</b:Guid>
    <b:Author>
      <b:Author>
        <b:NameList>
          <b:Person>
            <b:Last>McArdle</b:Last>
            <b:First>Elaine</b:First>
          </b:Person>
        </b:NameList>
      </b:Author>
    </b:Author>
    <b:Title>Right on the Money</b:Title>
    <b:InternetSiteTitle>Harvard Graduate School of Education</b:InternetSiteTitle>
    <b:Year>2010</b:Year>
    <b:URL>https://www.gse.harvard.edu/news/ed/10/01/right-money</b:URL>
    <b:RefOrder>75</b:RefOrder>
  </b:Source>
  <b:Source>
    <b:Tag>CoH</b:Tag>
    <b:SourceType>InternetSite</b:SourceType>
    <b:Guid>{9023A708-5A3C-449A-8A8C-408F89042DE4}</b:Guid>
    <b:Author>
      <b:Author>
        <b:Corporate>CoHEASAP</b:Corporate>
      </b:Author>
    </b:Author>
    <b:Title>National Collegiate Alcohol Awareness Week</b:Title>
    <b:InternetSiteTitle>Coalition of Higher Education Associations Substance Abuse Prevention [CoHEASAP]</b:InternetSiteTitle>
    <b:URL>https://coheasap.myacpa.org/ncaaw/</b:URL>
    <b:RefOrder>65</b:RefOrder>
  </b:Source>
  <b:Source>
    <b:Tag>Uni19</b:Tag>
    <b:SourceType>InternetSite</b:SourceType>
    <b:Guid>{239AF532-909F-4BA7-9547-7C383DFEB921}</b:Guid>
    <b:Author>
      <b:Author>
        <b:Corporate>University of Reading</b:Corporate>
      </b:Author>
    </b:Author>
    <b:Title>'Be A Mate': our alcohol-awareness campaign</b:Title>
    <b:InternetSiteTitle>University of Reading</b:InternetSiteTitle>
    <b:Year>2019</b:Year>
    <b:URL>https://archive.reading.ac.uk/staff-news/2019/November/spsn-830471.html</b:URL>
    <b:RefOrder>66</b:RefOrder>
  </b:Source>
  <b:Source>
    <b:Tag>Tae</b:Tag>
    <b:SourceType>InternetSite</b:SourceType>
    <b:Guid>{7DCEF344-7424-480C-A4DD-D4D9B0BED803}</b:Guid>
    <b:Author>
      <b:Author>
        <b:NameList>
          <b:Person>
            <b:Last>Haahr</b:Last>
            <b:First>Tae</b:First>
          </b:Person>
        </b:NameList>
      </b:Author>
    </b:Author>
    <b:Title>Why Are Podcasts So Popular? 5 Reasons Why People Love Pods</b:Title>
    <b:InternetSiteTitle>The Podcast Host</b:InternetSiteTitle>
    <b:URL>https://www.thepodcasthost.com/mindset/why-are-podcasts-so-popular/</b:URL>
    <b:RefOrder>67</b:RefOrder>
  </b:Source>
  <b:Source>
    <b:Tag>Jea22</b:Tag>
    <b:SourceType>InternetSite</b:SourceType>
    <b:Guid>{D99F3BC5-7703-49C8-9DF4-53969D328FF5}</b:Guid>
    <b:Author>
      <b:Author>
        <b:NameList>
          <b:Person>
            <b:Last>Avelino</b:Last>
            <b:First>Jeanellie</b:First>
          </b:Person>
        </b:NameList>
      </b:Author>
    </b:Author>
    <b:Title>Benefits of Active Learning10 Benefits of Active Learning</b:Title>
    <b:InternetSiteTitle>EdApp</b:InternetSiteTitle>
    <b:Year>2022</b:Year>
    <b:URL>https://www.edapp.com/blog/benefits-of-active-learning/</b:URL>
    <b:RefOrder>68</b:RefOrder>
  </b:Source>
  <b:Source>
    <b:Tag>Imp</b:Tag>
    <b:SourceType>InternetSite</b:SourceType>
    <b:Guid>{3059C3C1-2BF9-4F56-B1F4-F6060772E0B6}</b:Guid>
    <b:Author>
      <b:Author>
        <b:Corporate>Imperial College London</b:Corporate>
      </b:Author>
    </b:Author>
    <b:Title>What is Nudge Theory?</b:Title>
    <b:InternetSiteTitle>Imperial</b:InternetSiteTitle>
    <b:URL>https://www.imperial.ac.uk/nudgeomics/about/what-is-nudge-theory/</b:URL>
    <b:RefOrder>69</b:RefOrder>
  </b:Source>
  <b:Source>
    <b:Tag>Nat06</b:Tag>
    <b:SourceType>InternetSite</b:SourceType>
    <b:Guid>{B0F16314-3846-4332-93BC-934051624CC9}</b:Guid>
    <b:Author>
      <b:Author>
        <b:Corporate>NIAAA</b:Corporate>
      </b:Author>
    </b:Author>
    <b:Title>Why Do Adolescents Drink, What Are the Risks, and How Can Underage Drinking Be Prevented?</b:Title>
    <b:InternetSiteTitle>NIAAA</b:InternetSiteTitle>
    <b:Year>2006</b:Year>
    <b:URL>https://pubs.niaaa.nih.gov/publications/AA67/AA67.htm#:~:text=Sensitivity%20and%20Tolerance%20to%20Alcohol,such%20as%20drowsiness%2C%20lack%20of</b:URL>
    <b:RefOrder>43</b:RefOrder>
  </b:Source>
  <b:Source>
    <b:Tag>Mic21</b:Tag>
    <b:SourceType>InternetSite</b:SourceType>
    <b:Guid>{39F45ACA-D730-4FBE-A204-9777409115DF}</b:Guid>
    <b:Author>
      <b:Author>
        <b:NameList>
          <b:Person>
            <b:Last>Muldoon</b:Last>
            <b:First>Michael</b:First>
          </b:Person>
        </b:NameList>
      </b:Author>
    </b:Author>
    <b:Title>The Relationship Between Peer Pressure And Addiction</b:Title>
    <b:InternetSiteTitle>Addiction Center</b:InternetSiteTitle>
    <b:Year>2021</b:Year>
    <b:URL>https://www.addictioncenter.com/addiction/peer-pressure-substance-use/</b:URL>
    <b:RefOrder>33</b:RefOrder>
  </b:Source>
  <b:Source>
    <b:Tag>Tal19</b:Tag>
    <b:SourceType>InternetSite</b:SourceType>
    <b:Guid>{9C9325A3-5162-463A-8EAD-53DB1BD9ABF0}</b:Guid>
    <b:Author>
      <b:Author>
        <b:Corporate>Talk it Out NC</b:Corporate>
      </b:Author>
    </b:Author>
    <b:Title>6 Teenage Alcohol Misuse Statistics: The Shocking Reality</b:Title>
    <b:InternetSiteTitle>Talk it Out NC</b:InternetSiteTitle>
    <b:Year>2019</b:Year>
    <b:URL>https://www.talkitoutnc.org/blogs/teenage-alcohol-abuse-statistics/</b:URL>
    <b:RefOrder>34</b:RefOrder>
  </b:Source>
  <b:Source>
    <b:Tag>Eas22</b:Tag>
    <b:SourceType>InternetSite</b:SourceType>
    <b:Guid>{7FB2EA4B-659D-49CC-A377-7549018C8070}</b:Guid>
    <b:Author>
      <b:Author>
        <b:Corporate>EasyUni</b:Corporate>
      </b:Author>
    </b:Author>
    <b:Title>5 Things To Expect When Joining Sororities or Fraternities</b:Title>
    <b:InternetSiteTitle>EasyUni</b:InternetSiteTitle>
    <b:Year>2022</b:Year>
    <b:URL>https://www.easyuni.my/en/advice/5-things-to-expect-when-joining-sororities-or-fraternities-1121/</b:URL>
    <b:RefOrder>35</b:RefOrder>
  </b:Source>
  <b:Source>
    <b:Tag>Ric212</b:Tag>
    <b:SourceType>InternetSite</b:SourceType>
    <b:Guid>{AE4480A1-1733-4C74-8A1C-8F1CA218AEAF}</b:Guid>
    <b:Author>
      <b:Author>
        <b:NameList>
          <b:Person>
            <b:Last>Morris</b:Last>
            <b:First>Richard</b:First>
          </b:Person>
        </b:NameList>
      </b:Author>
    </b:Author>
    <b:Title>The extent of Substance Abuse in College Groups</b:Title>
    <b:InternetSiteTitle>A Better Today Recovery Services</b:InternetSiteTitle>
    <b:Year>2021</b:Year>
    <b:URL>https://www.abtrs.com/news/fraternities-sororities-substance-abuse#:~:text=The%20overall%20alcohol%20consumption%20in,admitted%20to%20monthly%20binge%20drinking.</b:URL>
    <b:RefOrder>36</b:RefOrder>
  </b:Source>
  <b:Source>
    <b:Tag>Car22</b:Tag>
    <b:SourceType>InternetSite</b:SourceType>
    <b:Guid>{4B57F7A1-27FB-4201-AC82-85F5C2ECB7B9}</b:Guid>
    <b:Author>
      <b:Author>
        <b:NameList>
          <b:Person>
            <b:Last>Galbicsek</b:Last>
            <b:First>Carol</b:First>
          </b:Person>
        </b:NameList>
      </b:Author>
    </b:Author>
    <b:Title>College Alcoholism</b:Title>
    <b:InternetSiteTitle>Alcohol Rehab Guide</b:InternetSiteTitle>
    <b:Year>2022</b:Year>
    <b:URL>https://www.alcoholrehabguide.org/resources/college-alcohol-abuse/</b:URL>
    <b:RefOrder>32</b:RefOrder>
  </b:Source>
  <b:Source>
    <b:Tag>Reb22</b:Tag>
    <b:SourceType>InternetSite</b:SourceType>
    <b:Guid>{E1BA948C-7716-4473-9008-1B98BF7B74A0}</b:Guid>
    <b:Author>
      <b:Author>
        <b:NameList>
          <b:Person>
            <b:Last>Wright</b:Last>
            <b:First>Rebecca</b:First>
          </b:Person>
        </b:NameList>
      </b:Author>
    </b:Author>
    <b:Title>How can counselling help with alcoholism?</b:Title>
    <b:InternetSiteTitle>Counselling Directory</b:InternetSiteTitle>
    <b:Year>2022</b:Year>
    <b:URL>https://www.counselling-directory.org.uk/alcohol.html#causesofalcoholism</b:URL>
    <b:RefOrder>37</b:RefOrder>
  </b:Source>
  <b:Source>
    <b:Tag>Aus</b:Tag>
    <b:SourceType>InternetSite</b:SourceType>
    <b:Guid>{AC6902F4-545A-4BE1-89BD-43A9D6E49662}</b:Guid>
    <b:Author>
      <b:Author>
        <b:NameList>
          <b:Person>
            <b:Last>Carmody</b:Last>
            <b:First>Austin</b:First>
          </b:Person>
        </b:NameList>
      </b:Author>
    </b:Author>
    <b:Title>College Curfew: Everything Students Should Know</b:Title>
    <b:InternetSiteTitle>OutScholar</b:InternetSiteTitle>
    <b:URL>https://outscholar.com/college-curfew-everything-students-should-know/#:~:text=Most%20colleges%20do%20not%20enforce,at%20military%20and%20religious%20schools.</b:URL>
    <b:RefOrder>38</b:RefOrder>
  </b:Source>
  <b:Source>
    <b:Tag>Eva19</b:Tag>
    <b:SourceType>InternetSite</b:SourceType>
    <b:Guid>{4CE9F8D7-1325-473C-B523-D831D414766B}</b:Guid>
    <b:Author>
      <b:Author>
        <b:NameList>
          <b:Person>
            <b:Last>Grant</b:Last>
            <b:First>Eva</b:First>
            <b:Middle>Taylor</b:Middle>
          </b:Person>
        </b:NameList>
      </b:Author>
    </b:Author>
    <b:Title>6 Unexpected Ways Drinking During The Day Affects Your Body Differently Than At Night</b:Title>
    <b:InternetSiteTitle>Bustle</b:InternetSiteTitle>
    <b:Year>2019</b:Year>
    <b:URL>https://www.bustle.com/p/6-unexpected-ways-drinking-during-the-day-affects-your-body-differently-than-at-night-15925059</b:URL>
    <b:RefOrder>39</b:RefOrder>
  </b:Source>
  <b:Source>
    <b:Tag>Sub21</b:Tag>
    <b:SourceType>DocumentFromInternetSite</b:SourceType>
    <b:Guid>{5B7B5892-AC53-4EB1-8960-4119FB0FAACD}</b:Guid>
    <b:Title>FACTS on College Student Drinking</b:Title>
    <b:InternetSiteTitle>SAMHSA</b:InternetSiteTitle>
    <b:Year>2021</b:Year>
    <b:URL>chrome-extension://efaidnbmnnnibpcajpcglclefindmkaj/https://store.samhsa.gov/sites/default/files/SAMHSA_Digital_Download/PEP21-03-10-006.pdf</b:URL>
    <b:Author>
      <b:Author>
        <b:Corporate>Substance Abuse and Mental Health Services Administ [SAMHSA]</b:Corporate>
      </b:Author>
    </b:Author>
    <b:RefOrder>25</b:RefOrder>
  </b:Source>
  <b:Source>
    <b:Tag>Phi07</b:Tag>
    <b:SourceType>InternetSite</b:SourceType>
    <b:Guid>{4BBCDBC9-1BBC-4692-9967-B1E5F4B43129}</b:Guid>
    <b:Author>
      <b:Author>
        <b:NameList>
          <b:Person>
            <b:Last>Wood</b:Last>
            <b:First>Phillip</b:First>
            <b:Middle>K.</b:Middle>
          </b:Person>
          <b:Person>
            <b:Last>Sher</b:Last>
            <b:First>Kenneth</b:First>
            <b:Middle>J.</b:Middle>
          </b:Person>
          <b:Person>
            <b:Last>Rutledge</b:Last>
            <b:First>Patricia</b:First>
            <b:Middle>C.</b:Middle>
          </b:Person>
        </b:NameList>
      </b:Author>
    </b:Author>
    <b:Title>College Student Alcohol Consumption, Day of the Week, and Class Schedule</b:Title>
    <b:InternetSiteTitle>Wiley Online Library</b:InternetSiteTitle>
    <b:Year>2007</b:Year>
    <b:URL>https://onlinelibrary.wiley.com/doi/10.1111/j.1530-0277.2007.00402.x</b:URL>
    <b:RefOrder>30</b:RefOrder>
  </b:Source>
  <b:Source>
    <b:Tag>For211</b:Tag>
    <b:SourceType>InternetSite</b:SourceType>
    <b:Guid>{F438C852-B078-41EB-A2F9-102663540B09}</b:Guid>
    <b:Author>
      <b:Author>
        <b:Corporate>Fort Behavioral Health</b:Corporate>
      </b:Author>
    </b:Author>
    <b:Title>7 Ways Colleges Can Reduce Binge Drinking</b:Title>
    <b:InternetSiteTitle>Fort Behavioral</b:InternetSiteTitle>
    <b:Year>2021</b:Year>
    <b:URL>https://www.fortbehavioral.com/addiction-recovery-blog/7-ways-colleges-can-reduce-binge-drinking/</b:URL>
    <b:RefOrder>29</b:RefOrder>
  </b:Source>
  <b:Source>
    <b:Tag>Rob08</b:Tag>
    <b:SourceType>InternetSite</b:SourceType>
    <b:Guid>{1BE8E22E-F041-4351-B97B-218CD8729844}</b:Guid>
    <b:Author>
      <b:Author>
        <b:NameList>
          <b:Person>
            <b:Last>Preidt</b:Last>
            <b:First>Robert</b:First>
          </b:Person>
        </b:NameList>
      </b:Author>
    </b:Author>
    <b:Title>Early Friday Classes Could Cut College Drinking</b:Title>
    <b:InternetSiteTitle>ABC News</b:InternetSiteTitle>
    <b:Year>2008</b:Year>
    <b:URL>https://abcnews.go.com/Health/Healthday/story?id=4507721&amp;page=1</b:URL>
    <b:RefOrder>31</b:RefOrder>
  </b:Source>
  <b:Source>
    <b:Tag>Uni8</b:Tag>
    <b:SourceType>InternetSite</b:SourceType>
    <b:Guid>{508EA817-EA28-416B-9B99-90CAA55F667E}</b:Guid>
    <b:Author>
      <b:Author>
        <b:Corporate>University of Wisconsin</b:Corporate>
      </b:Author>
    </b:Author>
    <b:Title>Best Practices for Success: How to Maximize Your Time</b:Title>
    <b:InternetSiteTitle>Applied Computing</b:InternetSiteTitle>
    <b:URL>https://appliedcomputing.wisconsin.edu/current-students/student-services/time-management-calculator/</b:URL>
    <b:RefOrder>87</b:RefOrder>
  </b:Source>
  <b:Source>
    <b:Tag>Don21</b:Tag>
    <b:SourceType>InternetSite</b:SourceType>
    <b:Guid>{5E778611-79FA-41F0-A734-050144E6C640}</b:Guid>
    <b:Author>
      <b:Author>
        <b:NameList>
          <b:Person>
            <b:Last>McGee-Thompson</b:Last>
            <b:First>Donna</b:First>
          </b:Person>
        </b:NameList>
      </b:Author>
    </b:Author>
    <b:Title>How to study efficiently and effectively</b:Title>
    <b:InternetSiteTitle>Simon Fraser University</b:InternetSiteTitle>
    <b:Year>2021</b:Year>
    <b:URL>https://www.lib.sfu.ca/about/branches-depts/slc/learning/exam-prep/efficient-effective-study</b:URL>
    <b:RefOrder>88</b:RefOrder>
  </b:Source>
  <b:Source>
    <b:Tag>Blu1</b:Tag>
    <b:SourceType>InternetSite</b:SourceType>
    <b:Guid>{74926CCA-1354-4165-9BE0-FBDA83630CDC}</b:Guid>
    <b:Author>
      <b:Author>
        <b:Corporate>Blutick</b:Corporate>
      </b:Author>
    </b:Author>
    <b:Title>Why Do People Find Maths So Hard?</b:Title>
    <b:InternetSiteTitle>Blutick</b:InternetSiteTitle>
    <b:URL>https://blutick.com/why-do-people-find-maths-so-hard/</b:URL>
    <b:RefOrder>89</b:RefOrder>
  </b:Source>
  <b:Source>
    <b:Tag>Die19</b:Tag>
    <b:SourceType>InternetSite</b:SourceType>
    <b:Guid>{DA8DF9E7-4510-4F28-90A1-45CF17D037C4}</b:Guid>
    <b:Author>
      <b:Author>
        <b:NameList>
          <b:Person>
            <b:Last>Santos</b:Last>
            <b:First>Diego</b:First>
          </b:Person>
        </b:NameList>
      </b:Author>
    </b:Author>
    <b:Title>How to Study Maths: 7 Tips for Solving Maths Problems</b:Title>
    <b:InternetSiteTitle>GoConqr</b:InternetSiteTitle>
    <b:Year>2019</b:Year>
    <b:URL>https://www.goconqr.com/en/examtime/blog/how-to-study-maths/</b:URL>
    <b:RefOrder>90</b:RefOrder>
  </b:Source>
  <b:Source>
    <b:Tag>Gra18</b:Tag>
    <b:SourceType>InternetSite</b:SourceType>
    <b:Guid>{5BBC9BD7-6339-48D7-B2F8-55FD05E1EF57}</b:Guid>
    <b:Author>
      <b:Author>
        <b:NameList>
          <b:Person>
            <b:Last>Bird</b:Last>
            <b:First>Grace</b:First>
          </b:Person>
        </b:NameList>
      </b:Author>
    </b:Author>
    <b:Title>The Impact of Parents' Education Levels</b:Title>
    <b:InternetSiteTitle>Inside Higher Ed</b:InternetSiteTitle>
    <b:Year>2018</b:Year>
    <b:URL>https://www.insidehighered.com/news/2018/02/08/students-postsecondary-education-arcs-affected-parents-college-backgrounds-study#:~:text=One%2Dthird%20of%20first%2Dgeneration,percent%20of%20first%2Dgeneration%20students.</b:URL>
    <b:RefOrder>76</b:RefOrder>
  </b:Source>
  <b:Source>
    <b:Tag>Lam21</b:Tag>
    <b:SourceType>InternetSite</b:SourceType>
    <b:Guid>{2B0DCD3B-C965-4AB5-9B67-26298868207E}</b:Guid>
    <b:Author>
      <b:Author>
        <b:Corporate>Lamar University</b:Corporate>
      </b:Author>
    </b:Author>
    <b:Title>Correlation Between Parents’ Education Level and Children’s Success</b:Title>
    <b:InternetSiteTitle>Lamar University</b:InternetSiteTitle>
    <b:Year>2021</b:Year>
    <b:URL>https://degree.lamar.edu/articles/undergraduate/parents-education-level-and-childrens-success/#:~:text=The%20findings%20suggest%20that%20people,to%20pursue%20their%20desired%20career.</b:URL>
    <b:RefOrder>77</b:RefOrder>
  </b:Source>
  <b:Source>
    <b:Tag>Nor171</b:Tag>
    <b:SourceType>DocumentFromInternetSite</b:SourceType>
    <b:Guid>{FEBE8CE1-704B-4CEB-A838-E75C191D22A7}</b:Guid>
    <b:Author>
      <b:Author>
        <b:NameList>
          <b:Person>
            <b:Last>Bakar</b:Last>
            <b:First>Norsuhaily</b:First>
            <b:Middle>Abu</b:Middle>
          </b:Person>
          <b:Person>
            <b:Last>Mamat</b:Last>
            <b:First>Ibrahim</b:First>
          </b:Person>
          <b:Person>
            <b:Last>Ibrahim</b:Last>
            <b:First>Mudassir</b:First>
          </b:Person>
        </b:NameList>
      </b:Author>
    </b:Author>
    <b:Title>Influence of Parental Education on Academic Performance of Secondary School Students in Kuala Terengganu</b:Title>
    <b:Year>2017</b:Year>
    <b:URL>chrome-extension://efaidnbmnnnibpcajpcglclefindmkaj/https://hrmars.com/papers_submitted/3230/Influence_of_Parental_Education_on_Academic_Performance_of_Secondary_School_Students_in_Kuala_Terengganu.pdf</b:URL>
    <b:InternetSiteTitle>Human Resource Management Academic Research Society [HRMARS]</b:InternetSiteTitle>
    <b:RefOrder>79</b:RefOrder>
  </b:Source>
  <b:Source>
    <b:Tag>Rai21</b:Tag>
    <b:SourceType>DocumentFromInternetSite</b:SourceType>
    <b:Guid>{8C8CF341-DD85-43F4-B677-32DF330DA6E5}</b:Guid>
    <b:Author>
      <b:Author>
        <b:Corporate>Raising Children</b:Corporate>
      </b:Author>
    </b:Author>
    <b:Title>Your influence on pre-teens and teenagers</b:Title>
    <b:InternetSiteTitle>Raising Children</b:InternetSiteTitle>
    <b:Year>2021</b:Year>
    <b:URL>https://raisingchildren.net.au/pre-teens/behaviour/encouraging-good-behaviour/being-a-role-model#:~:text=As%20a%20parent%2C%20you%20influence,value%20your%20opinion%20and%20support.</b:URL>
    <b:RefOrder>78</b:RefOrder>
  </b:Source>
  <b:Source>
    <b:Tag>Cle</b:Tag>
    <b:SourceType>InternetSite</b:SourceType>
    <b:Guid>{575476F6-CA07-47F8-80FD-C792B909969D}</b:Guid>
    <b:Author>
      <b:Author>
        <b:NameList>
          <b:Person>
            <b:Last>Cleare</b:Last>
            <b:First>Anita</b:First>
          </b:Person>
        </b:NameList>
      </b:Author>
    </b:Author>
    <b:Title>Thinking Parenting Blog</b:Title>
    <b:InternetSiteTitle>Anita Cleare</b:InternetSiteTitle>
    <b:URL>https://anitacleare.co.uk/importance-of-listening-to-children/</b:URL>
    <b:RefOrder>83</b:RefOrder>
  </b:Source>
  <b:Source>
    <b:Tag>Par20</b:Tag>
    <b:SourceType>InternetSite</b:SourceType>
    <b:Guid>{EB207972-95AC-4ED6-861C-4149B2C92534}</b:Guid>
    <b:Author>
      <b:Author>
        <b:Corporate>Parents</b:Corporate>
      </b:Author>
    </b:Author>
    <b:Title>How to Be an Effective Listener For Your Child</b:Title>
    <b:InternetSiteTitle>Parents</b:InternetSiteTitle>
    <b:Year>2020</b:Year>
    <b:URL>https://www.parents.com/parenting/better-parenting/i-went-to-a-birthday-party-during-my-miscarriage-and-realized-i-had-to-stop-trying-to-do-it-all-as-a-mom/</b:URL>
    <b:RefOrder>82</b:RefOrder>
  </b:Source>
  <b:Source>
    <b:Tag>Dan21</b:Tag>
    <b:SourceType>InternetSite</b:SourceType>
    <b:Guid>{CB6369F7-5F35-4B5C-9BCE-30658CF1EF85}</b:Guid>
    <b:Author>
      <b:Author>
        <b:NameList>
          <b:Person>
            <b:Last>Moorhouse</b:Last>
            <b:First>Dan</b:First>
          </b:Person>
        </b:NameList>
      </b:Author>
    </b:Author>
    <b:Title>Preparing for College: Getting into the Right Mindset</b:Title>
    <b:InternetSiteTitle>School History</b:InternetSiteTitle>
    <b:Year>2021</b:Year>
    <b:URL>https://schoolshistory.org.uk/topics/preparing-for-college-getting-into-the-right-mindset/</b:URL>
    <b:RefOrder>80</b:RefOrder>
  </b:Source>
  <b:Source>
    <b:Tag>Hea19</b:Tag>
    <b:SourceType>InternetSite</b:SourceType>
    <b:Guid>{9213F824-AECA-4737-BBD2-26CC2DF05243}</b:Guid>
    <b:Author>
      <b:Author>
        <b:Corporate>Head to Health</b:Corporate>
      </b:Author>
    </b:Author>
    <b:Title>Overview</b:Title>
    <b:InternetSiteTitle>Head to Health</b:InternetSiteTitle>
    <b:Year>2019</b:Year>
    <b:URL>https://www.headtohealth.gov.au/meaningful-life/purposeful-activity/hobbies#:~:text=Spending%20time%20on%20an%20activity,feel%20happier%20and%20more%20relaxed.</b:URL>
    <b:RefOrder>85</b:RefOrder>
  </b:Source>
  <b:Source>
    <b:Tag>Hea20</b:Tag>
    <b:SourceType>InternetSite</b:SourceType>
    <b:Guid>{8A19BF93-F53D-42C8-AFAF-AF9BD9A81A8D}</b:Guid>
    <b:Author>
      <b:Author>
        <b:Corporate>Health Direct</b:Corporate>
      </b:Author>
    </b:Author>
    <b:Title>Benefits of exercise</b:Title>
    <b:InternetSiteTitle>Health Direct</b:InternetSiteTitle>
    <b:Year>2020</b:Year>
    <b:URL>https://www.healthdirect.gov.au/exercise-and-mental-health#:~:text=Mental%20health%20benefits%20of%20exercise,in%20touch%20with%20other%20people.</b:URL>
    <b:RefOrder>84</b:RefOrder>
  </b:Source>
  <b:Source>
    <b:Tag>Can</b:Tag>
    <b:SourceType>InternetSite</b:SourceType>
    <b:Guid>{BBEE88FA-59D6-4861-BEDA-6B8834B7D6D4}</b:Guid>
    <b:Author>
      <b:Author>
        <b:Corporate>Canadian Mental Health Association Toronto [CMHA Toronto]</b:Corporate>
      </b:Author>
    </b:Author>
    <b:Title>Benefits of Good Mental Health</b:Title>
    <b:InternetSiteTitle>CMHA Toronto</b:InternetSiteTitle>
    <b:URL>https://toronto.cmha.ca/documents/benefits-of-good-mental-health/</b:URL>
    <b:RefOrder>86</b:RefOrder>
  </b:Source>
  <b:Source>
    <b:Tag>Gen17</b:Tag>
    <b:SourceType>InternetSite</b:SourceType>
    <b:Guid>{791D2B6D-D674-4BA7-B3EE-ED912C621D0A}</b:Guid>
    <b:Author>
      <b:Author>
        <b:NameList>
          <b:Person>
            <b:Last>Beresin</b:Last>
            <b:First>Gene</b:First>
          </b:Person>
          <b:Person>
            <b:Last>Schlozman</b:Last>
            <b:First>Steven</b:First>
          </b:Person>
          <b:Person>
            <b:Last>Abdu-Glass</b:Last>
            <b:First>Eliza</b:First>
          </b:Person>
        </b:NameList>
      </b:Author>
    </b:Author>
    <b:Title>The College Mental Health Crisis: A Call for Cultural Change – Part 2</b:Title>
    <b:InternetSiteTitle>Clay Center for Young Healthy Minds</b:InternetSiteTitle>
    <b:Year>2017</b:Year>
    <b:URL>https://www.mghclaycenter.org/parenting-concerns/college-mental-health-crisis-call-cultural-change-part-2/#:~:text=Mental%20health%20issues%20are%20increasingly,depressed%20that%20they%20had%20trouble</b:URL>
    <b:RefOrder>81</b:RefOrder>
  </b:Source>
  <b:Source>
    <b:Tag>Ric19</b:Tag>
    <b:SourceType>InternetSite</b:SourceType>
    <b:Guid>{968D12E3-E12A-495F-9068-A67F534417D7}</b:Guid>
    <b:Author>
      <b:Author>
        <b:NameList>
          <b:Person>
            <b:Last>Florida</b:Last>
            <b:First>Richard</b:First>
          </b:Person>
        </b:NameList>
      </b:Author>
    </b:Author>
    <b:Title>Long School Commutes Are Terrible for Kids</b:Title>
    <b:InternetSiteTitle>Bloomberg</b:InternetSiteTitle>
    <b:Year>2019</b:Year>
    <b:URL>https://www.bloomberg.com/news/articles/2019-05-07/how-distance-to-school-affects-student-well-being</b:URL>
    <b:RefOrder>104</b:RefOrder>
  </b:Source>
  <b:Source>
    <b:Tag>Bru20</b:Tag>
    <b:SourceType>InternetSite</b:SourceType>
    <b:Guid>{F3A6BD6B-7C6B-43A4-B9B5-7C52BF5A2E18}</b:Guid>
    <b:Author>
      <b:Author>
        <b:NameList>
          <b:Person>
            <b:Last>Nazario</b:Last>
            <b:First>Brunilda</b:First>
          </b:Person>
        </b:NameList>
      </b:Author>
    </b:Author>
    <b:Title>How Many Hours of Sleep Do You Need?</b:Title>
    <b:InternetSiteTitle>WebMD</b:InternetSiteTitle>
    <b:Year>2020</b:Year>
    <b:URL>https://www.webmd.com/sleep-disorders/sleep-requirements#:~:text=Most%20adults%20need%207%20to,hours%20of%20sleep%20than%20usual.</b:URL>
    <b:RefOrder>105</b:RefOrder>
  </b:Source>
  <b:Source>
    <b:Tag>ISD</b:Tag>
    <b:SourceType>InternetSite</b:SourceType>
    <b:Guid>{AB13CE5D-C49A-46BF-BA7C-8603E372D4FA}</b:Guid>
    <b:Author>
      <b:Author>
        <b:Corporate>ISD Health Solutions</b:Corporate>
      </b:Author>
    </b:Author>
    <b:Title>What Is the Effect of Poor Sleep on School Performance?</b:Title>
    <b:InternetSiteTitle>ISD Health Solutions</b:InternetSiteTitle>
    <b:URL>https://isdhealthsolutions.com/better-sleep-better-grades/#:~:text=Without%20adequate%20sleep%2C%20memories%20may,Worsened%20sequential%20thinking.</b:URL>
    <b:RefOrder>106</b:RefOrder>
  </b:Source>
  <b:Source>
    <b:Tag>Nan</b:Tag>
    <b:SourceType>InternetSite</b:SourceType>
    <b:Guid>{9BFFF4A0-DA16-4AE8-BBFA-3814437B67CF}</b:Guid>
    <b:Author>
      <b:Author>
        <b:NameList>
          <b:Person>
            <b:Last>Barile</b:Last>
            <b:First>Nancy</b:First>
          </b:Person>
        </b:NameList>
      </b:Author>
    </b:Author>
    <b:Title>Exercise and the Brain: How Fitness Impacts Learning</b:Title>
    <b:InternetSiteTitle>Western Governors University</b:InternetSiteTitle>
    <b:URL>https://www.wgu.edu/heyteach/article/exercise-and-brain-how-fitness-impacts-learning1801.html</b:URL>
    <b:RefOrder>107</b:RefOrder>
  </b:Source>
  <b:Source>
    <b:Tag>Nie</b:Tag>
    <b:SourceType>InternetSite</b:SourceType>
    <b:Guid>{F6F6A44F-B12C-458A-9EB3-EA4BDB96F612}</b:Guid>
    <b:Author>
      <b:Author>
        <b:NameList>
          <b:Person>
            <b:Last>Nieman</b:Last>
            <b:First>David</b:First>
            <b:Middle>C</b:Middle>
          </b:Person>
          <b:Person>
            <b:Last>Henson</b:Last>
            <b:First>Dru</b:First>
            <b:Middle>A</b:Middle>
          </b:Person>
          <b:Person>
            <b:Last>Austin</b:Last>
            <b:First>Melanie</b:First>
            <b:Middle>D</b:Middle>
          </b:Person>
          <b:Person>
            <b:Last>Sha</b:Last>
            <b:First>Wei</b:First>
          </b:Person>
        </b:NameList>
      </b:Author>
    </b:Author>
    <b:Title>Upper respiratory tract infection is reduced in physically fit and active adults</b:Title>
    <b:InternetSiteTitle>British Journal of Sports Medicine [BJSM]</b:InternetSiteTitle>
    <b:URL>https://bjsm.bmj.com/content/45/12/987.abstract?sid=e6594508-3aaa-4c61-99ba-4ea138580947</b:URL>
    <b:RefOrder>108</b:RefOrder>
  </b:Source>
  <b:Source>
    <b:Tag>Uni9</b:Tag>
    <b:SourceType>InternetSite</b:SourceType>
    <b:Guid>{B02780A1-79E8-4ECA-9C8D-5AF55B74FC4D}</b:Guid>
    <b:Author>
      <b:Author>
        <b:Corporate>University of Southern Maine</b:Corporate>
      </b:Author>
    </b:Author>
    <b:Title>ACADEMIC GAINS THROUGH IMPROVED LEARNING EFFECTIVENESS (AGILE)</b:Title>
    <b:InternetSiteTitle>University of Southern Maine</b:InternetSiteTitle>
    <b:URL>https://usm.maine.edu/agile/attending-class-purpose</b:URL>
    <b:RefOrder>93</b:RefOrder>
  </b:Source>
  <b:Source>
    <b:Tag>The1</b:Tag>
    <b:SourceType>InternetSite</b:SourceType>
    <b:Guid>{5D9AA343-F676-4667-8F18-778FCECA6777}</b:Guid>
    <b:Author>
      <b:Author>
        <b:Corporate>The Learning Center</b:Corporate>
      </b:Author>
    </b:Author>
    <b:Title>Effective Note-Taking in Class</b:Title>
    <b:InternetSiteTitle>The Learning Center, University of North Carolina at Chapel Hill</b:InternetSiteTitle>
    <b:URL>https://learningcenter.unc.edu/tips-and-tools/effective-note-taking-in-class/</b:URL>
    <b:RefOrder>94</b:RefOrder>
  </b:Source>
  <b:Source>
    <b:Tag>Exa19</b:Tag>
    <b:SourceType>InternetSite</b:SourceType>
    <b:Guid>{9C27D887-4EEA-4B75-BE3E-AD7930AD8D28}</b:Guid>
    <b:Author>
      <b:Author>
        <b:Corporate>ExamSoft</b:Corporate>
      </b:Author>
    </b:Author>
    <b:Title>How Not to Use Assessments: Common Mishaps Implementing Formative Assessments and How to Correct Them</b:Title>
    <b:InternetSiteTitle>ExamSoft</b:InternetSiteTitle>
    <b:Year>2019</b:Year>
    <b:URL>https://examsoft.com/resources/how-not-to-use-assessments/</b:URL>
    <b:RefOrder>96</b:RefOrder>
  </b:Source>
  <b:Source>
    <b:Tag>Pos20</b:Tag>
    <b:SourceType>InternetSite</b:SourceType>
    <b:Guid>{BDD78230-2474-4A73-B0D7-45E917B0E778}</b:Guid>
    <b:Author>
      <b:Author>
        <b:Corporate>Post University</b:Corporate>
      </b:Author>
    </b:Author>
    <b:Title>Notetaking Hacks: Supercharge Your College Experience with These Notetaking Tips</b:Title>
    <b:InternetSiteTitle>Post University</b:InternetSiteTitle>
    <b:Year>2020</b:Year>
    <b:URL>https://post.edu/blog/preventing-information-overload-note-taking-tips-students/#:~:text=Taking%20good%20notes%20in%20college,tips%20to%20use%20in%20college.</b:URL>
    <b:RefOrder>95</b:RefOrder>
  </b:Source>
  <b:Source>
    <b:Tag>Car</b:Tag>
    <b:SourceType>InternetSite</b:SourceType>
    <b:Guid>{585AF5EB-D3E9-4C93-B411-84B44F2B9490}</b:Guid>
    <b:Author>
      <b:Author>
        <b:Corporate>Carnegie Mellon University</b:Corporate>
      </b:Author>
    </b:Author>
    <b:Title>What is the difference between formative and summative assessment?</b:Title>
    <b:InternetSiteTitle>Carnegie Mellon University</b:InternetSiteTitle>
    <b:URL>https://www.cmu.edu/teaching/assessment/basics/formative-summative.html#:~:text=The%20goal%20of%20formative%20assessment,students%20to%20improve%20their%20learning.</b:URL>
    <b:RefOrder>97</b:RefOrder>
  </b:Source>
  <b:Source>
    <b:Tag>Lia15</b:Tag>
    <b:SourceType>InternetSite</b:SourceType>
    <b:Guid>{833CDAE2-5497-4CF2-B14D-42BCDC1A6D18}</b:Guid>
    <b:Author>
      <b:Author>
        <b:NameList>
          <b:Person>
            <b:Last>Loewus</b:Last>
            <b:First>Liana</b:First>
          </b:Person>
        </b:NameList>
      </b:Author>
    </b:Author>
    <b:Title>Should Formative Assessments Be Graded?</b:Title>
    <b:InternetSiteTitle>EdWeek</b:InternetSiteTitle>
    <b:Year>2015</b:Year>
    <b:URL>https://www.edweek.org/teaching-learning/should-formative-assessments-be-graded/2015/11</b:URL>
    <b:RefOrder>98</b:RefOrder>
  </b:Source>
  <b:Source>
    <b:Tag>Luk22</b:Tag>
    <b:SourceType>InternetSite</b:SourceType>
    <b:Guid>{0CA2FD66-D22A-4E3D-9441-DC875F99095E}</b:Guid>
    <b:Author>
      <b:Author>
        <b:NameList>
          <b:Person>
            <b:Last>Edwards</b:Last>
            <b:First>Luke</b:First>
          </b:Person>
        </b:NameList>
      </b:Author>
    </b:Author>
    <b:Title>What is Kahoot! and How Does it Work for Teachers? Tips &amp; Tricks</b:Title>
    <b:InternetSiteTitle>Tech Learning</b:InternetSiteTitle>
    <b:Year>2022</b:Year>
    <b:URL>https://www.techlearning.com/how-to/what-is-kahoot-and-how-does-it-work-for-teachers</b:URL>
    <b:RefOrder>99</b:RefOrder>
  </b:Source>
  <b:Source>
    <b:Tag>Sha211</b:Tag>
    <b:SourceType>InternetSite</b:SourceType>
    <b:Guid>{4DB87B2D-E58E-431A-9197-A4C5CC580C6A}</b:Guid>
    <b:Author>
      <b:Author>
        <b:NameList>
          <b:Person>
            <b:Last>Grattan</b:Last>
            <b:First>Sharayah</b:First>
            <b:Middle>Lynn</b:Middle>
          </b:Person>
        </b:NameList>
      </b:Author>
    </b:Author>
    <b:Title>How to Use Kahoot in Your Classroom: An Overview for Teachers</b:Title>
    <b:InternetSiteTitle>Teaching Expertise</b:InternetSiteTitle>
    <b:Year>2021</b:Year>
    <b:URL>https://www.teachingexpertise.com/technology/how-to-use-kahoot-in-your-classroom/</b:URL>
    <b:RefOrder>100</b:RefOrder>
  </b:Source>
  <b:Source>
    <b:Tag>Kah16</b:Tag>
    <b:SourceType>InternetSite</b:SourceType>
    <b:Guid>{693D1E60-2DF4-4E7B-B36F-336B3906B623}</b:Guid>
    <b:Author>
      <b:Author>
        <b:Corporate>Kahoot</b:Corporate>
      </b:Author>
    </b:Author>
    <b:Title>Kahoot! Podium: rewarding top 3 players</b:Title>
    <b:InternetSiteTitle>Kahoot</b:InternetSiteTitle>
    <b:Year>2016</b:Year>
    <b:URL>https://kahoot.com/blog/2016/09/06/kahoot-podium-rewarding-top-3-players/</b:URL>
    <b:RefOrder>101</b:RefOrder>
  </b:Source>
  <b:Source>
    <b:Tag>Smo</b:Tag>
    <b:SourceType>InternetSite</b:SourceType>
    <b:Guid>{E92B8E2F-036E-4190-8067-CCA8B1100262}</b:Guid>
    <b:Author>
      <b:Author>
        <b:Corporate>Smore</b:Corporate>
      </b:Author>
    </b:Author>
    <b:Title>Kahoot!</b:Title>
    <b:InternetSiteTitle>Smore</b:InternetSiteTitle>
    <b:URL>https://www.smore.com/2fdxt-kahoot</b:URL>
    <b:RefOrder>102</b:RefOrder>
  </b:Source>
  <b:Source>
    <b:Tag>Noo17</b:Tag>
    <b:SourceType>DocumentFromInternetSite</b:SourceType>
    <b:Guid>{44D47AF4-E283-4761-8588-4DA01BE21122}</b:Guid>
    <b:Title>INTERACTIVE QUIZZES KAHOOT! AS MULTIMEDIA TOOLS THAT EFFECT STUDENTS’ INTEREST, ENGAGEMENT AND MOTIVATION IN ENGINEERING MATHEMATICS 2 COURSE AT POLITEKNIK SEBERANG PERAI </b:Title>
    <b:InternetSiteTitle>Adobe Acrobat PDF</b:InternetSiteTitle>
    <b:Year>2017</b:Year>
    <b:URL>chrome-extension://efaidnbmnnnibpcajpcglclefindmkaj/https://www.puo.edu.my/webportal/wp-content/uploads/JTKSS/JKTSSNacosc2017/JKTSS-1-2017-1-291-298.pdf</b:URL>
    <b:Author>
      <b:Author>
        <b:NameList>
          <b:Person>
            <b:Last>Ahmad</b:Last>
            <b:First>Noor</b:First>
            <b:Middle>Shuhada binti</b:Middle>
          </b:Person>
        </b:NameList>
      </b:Author>
    </b:Author>
    <b:RefOrder>103</b:RefOrder>
  </b:Source>
  <b:Source>
    <b:Tag>Bri16</b:Tag>
    <b:SourceType>DocumentFromInternetSite</b:SourceType>
    <b:Guid>{D0FDDF07-51B5-4937-8FCE-CB27FB30C62C}</b:Guid>
    <b:Author>
      <b:Author>
        <b:NameList>
          <b:Person>
            <b:Last>Burton</b:Last>
            <b:First>Brittany</b:First>
          </b:Person>
        </b:NameList>
      </b:Author>
    </b:Author>
    <b:Title>5 Students Explain Why You Really, Really Shouldn’t Take Tons of Classes in One Semester</b:Title>
    <b:InternetSiteTitle>WayUp</b:InternetSiteTitle>
    <b:Year>2016</b:Year>
    <b:URL>https://www.wayup.com/guide/community/contributor-oversubscribe-too-many-classes-brittany-burton/</b:URL>
    <b:RefOrder>92</b:RefOrder>
  </b:Source>
  <b:Source>
    <b:Tag>Int22</b:Tag>
    <b:SourceType>DocumentFromInternetSite</b:SourceType>
    <b:Guid>{98A8CE92-22EA-496F-B16D-DE6B1B3A6DD3}</b:Guid>
    <b:Author>
      <b:Author>
        <b:Corporate>Intelligent</b:Corporate>
      </b:Author>
    </b:Author>
    <b:Title>CREATE A STUDY PLAN</b:Title>
    <b:InternetSiteTitle>Intelligent</b:InternetSiteTitle>
    <b:Year>2022</b:Year>
    <b:URL>https://www.intelligent.com/create-a-study-plan/</b:URL>
    <b:RefOrder>91</b:RefOrder>
  </b:Source>
  <b:Source>
    <b:Tag>Men</b:Tag>
    <b:SourceType>InternetSite</b:SourceType>
    <b:Guid>{84899960-0550-49BA-9F97-17F0F4545B51}</b:Guid>
    <b:Author>
      <b:Author>
        <b:Corporate>Mental Health America [MHA]</b:Corporate>
      </b:Author>
    </b:Author>
    <b:Title>How Trauma Impacts School Performance</b:Title>
    <b:InternetSiteTitle>MHA National</b:InternetSiteTitle>
    <b:URL>https://mhanational.org/how-trauma-impacts-school-performance</b:URL>
    <b:RefOrder>119</b:RefOrder>
  </b:Source>
  <b:Source>
    <b:Tag>Sar21</b:Tag>
    <b:SourceType>InternetSite</b:SourceType>
    <b:Guid>{4708012F-1471-478A-9D91-66A0F1B4BF62}</b:Guid>
    <b:Author>
      <b:Author>
        <b:NameList>
          <b:Person>
            <b:Last>Bence</b:Last>
            <b:First>Sarah</b:First>
          </b:Person>
        </b:NameList>
      </b:Author>
    </b:Author>
    <b:Title>What’s the difference between acute, chronic, and complex trauma?</b:Title>
    <b:InternetSiteTitle>Verywell Health</b:InternetSiteTitle>
    <b:Year>2021</b:Year>
    <b:URL>https://www.verywellhealth.com/acute-trauma-vs-chronic-trauma-5208875#:~:text=Acute%20trauma%20is%20a%20single,and%20one's%20sense%20of%20self.</b:URL>
    <b:RefOrder>117</b:RefOrder>
  </b:Source>
  <b:Source>
    <b:Tag>Lem19</b:Tag>
    <b:SourceType>InternetSite</b:SourceType>
    <b:Guid>{6DABF2B5-8B86-4004-9431-61E757675686}</b:Guid>
    <b:Author>
      <b:Author>
        <b:NameList>
          <b:Person>
            <b:Last>Sissay</b:Last>
            <b:First>Lemn</b:First>
          </b:Person>
        </b:NameList>
      </b:Author>
    </b:Author>
    <b:Title>We don’t value these vulnerable children – or the foster parents who care for them</b:Title>
    <b:InternetSiteTitle>The Guardian</b:InternetSiteTitle>
    <b:Year>2019</b:Year>
    <b:URL>https://www.theguardian.com/society/2019/feb/02/foster-care-report-we-dont-value-children-or-those-who-look-after-them</b:URL>
    <b:RefOrder>116</b:RefOrder>
  </b:Source>
  <b:Source>
    <b:Tag>Can05</b:Tag>
    <b:SourceType>InternetSite</b:SourceType>
    <b:Guid>{0FF08601-99B9-4C92-BA47-B37BC96D080A}</b:Guid>
    <b:Author>
      <b:Author>
        <b:NameList>
          <b:Person>
            <b:Last>Plotkin</b:Last>
            <b:First>Candice</b:First>
            <b:Middle>N.</b:Middle>
          </b:Person>
        </b:NameList>
      </b:Author>
    </b:Author>
    <b:Title>Study Finds Foster Kids Suffer PTSD</b:Title>
    <b:InternetSiteTitle>The Crimson</b:InternetSiteTitle>
    <b:Year>2005</b:Year>
    <b:URL>https://www.thecrimson.com/article/2005/4/11/study-finds-foster-kids-suffer-ptsd/</b:URL>
    <b:RefOrder>115</b:RefOrder>
  </b:Source>
  <b:Source>
    <b:Tag>May18</b:Tag>
    <b:SourceType>InternetSite</b:SourceType>
    <b:Guid>{FBCF70F8-509E-4848-9CC1-DB9CA89A8360}</b:Guid>
    <b:Author>
      <b:Author>
        <b:Corporate>Mayo Clinic</b:Corporate>
      </b:Author>
    </b:Author>
    <b:Title>Post-traumatic stress disorder (PTSD)</b:Title>
    <b:InternetSiteTitle>Mayo Clinic</b:InternetSiteTitle>
    <b:Year>2018</b:Year>
    <b:URL>https://www.mayoclinic.org/diseases-conditions/post-traumatic-stress-disorder/symptoms-causes/syc-20355967</b:URL>
    <b:RefOrder>118</b:RefOrder>
  </b:Source>
  <b:Source>
    <b:Tag>alP09</b:Tag>
    <b:SourceType>JournalArticle</b:SourceType>
    <b:Guid>{47D77A91-4E2D-4695-88A6-21D6B5084334}</b:Guid>
    <b:Title>Traumatic Events Among Undergraduate Students:Prevalence and Associated Symptoms</b:Title>
    <b:Year>2009</b:Year>
    <b:URL>https://www.researchgate.net/publication/232467856_Traumatic_Events_Among_Undergraduate_Students_Prevalence_and_Associated_Symptoms</b:URL>
    <b:JournalName>Journal of Counseling Psychology</b:JournalName>
    <b:Pages>450–460</b:Pages>
    <b:Author>
      <b:Author>
        <b:NameList>
          <b:Person>
            <b:Last>Frazier</b:Last>
            <b:First>Patricia</b:First>
          </b:Person>
          <b:Person>
            <b:Last>Anders</b:Last>
            <b:First>Samantha</b:First>
          </b:Person>
          <b:Person>
            <b:Last>Perera</b:Last>
            <b:First>Sulani</b:First>
          </b:Person>
          <b:Person>
            <b:Last>Tennen</b:Last>
            <b:First>Howard</b:First>
          </b:Person>
          <b:Person>
            <b:Last>Park</b:Last>
            <b:First>Crystal</b:First>
          </b:Person>
          <b:Person>
            <b:Last>Tomich</b:Last>
            <b:First>Patricia</b:First>
          </b:Person>
          <b:Person>
            <b:Last>Tashiro</b:Last>
            <b:First>Ty</b:First>
          </b:Person>
        </b:NameList>
      </b:Author>
    </b:Author>
    <b:Volume>56</b:Volume>
    <b:Issue>3</b:Issue>
    <b:DOI>10.1037/a0016412</b:DOI>
    <b:RefOrder>120</b:RefOrder>
  </b:Source>
  <b:Source>
    <b:Tag>Try</b:Tag>
    <b:SourceType>InternetSite</b:SourceType>
    <b:Guid>{29970B62-692A-4B95-9284-E42B2E46C386}</b:Guid>
    <b:Title>What is trauma-informed teaching?</b:Title>
    <b:Author>
      <b:Author>
        <b:NameList>
          <b:Person>
            <b:Last>Kaufman</b:Last>
            <b:First>Trynia</b:First>
          </b:Person>
        </b:NameList>
      </b:Author>
    </b:Author>
    <b:InternetSiteTitle>Understood</b:InternetSiteTitle>
    <b:URL>https://www.understood.org/en/articles/what-is-trauma-informed-teaching#:~:text=Trauma%2Dinformed%20teaching%20starts%20with,who%20may%20be%20experiencing%20trauma.</b:URL>
    <b:RefOrder>121</b:RefOrder>
  </b:Source>
  <b:Source>
    <b:Tag>Lea181</b:Tag>
    <b:SourceType>InternetSite</b:SourceType>
    <b:Guid>{2DE512D7-2A4F-4A9B-A20B-335FBC5C48E1}</b:Guid>
    <b:Author>
      <b:Author>
        <b:NameList>
          <b:Person>
            <b:Last>Waters</b:Last>
            <b:First>Lea</b:First>
          </b:Person>
          <b:Person>
            <b:Last>Brunzell</b:Last>
            <b:First>Tom</b:First>
          </b:Person>
        </b:NameList>
      </b:Author>
    </b:Author>
    <b:Title>Five Ways to Support Students Affected by Trauma</b:Title>
    <b:InternetSiteTitle>Greater Good</b:InternetSiteTitle>
    <b:Year>2018</b:Year>
    <b:URL>https://greatergood.berkeley.edu/article/item/five_ways_to_support_students_affected_by_trauma</b:URL>
    <b:RefOrder>122</b:RefOrder>
  </b:Source>
  <b:Source>
    <b:Tag>Mar202</b:Tag>
    <b:SourceType>InternetSite</b:SourceType>
    <b:Guid>{CFFDC2C4-C62A-4F8E-981E-622CE87AF930}</b:Guid>
    <b:Author>
      <b:Author>
        <b:NameList>
          <b:Person>
            <b:Last>Woerkom</b:Last>
            <b:First>Marieke</b:First>
            <b:Middle>van</b:Middle>
          </b:Person>
        </b:NameList>
      </b:Author>
    </b:Author>
    <b:Title>Teaching Self-Care for Pre-K-5: Breathing</b:Title>
    <b:InternetSiteTitle>Morningside Center</b:InternetSiteTitle>
    <b:Year>2020</b:Year>
    <b:URL>https://www.morningsidecenter.org/teachable-moment/lessons/teaching-self-care-pre-k-5-breathing</b:URL>
    <b:RefOrder>124</b:RefOrder>
  </b:Source>
  <b:Source>
    <b:Tag>Res21</b:Tag>
    <b:SourceType>InternetSite</b:SourceType>
    <b:Guid>{07B1BF0D-578E-427C-B4BD-9FE9D5128782}</b:Guid>
    <b:Author>
      <b:Author>
        <b:Corporate>Resilient Educator</b:Corporate>
      </b:Author>
    </b:Author>
    <b:Title>Essential Trauma-Informed Teaching Strategies for Managing Stress in the Classroom (and Virtual Classrooms)</b:Title>
    <b:InternetSiteTitle>Resilient Educator</b:InternetSiteTitle>
    <b:Year>2021</b:Year>
    <b:URL>https://resilienteducator.com/classroom-resources/trauma-informed-teaching-tips/</b:URL>
    <b:RefOrder>123</b:RefOrder>
  </b:Source>
  <b:Source>
    <b:Tag>Har20</b:Tag>
    <b:SourceType>InternetSite</b:SourceType>
    <b:Guid>{E0062AD4-113A-4327-96CE-782255B81234}</b:Guid>
    <b:Author>
      <b:Author>
        <b:Corporate>Harvard Medical School</b:Corporate>
      </b:Author>
    </b:Author>
    <b:Title>Relaxation techniques: Breath control helps quell errant stress response</b:Title>
    <b:InternetSiteTitle>Harvard Health</b:InternetSiteTitle>
    <b:Year>2020</b:Year>
    <b:URL>https://www.health.harvard.edu/mind-and-mood/relaxation-techniques-breath-control-helps-quell-errant-stress-response</b:URL>
    <b:RefOrder>125</b:RefOrder>
  </b:Source>
  <b:Source>
    <b:Tag>Mat22</b:Tag>
    <b:SourceType>InternetSite</b:SourceType>
    <b:Guid>{FF35745E-B27B-49CE-A5D1-AD022C08DA07}</b:Guid>
    <b:Author>
      <b:Author>
        <b:NameList>
          <b:Person>
            <b:Last>Tull</b:Last>
            <b:First>Matthew</b:First>
          </b:Person>
        </b:NameList>
      </b:Author>
    </b:Author>
    <b:Title>Coping With Flashbacks and Dissociation in PTSD</b:Title>
    <b:InternetSiteTitle>Verywell Mind</b:InternetSiteTitle>
    <b:Year>2022</b:Year>
    <b:URL>https://www.verywellmind.com/coping-with-flashbacks-2797574</b:URL>
    <b:RefOrder>126</b:RefOrder>
  </b:Source>
  <b:Source>
    <b:Tag>Oxf</b:Tag>
    <b:SourceType>InternetSite</b:SourceType>
    <b:Guid>{7E0CA494-FB48-4804-9764-9BFA227F40A8}</b:Guid>
    <b:Author>
      <b:Author>
        <b:Corporate>Oxford Brookes University</b:Corporate>
      </b:Author>
    </b:Author>
    <b:Title>Resits and retakes</b:Title>
    <b:InternetSiteTitle>Brookes</b:InternetSiteTitle>
    <b:URL>https://www.brookes.ac.uk/students/your-studies/resits-and-retakes/</b:URL>
    <b:RefOrder>127</b:RefOrder>
  </b:Source>
  <b:Source>
    <b:Tag>She</b:Tag>
    <b:SourceType>InternetSite</b:SourceType>
    <b:Guid>{1385B9C6-2C0D-479F-858E-C17E1D364019}</b:Guid>
    <b:Author>
      <b:Author>
        <b:Corporate>Sheffield Hallam University</b:Corporate>
      </b:Author>
    </b:Author>
    <b:Title>What happens if I retake a module?</b:Title>
    <b:InternetSiteTitle>Sheffield Hallam University</b:InternetSiteTitle>
    <b:URL>https://students.shu.ac.uk/shuspacecontent/assessment/happens-retake-module</b:URL>
    <b:RefOrder>128</b:RefOrder>
  </b:Source>
  <b:Source>
    <b:Tag>Uni10</b:Tag>
    <b:SourceType>InternetSite</b:SourceType>
    <b:Guid>{91C2CBA9-AA64-4713-8254-9A2C2EBF5BF6}</b:Guid>
    <b:Author>
      <b:Author>
        <b:Corporate>University of Nottingham Malaysia</b:Corporate>
      </b:Author>
    </b:Author>
    <b:Title>On campus accommodation</b:Title>
    <b:InternetSiteTitle>Nottingham</b:InternetSiteTitle>
    <b:URL>https://www.nottingham.edu.my/Study/Accommodation/On-Campus-Accommodation.aspx</b:URL>
    <b:RefOrder>109</b:RefOrder>
  </b:Source>
  <b:Source>
    <b:Tag>Tay</b:Tag>
    <b:SourceType>InternetSite</b:SourceType>
    <b:Guid>{2A49D7D3-2E5E-4F81-8B6E-C014575A334E}</b:Guid>
    <b:Author>
      <b:Author>
        <b:Corporate>Taylor's Hostel Management</b:Corporate>
      </b:Author>
    </b:Author>
    <b:Title>Off-campus</b:Title>
    <b:InternetSiteTitle>Taylors Hostel </b:InternetSiteTitle>
    <b:URL>https://taylorshostel.taylors.edu.my/accommodations/off-campus</b:URL>
    <b:RefOrder>110</b:RefOrder>
  </b:Source>
  <b:Source>
    <b:Tag>Asi</b:Tag>
    <b:SourceType>InternetSite</b:SourceType>
    <b:Guid>{31022742-6B17-474B-BFA9-FCFB869E322E}</b:Guid>
    <b:Author>
      <b:Author>
        <b:Corporate>Asia Pacific University of Technology &amp; Innovation</b:Corporate>
      </b:Author>
    </b:Author>
    <b:Title>Shuttle Services (Campus Connect)</b:Title>
    <b:InternetSiteTitle>New Apu</b:InternetSiteTitle>
    <b:URL>https://new.apu.edu.my/shuttle-services-campus-connect</b:URL>
    <b:RefOrder>111</b:RefOrder>
  </b:Source>
  <b:Source>
    <b:Tag>Stu14</b:Tag>
    <b:SourceType>InternetSite</b:SourceType>
    <b:Guid>{F3775D5D-0592-45D8-BC58-70590233EE06}</b:Guid>
    <b:Author>
      <b:Author>
        <b:Corporate>StudyMalaysia</b:Corporate>
      </b:Author>
    </b:Author>
    <b:Title>Living on Campus: The Pros and Cons</b:Title>
    <b:InternetSiteTitle>StudyMalaysia</b:InternetSiteTitle>
    <b:Year>2014</b:Year>
    <b:URL>https://www.studymalaysia.com/education/top-stories/living-on-campus-the-pros-and-cons</b:URL>
    <b:RefOrder>112</b:RefOrder>
  </b:Source>
  <b:Source>
    <b:Tag>Pra1</b:Tag>
    <b:SourceType>InternetSite</b:SourceType>
    <b:Guid>{35DEBAA2-EE1A-4A2C-8C2D-9CD199B31F94}</b:Guid>
    <b:Author>
      <b:Author>
        <b:Corporate>Prasarana Malaysia Berhad</b:Corporate>
      </b:Author>
    </b:Author>
    <b:Title>Student Concession Card</b:Title>
    <b:InternetSiteTitle>My Rapid</b:InternetSiteTitle>
    <b:URL>https://myrapid.com.my/product/student-concession-card/</b:URL>
    <b:RefOrder>113</b:RefOrder>
  </b:Source>
  <b:Source>
    <b:Tag>Ami22</b:Tag>
    <b:SourceType>InternetSite</b:SourceType>
    <b:Guid>{AE455CBD-35EB-4E9B-91B1-FDDA289B0044}</b:Guid>
    <b:Author>
      <b:Author>
        <b:NameList>
          <b:Person>
            <b:Last>Hadi</b:Last>
            <b:First>Amilia</b:First>
            <b:Middle>Abdul</b:Middle>
          </b:Person>
        </b:NameList>
      </b:Author>
    </b:Author>
    <b:Title>How to request for Rapid KL/LRT Card?</b:Title>
    <b:InternetSiteTitle>APU Knowledge Base</b:InternetSiteTitle>
    <b:Year>2022</b:Year>
    <b:URL>https://apiit.atlassian.net/wiki/spaces/AA/pages/221087028/How+to+request+for+Rapid+KL+LRT+Card</b:URL>
    <b:RefOrder>114</b:RefOrder>
  </b:Source>
  <b:Source>
    <b:Tag>Mat18</b:Tag>
    <b:SourceType>InternetSite</b:SourceType>
    <b:Guid>{659CA491-D930-45B9-B83E-950B66D6B533}</b:Guid>
    <b:Author>
      <b:Author>
        <b:NameList>
          <b:Person>
            <b:Last>Döring</b:Last>
            <b:First>Matthias</b:First>
          </b:Person>
        </b:NameList>
      </b:Author>
    </b:Author>
    <b:Title>Box Plot Alternatives: Beeswarm and Violin Plots</b:Title>
    <b:InternetSiteTitle>Data Science Blog</b:InternetSiteTitle>
    <b:Year>2018</b:Year>
    <b:URL>https://www.datascienceblog.net/post/data-visualization/boxplot_alternatives/</b:URL>
    <b:RefOrder>146</b:RefOrder>
  </b:Source>
  <b:Source>
    <b:Tag>Rho14</b:Tag>
    <b:SourceType>InternetSite</b:SourceType>
    <b:Guid>{D4D56CB2-CD7B-4D2B-9DBD-5058BEA25E07}</b:Guid>
    <b:Author>
      <b:Author>
        <b:Corporate>Rho</b:Corporate>
      </b:Author>
    </b:Author>
    <b:Title>I Swarm, You Swarm, We All Swarm for Beeswarm (Plots)</b:Title>
    <b:InternetSiteTitle>Rho World</b:InternetSiteTitle>
    <b:Year>2014</b:Year>
    <b:URL>https://www.rhoworld.com/i-swarm-you-swarm-we-all-swarm-for-beeswarm-plots-0/#:~:text=A%20beeswarm%20plot%20improves%20upon,one%20another%20to%20avoid%20overlays.&amp;text=It%20looks%20a%20bit%20like,data%20are%20obscured%20by%20overplotting.</b:URL>
    <b:RefOrder>147</b:RefOrder>
  </b:Source>
  <b:Source>
    <b:Tag>Bra17</b:Tag>
    <b:SourceType>InternetSite</b:SourceType>
    <b:Guid>{4B05B286-2AD1-4AA5-AA1D-0E2E25996BE7}</b:Guid>
    <b:Author>
      <b:Author>
        <b:NameList>
          <b:Person>
            <b:Last>Gregory</b:Last>
            <b:First>Brandon</b:First>
          </b:Person>
        </b:NameList>
      </b:Author>
    </b:Author>
    <b:Title>Coding with Clarity</b:Title>
    <b:InternetSiteTitle>A List Apart</b:InternetSiteTitle>
    <b:Year>2017</b:Year>
    <b:URL>https://alistapart.com/article/coding-with-clarity/</b:URL>
    <b:RefOrder>148</b:RefOrder>
  </b:Source>
  <b:Source>
    <b:Tag>Dav21</b:Tag>
    <b:SourceType>InternetSite</b:SourceType>
    <b:Guid>{604AFBC3-23DA-4AAB-9A5C-97E9D2739F37}</b:Guid>
    <b:Author>
      <b:Author>
        <b:NameList>
          <b:Person>
            <b:Last>Miller</b:Last>
            <b:First>David</b:First>
            <b:Middle>Michael</b:Middle>
          </b:Person>
          <b:Person>
            <b:Last>Shalhout</b:Last>
            <b:First>Sophia</b:First>
          </b:Person>
        </b:NameList>
      </b:Author>
    </b:Author>
    <b:Title>Create Interactive Data Visualization with Plotly in R</b:Title>
    <b:InternetSiteTitle>The Miller Lab</b:InternetSiteTitle>
    <b:Year>2021</b:Year>
    <b:URL>https://www.themillerlab.io/post/plotly/#:~:text=Why%20use%20Plotly%3F,a%20few%20lines%20of%20code.</b:URL>
    <b:RefOrder>141</b:RefOrder>
  </b:Source>
  <b:Source>
    <b:Tag>Joa</b:Tag>
    <b:SourceType>InternetSite</b:SourceType>
    <b:Guid>{507E06B7-6F13-486D-B8BA-46DAC4BFBF98}</b:Guid>
    <b:Author>
      <b:Author>
        <b:NameList>
          <b:Person>
            <b:Last>Schork</b:Last>
            <b:First>Joachim</b:First>
          </b:Person>
        </b:NameList>
      </b:Author>
    </b:Author>
    <b:Title>Basic Boxplot</b:Title>
    <b:InternetSiteTitle>Statistics Globe</b:InternetSiteTitle>
    <b:URL>https://statisticsglobe.com/plotly-boxplot-r#basic-boxplot</b:URL>
    <b:RefOrder>145</b:RefOrder>
  </b:Source>
  <b:Source>
    <b:Tag>Plo</b:Tag>
    <b:SourceType>InternetSite</b:SourceType>
    <b:Guid>{4CFD052D-7AA6-4293-B261-EF9F52B60199}</b:Guid>
    <b:Author>
      <b:Author>
        <b:Corporate>Plotly</b:Corporate>
      </b:Author>
    </b:Author>
    <b:Title>Styling Outliers</b:Title>
    <b:InternetSiteTitle>Plotly</b:InternetSiteTitle>
    <b:URL>https://plotly.com/r/box-plots/#styling-outliers</b:URL>
    <b:RefOrder>142</b:RefOrder>
  </b:Source>
  <b:Source>
    <b:Tag>RDo</b:Tag>
    <b:SourceType>InternetSite</b:SourceType>
    <b:Guid>{9EE384C1-C0B4-4585-BD43-7BC256809CCE}</b:Guid>
    <b:Author>
      <b:Author>
        <b:Corporate>RDocumentation</b:Corporate>
      </b:Author>
    </b:Author>
    <b:Title>geom_boxplot: Box and whiskers plot.</b:Title>
    <b:InternetSiteTitle>RDocumentation</b:InternetSiteTitle>
    <b:URL>https://www.rdocumentation.org/packages/ggplot2/versions/1.0.1/topics/geom_boxplot</b:URL>
    <b:RefOrder>143</b:RefOrder>
  </b:Source>
  <b:Source>
    <b:Tag>Alb</b:Tag>
    <b:SourceType>InternetSite</b:SourceType>
    <b:Guid>{5603510F-240A-4293-92CC-22907F9B0924}</b:Guid>
    <b:Author>
      <b:Author>
        <b:NameList>
          <b:Person>
            <b:Last>Kassambara</b:Last>
            <b:First>Alboukadel</b:First>
          </b:Person>
        </b:NameList>
      </b:Author>
    </b:Author>
    <b:Title>Box plot</b:Title>
    <b:InternetSiteTitle>Rpkgs Datanovia</b:InternetSiteTitle>
    <b:URL>https://rpkgs.datanovia.com/ggpubr/reference/ggboxplot.html</b:URL>
    <b:RefOrder>144</b:RefOrder>
  </b:Source>
  <b:Source>
    <b:Tag>Ian22</b:Tag>
    <b:SourceType>InternetSite</b:SourceType>
    <b:Guid>{1B8FEF3C-9DF9-4589-80F3-E4A1348FD9D5}</b:Guid>
    <b:Author>
      <b:Author>
        <b:NameList>
          <b:Person>
            <b:Last>Howson</b:Last>
            <b:First>Ian</b:First>
          </b:Person>
        </b:NameList>
      </b:Author>
    </b:Author>
    <b:Title>Annotation: Custom grob</b:Title>
    <b:InternetSiteTitle>Rdrr</b:InternetSiteTitle>
    <b:Year>2022</b:Year>
    <b:URL>https://rdrr.io/cran/ggplot2/man/annotation_custom.html</b:URL>
    <b:RefOrder>137</b:RefOrder>
  </b:Source>
  <b:Source>
    <b:Tag>RGr</b:Tag>
    <b:SourceType>InternetSite</b:SourceType>
    <b:Guid>{3FDF5758-068B-4B00-836C-A390EC051B7E}</b:Guid>
    <b:Author>
      <b:Author>
        <b:Corporate>R Graph Gallery</b:Corporate>
      </b:Author>
    </b:Author>
    <b:Title>How to annotate a plot in ggplot2</b:Title>
    <b:InternetSiteTitle>R Graph Gallery</b:InternetSiteTitle>
    <b:URL>https://r-graph-gallery.com/233-add-annotations-on-ggplot2-chart.html</b:URL>
    <b:RefOrder>139</b:RefOrder>
  </b:Source>
  <b:Source>
    <b:Tag>Gwe</b:Tag>
    <b:SourceType>InternetSite</b:SourceType>
    <b:Guid>{F6E78679-D76E-4E79-83AA-DF555BD0AFAD}</b:Guid>
    <b:Author>
      <b:Author>
        <b:Corporate>Gwentech LLC</b:Corporate>
      </b:Author>
    </b:Author>
    <b:Title>The Advantages of Modular Software and Programming</b:Title>
    <b:InternetSiteTitle>Gwentech Embedded</b:InternetSiteTitle>
    <b:URL>http://gwentechembedded.com/the-advantages-of-modular-software-and-programming/</b:URL>
    <b:RefOrder>140</b:RefOrder>
  </b:Source>
  <b:Source>
    <b:Tag>Yan</b:Tag>
    <b:SourceType>InternetSite</b:SourceType>
    <b:Guid>{F370F1F3-1FB3-4BBC-A728-B0727F070564}</b:Guid>
    <b:Author>
      <b:Author>
        <b:NameList>
          <b:Person>
            <b:Last>Holtz</b:Last>
            <b:First>Yan</b:First>
          </b:Person>
        </b:NameList>
      </b:Author>
    </b:Author>
    <b:Title>ANNOTATION IS CRUCIAL FOR YOUR DATAVIZ</b:Title>
    <b:InternetSiteTitle>Data To Viz</b:InternetSiteTitle>
    <b:URL>https://www.data-to-viz.com/caveat/annotation.html</b:URL>
    <b:RefOrder>138</b:RefOrder>
  </b:Source>
  <b:Source>
    <b:Tag>Swa</b:Tag>
    <b:SourceType>InternetSite</b:SourceType>
    <b:Guid>{BC55F040-0089-42DC-A204-650BF16271B3}</b:Guid>
    <b:Author>
      <b:Author>
        <b:Corporate>Swansea University</b:Corporate>
      </b:Author>
    </b:Author>
    <b:Title>When will results be made available?</b:Title>
    <b:InternetSiteTitle>My Uni Swansea</b:InternetSiteTitle>
    <b:URL>https://myuni.swansea.ac.uk/fse/coe-student-info/assessmentregulations/results/#when-will-results-be-made-available=is-expanded</b:URL>
    <b:RefOrder>129</b:RefOrder>
  </b:Source>
  <b:Source>
    <b:Tag>Uni11</b:Tag>
    <b:SourceType>InternetSite</b:SourceType>
    <b:Guid>{6EF6D7FF-FF6B-4A7C-A918-6F7E59CBE55B}</b:Guid>
    <b:Author>
      <b:Author>
        <b:Corporate>University of Westminster</b:Corporate>
      </b:Author>
    </b:Author>
    <b:Title>If things go wrong</b:Title>
    <b:InternetSiteTitle>Westminster</b:InternetSiteTitle>
    <b:URL>https://www.westminster.ac.uk/current-students/studies/exams-and-coursework/if-things-go-wrong</b:URL>
    <b:RefOrder>130</b:RefOrder>
  </b:Source>
  <b:Source>
    <b:Tag>Cam</b:Tag>
    <b:SourceType>InternetSite</b:SourceType>
    <b:Guid>{7AFDA613-452F-47E1-B4B2-1680740759A9}</b:Guid>
    <b:Author>
      <b:Author>
        <b:Corporate>Cambridge University Press &amp; Assessment</b:Corporate>
      </b:Author>
    </b:Author>
    <b:Title>Internal moderation</b:Title>
    <b:InternetSiteTitle>Cambridge International</b:InternetSiteTitle>
    <b:URL>https://www.cambridgeinternational.org/support-and-training-for-schools/support-for-teachers/teaching-and-assessment/internal-moderation/</b:URL>
    <b:RefOrder>131</b:RefOrder>
  </b:Source>
  <b:Source>
    <b:Tag>Her</b:Tag>
    <b:SourceType>InternetSite</b:SourceType>
    <b:Guid>{A3F27457-073F-41F2-B69E-3D7E8DEE70CF}</b:Guid>
    <b:Author>
      <b:Author>
        <b:Corporate>Herzing University</b:Corporate>
      </b:Author>
    </b:Author>
    <b:Title>5 Tips to Help You Prepare for the New Semester</b:Title>
    <b:InternetSiteTitle>Herzing</b:InternetSiteTitle>
    <b:URL>https://www.herzing.edu/blog/5-tips-help-you-prepare-new-semester</b:URL>
    <b:RefOrder>132</b:RefOrder>
  </b:Source>
  <b:Source>
    <b:Tag>Sak21</b:Tag>
    <b:SourceType>InternetSite</b:SourceType>
    <b:Guid>{00FF4A38-915F-4B5D-9B6A-00E865C18222}</b:Guid>
    <b:Author>
      <b:Author>
        <b:NameList>
          <b:Person>
            <b:Last>Garg</b:Last>
            <b:First>Sakshi</b:First>
          </b:Person>
        </b:NameList>
      </b:Author>
    </b:Author>
    <b:Title>What is Course Hero and How Does it Work</b:Title>
    <b:InternetSiteTitle>All Things How</b:InternetSiteTitle>
    <b:Year>2021</b:Year>
    <b:URL>https://allthings.how/what-is-course-hero-and-how-does-it-work/</b:URL>
    <b:RefOrder>134</b:RefOrder>
  </b:Source>
  <b:Source>
    <b:Tag>Kat</b:Tag>
    <b:SourceType>InternetSite</b:SourceType>
    <b:Guid>{B6259AA2-11F8-4FB8-8F18-FFDFD014311C}</b:Guid>
    <b:Author>
      <b:Author>
        <b:NameList>
          <b:Person>
            <b:Last>Wiede</b:Last>
            <b:First>Kate</b:First>
            <b:Middle>Vander</b:Middle>
          </b:Person>
        </b:NameList>
      </b:Author>
    </b:Author>
    <b:Title>Course Hero: Study Aid or Cheat</b:Title>
    <b:InternetSiteTitle>Colorado</b:InternetSiteTitle>
    <b:URL>https://www.colorado.edu/assett/articles/coursehero</b:URL>
    <b:RefOrder>135</b:RefOrder>
  </b:Source>
  <b:Source>
    <b:Tag>Cou</b:Tag>
    <b:SourceType>InternetSite</b:SourceType>
    <b:Guid>{1F082840-8CDF-49B9-A686-4DB57B15481C}</b:Guid>
    <b:Author>
      <b:Author>
        <b:Corporate>Course Hero</b:Corporate>
      </b:Author>
    </b:Author>
    <b:Title>Find Study Resources by School</b:Title>
    <b:InternetSiteTitle>Course Hero</b:InternetSiteTitle>
    <b:URL>https://www.coursehero.com/study-materials/</b:URL>
    <b:RefOrder>136</b:RefOrder>
  </b:Source>
  <b:Source>
    <b:Tag>Ter22</b:Tag>
    <b:SourceType>InternetSite</b:SourceType>
    <b:Guid>{988D3095-0B78-48FD-9AE1-EC8581E1C78F}</b:Guid>
    <b:Author>
      <b:Author>
        <b:NameList>
          <b:Person>
            <b:Last>Stancheva</b:Last>
            <b:First>Terry</b:First>
          </b:Person>
        </b:NameList>
      </b:Author>
    </b:Author>
    <b:Title>Course Hero Review 2022 – Does Course Hero Really Help?</b:Title>
    <b:InternetSiteTitle>Review 42</b:InternetSiteTitle>
    <b:Year>2022</b:Year>
    <b:URL>https://review42.com/reviews/education/course-hero/</b:URL>
    <b:RefOrder>133</b:RefOrder>
  </b:Source>
  <b:Source>
    <b:Tag>Joh191</b:Tag>
    <b:SourceType>InternetSite</b:SourceType>
    <b:Guid>{A1922D03-FB71-4F59-9E2B-90342E865A44}</b:Guid>
    <b:Author>
      <b:Author>
        <b:NameList>
          <b:Person>
            <b:Last>Dunn</b:Last>
            <b:First>John</b:First>
          </b:Person>
        </b:NameList>
      </b:Author>
    </b:Author>
    <b:Title>Moving to Portugal – how to choose the right school for your children</b:Title>
    <b:InternetSiteTitle>Sable International.</b:InternetSiteTitle>
    <b:Year>2019</b:Year>
    <b:URL>https://www.sableinternational.com/blog/schooling-in-portugal</b:URL>
    <b:RefOrder>1</b:RefOrder>
  </b:Source>
  <b:Source>
    <b:Tag>Mon22</b:Tag>
    <b:SourceType>InternetSite</b:SourceType>
    <b:Guid>{E63F1EA2-467B-468F-94F1-B135EAB60BE8}</b:Guid>
    <b:Author>
      <b:Author>
        <b:NameList>
          <b:Person>
            <b:Last>Lungu</b:Last>
            <b:First>Monica</b:First>
          </b:Person>
        </b:NameList>
      </b:Author>
    </b:Author>
    <b:Title>How to Get a Student Visa for Portugal</b:Title>
    <b:InternetSiteTitle>Masters Portal</b:InternetSiteTitle>
    <b:Year>2022</b:Year>
    <b:URL>https://www.mastersportal.com/articles/1665/how-to-get-a-student-visa-for-portugal.html#:~:text=Working%20in%20Portugal%20as%20an,full%2Dtime%20employment%20during%20vacations.</b:URL>
    <b:RefOrder>2</b:RefOrder>
  </b:Source>
</b:Sources>
</file>

<file path=customXml/itemProps1.xml><?xml version="1.0" encoding="utf-8"?>
<ds:datastoreItem xmlns:ds="http://schemas.openxmlformats.org/officeDocument/2006/customXml" ds:itemID="{BED432FB-2F77-443C-A9E1-44940361F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160</Pages>
  <Words>30410</Words>
  <Characters>173337</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ONG CHIN IT</dc:creator>
  <cp:keywords/>
  <dc:description/>
  <cp:lastModifiedBy>JUSTIN ONG CHIN IT</cp:lastModifiedBy>
  <cp:revision>601</cp:revision>
  <dcterms:created xsi:type="dcterms:W3CDTF">2022-05-22T16:33:00Z</dcterms:created>
  <dcterms:modified xsi:type="dcterms:W3CDTF">2022-06-04T14:37:00Z</dcterms:modified>
</cp:coreProperties>
</file>